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222B3" w14:textId="75F6AD02" w:rsidR="00C562E9" w:rsidRPr="00C562E9" w:rsidRDefault="00C562E9" w:rsidP="00C562E9">
      <w:pPr>
        <w:spacing w:line="480" w:lineRule="auto"/>
        <w:ind w:left="170" w:right="57" w:firstLine="720"/>
        <w:jc w:val="right"/>
        <w:rPr>
          <w:rFonts w:ascii="Times New Roman" w:hAnsi="Times New Roman" w:cs="Times New Roman"/>
        </w:rPr>
      </w:pPr>
      <w:bookmarkStart w:id="0" w:name="OLE_LINK1"/>
      <w:bookmarkStart w:id="1" w:name="OLE_LINK2"/>
      <w:r w:rsidRPr="00C562E9">
        <w:rPr>
          <w:rFonts w:ascii="Times New Roman" w:hAnsi="Times New Roman" w:cs="Times New Roman"/>
        </w:rPr>
        <w:t>Конистратенко Вера Александровна</w:t>
      </w:r>
    </w:p>
    <w:p w14:paraId="7A06E7C7" w14:textId="30BC5F5B" w:rsidR="00C562E9" w:rsidRPr="00C562E9" w:rsidRDefault="00C562E9" w:rsidP="00C562E9">
      <w:pPr>
        <w:spacing w:line="480" w:lineRule="auto"/>
        <w:ind w:left="170" w:right="57" w:firstLine="720"/>
        <w:jc w:val="right"/>
        <w:rPr>
          <w:rFonts w:ascii="Times New Roman" w:hAnsi="Times New Roman" w:cs="Times New Roman"/>
        </w:rPr>
      </w:pPr>
      <w:r w:rsidRPr="00C562E9">
        <w:rPr>
          <w:rFonts w:ascii="Times New Roman" w:hAnsi="Times New Roman" w:cs="Times New Roman"/>
        </w:rPr>
        <w:t>М</w:t>
      </w:r>
      <w:r w:rsidR="00F5491B">
        <w:rPr>
          <w:rFonts w:ascii="Times New Roman" w:hAnsi="Times New Roman" w:cs="Times New Roman"/>
        </w:rPr>
        <w:t>осковский государственный университет</w:t>
      </w:r>
      <w:r w:rsidRPr="00C562E9">
        <w:rPr>
          <w:rFonts w:ascii="Times New Roman" w:hAnsi="Times New Roman" w:cs="Times New Roman"/>
        </w:rPr>
        <w:t xml:space="preserve"> имени М. В. Ломоносова</w:t>
      </w:r>
    </w:p>
    <w:p w14:paraId="13581F57" w14:textId="246B843C" w:rsidR="00C562E9" w:rsidRPr="00C562E9" w:rsidRDefault="00C562E9" w:rsidP="00C562E9">
      <w:pPr>
        <w:spacing w:line="480" w:lineRule="auto"/>
        <w:ind w:left="170" w:right="57" w:firstLine="720"/>
        <w:jc w:val="right"/>
        <w:rPr>
          <w:rFonts w:ascii="Times New Roman" w:hAnsi="Times New Roman" w:cs="Times New Roman"/>
        </w:rPr>
      </w:pPr>
      <w:r w:rsidRPr="00C562E9">
        <w:rPr>
          <w:rFonts w:ascii="Times New Roman" w:hAnsi="Times New Roman" w:cs="Times New Roman"/>
        </w:rPr>
        <w:t>Факультет иностранных языков и регионоведения</w:t>
      </w:r>
    </w:p>
    <w:p w14:paraId="4BBCC14C" w14:textId="4EEFB52D" w:rsidR="00C562E9" w:rsidRPr="00C562E9" w:rsidRDefault="00C562E9" w:rsidP="00C562E9">
      <w:pPr>
        <w:spacing w:line="480" w:lineRule="auto"/>
        <w:ind w:left="170" w:right="57" w:firstLine="720"/>
        <w:jc w:val="right"/>
        <w:rPr>
          <w:rFonts w:ascii="Times New Roman" w:hAnsi="Times New Roman" w:cs="Times New Roman"/>
          <w:lang w:val="es-ES_tradnl"/>
        </w:rPr>
      </w:pPr>
      <w:hyperlink r:id="rId9" w:history="1">
        <w:r w:rsidRPr="00C562E9">
          <w:rPr>
            <w:rStyle w:val="af"/>
            <w:rFonts w:ascii="Times New Roman" w:hAnsi="Times New Roman" w:cs="Times New Roman"/>
            <w:lang w:val="es-ES_tradnl"/>
          </w:rPr>
          <w:t>konistratenko@inbox.ru</w:t>
        </w:r>
      </w:hyperlink>
    </w:p>
    <w:p w14:paraId="5B0FB1F1" w14:textId="5AEB31D4" w:rsidR="00C562E9" w:rsidRPr="00C562E9" w:rsidRDefault="00C562E9" w:rsidP="00C562E9">
      <w:pPr>
        <w:spacing w:line="480" w:lineRule="auto"/>
        <w:ind w:left="170" w:right="57" w:firstLine="720"/>
        <w:jc w:val="right"/>
        <w:rPr>
          <w:rFonts w:ascii="Times New Roman" w:hAnsi="Times New Roman" w:cs="Times New Roman"/>
          <w:lang w:val="es-ES_tradnl"/>
        </w:rPr>
      </w:pPr>
      <w:r w:rsidRPr="00C562E9">
        <w:rPr>
          <w:rFonts w:ascii="Times New Roman" w:hAnsi="Times New Roman" w:cs="Times New Roman"/>
          <w:lang w:val="es-ES_tradnl"/>
        </w:rPr>
        <w:t>Vera A. Konistratenko</w:t>
      </w:r>
    </w:p>
    <w:p w14:paraId="5D066F5D" w14:textId="2FC7358F" w:rsidR="00C562E9" w:rsidRPr="00C562E9" w:rsidRDefault="00C562E9" w:rsidP="00C562E9">
      <w:pPr>
        <w:spacing w:line="480" w:lineRule="auto"/>
        <w:ind w:left="170" w:right="57" w:firstLine="720"/>
        <w:jc w:val="right"/>
        <w:rPr>
          <w:rFonts w:ascii="Times New Roman" w:hAnsi="Times New Roman" w:cs="Times New Roman"/>
          <w:lang w:val="es-ES_tradnl"/>
        </w:rPr>
      </w:pPr>
      <w:r w:rsidRPr="00C562E9">
        <w:rPr>
          <w:rFonts w:ascii="Times New Roman" w:hAnsi="Times New Roman" w:cs="Times New Roman"/>
          <w:lang w:val="es-ES_tradnl"/>
        </w:rPr>
        <w:t>Lomonosov Moscow State University</w:t>
      </w:r>
    </w:p>
    <w:p w14:paraId="0BE37333" w14:textId="1CF76721" w:rsidR="00C562E9" w:rsidRPr="00C562E9" w:rsidRDefault="00C562E9" w:rsidP="00C562E9">
      <w:pPr>
        <w:spacing w:line="480" w:lineRule="auto"/>
        <w:ind w:left="170" w:right="57" w:firstLine="720"/>
        <w:jc w:val="right"/>
        <w:rPr>
          <w:rFonts w:ascii="Times New Roman" w:hAnsi="Times New Roman" w:cs="Times New Roman"/>
          <w:lang w:val="es-ES_tradnl"/>
        </w:rPr>
      </w:pPr>
      <w:r w:rsidRPr="00C562E9">
        <w:rPr>
          <w:rFonts w:ascii="Times New Roman" w:hAnsi="Times New Roman" w:cs="Times New Roman"/>
          <w:lang w:val="es-ES_tradnl"/>
        </w:rPr>
        <w:t>Faculty of Foreign Languages and Area Studies</w:t>
      </w:r>
    </w:p>
    <w:p w14:paraId="4C49F94E" w14:textId="62BBE79E" w:rsidR="00C562E9" w:rsidRPr="00C562E9" w:rsidRDefault="00C562E9" w:rsidP="00C562E9">
      <w:pPr>
        <w:spacing w:line="480" w:lineRule="auto"/>
        <w:ind w:left="170" w:right="57" w:firstLine="720"/>
        <w:jc w:val="right"/>
        <w:rPr>
          <w:rFonts w:ascii="Times New Roman" w:hAnsi="Times New Roman" w:cs="Times New Roman"/>
          <w:lang w:val="es-ES_tradnl"/>
        </w:rPr>
      </w:pPr>
      <w:hyperlink r:id="rId10" w:history="1">
        <w:r w:rsidRPr="00C562E9">
          <w:rPr>
            <w:rStyle w:val="af"/>
            <w:rFonts w:ascii="Times New Roman" w:hAnsi="Times New Roman" w:cs="Times New Roman"/>
            <w:lang w:val="es-ES_tradnl"/>
          </w:rPr>
          <w:t>konistratenko@inbox.ru</w:t>
        </w:r>
      </w:hyperlink>
    </w:p>
    <w:p w14:paraId="4CEDFBBA" w14:textId="77777777" w:rsidR="00C562E9" w:rsidRDefault="00C562E9" w:rsidP="007E08A7">
      <w:pPr>
        <w:spacing w:line="480" w:lineRule="auto"/>
        <w:ind w:left="170" w:right="57" w:firstLine="720"/>
        <w:jc w:val="center"/>
        <w:rPr>
          <w:rFonts w:ascii="Times New Roman" w:hAnsi="Times New Roman" w:cs="Times New Roman"/>
          <w:b/>
          <w:sz w:val="28"/>
          <w:szCs w:val="28"/>
        </w:rPr>
      </w:pPr>
    </w:p>
    <w:p w14:paraId="663DA40B" w14:textId="55489BD7" w:rsidR="004260E0" w:rsidRDefault="00600027" w:rsidP="007E08A7">
      <w:pPr>
        <w:spacing w:line="480" w:lineRule="auto"/>
        <w:ind w:left="170" w:right="57" w:firstLine="720"/>
        <w:jc w:val="center"/>
        <w:rPr>
          <w:rFonts w:ascii="Times New Roman" w:hAnsi="Times New Roman" w:cs="Times New Roman"/>
          <w:b/>
          <w:sz w:val="28"/>
          <w:szCs w:val="28"/>
        </w:rPr>
      </w:pPr>
      <w:r>
        <w:rPr>
          <w:rFonts w:ascii="Times New Roman" w:hAnsi="Times New Roman" w:cs="Times New Roman"/>
          <w:b/>
          <w:sz w:val="28"/>
          <w:szCs w:val="28"/>
        </w:rPr>
        <w:t>Ф</w:t>
      </w:r>
      <w:r w:rsidR="00432B58">
        <w:rPr>
          <w:rFonts w:ascii="Times New Roman" w:hAnsi="Times New Roman" w:cs="Times New Roman"/>
          <w:b/>
          <w:sz w:val="28"/>
          <w:szCs w:val="28"/>
        </w:rPr>
        <w:t xml:space="preserve">ормирование лексической компетенции на примере актуализации фразеологических единиц в заголовках испанских газет (опыт методической разработки) </w:t>
      </w:r>
    </w:p>
    <w:p w14:paraId="645500AE" w14:textId="77777777" w:rsidR="001E2B19" w:rsidRDefault="001E2B19" w:rsidP="007E08A7">
      <w:pPr>
        <w:spacing w:line="480" w:lineRule="auto"/>
        <w:ind w:left="170" w:right="57" w:firstLine="720"/>
        <w:jc w:val="center"/>
        <w:rPr>
          <w:rFonts w:ascii="Times New Roman" w:hAnsi="Times New Roman" w:cs="Times New Roman"/>
          <w:b/>
          <w:sz w:val="28"/>
          <w:szCs w:val="28"/>
        </w:rPr>
      </w:pPr>
    </w:p>
    <w:p w14:paraId="5D8F6823" w14:textId="479BB81A" w:rsidR="00432B58" w:rsidRDefault="00432B58" w:rsidP="007E08A7">
      <w:pPr>
        <w:spacing w:line="480" w:lineRule="auto"/>
        <w:ind w:left="170" w:right="57" w:firstLine="72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Develo</w:t>
      </w:r>
      <w:r w:rsidR="001E2B19">
        <w:rPr>
          <w:rFonts w:ascii="Times New Roman" w:hAnsi="Times New Roman" w:cs="Times New Roman"/>
          <w:b/>
          <w:sz w:val="28"/>
          <w:szCs w:val="28"/>
          <w:lang w:val="es-ES_tradnl"/>
        </w:rPr>
        <w:t>ping of lexical competence through the example of</w:t>
      </w:r>
      <w:r>
        <w:rPr>
          <w:rFonts w:ascii="Times New Roman" w:hAnsi="Times New Roman" w:cs="Times New Roman"/>
          <w:b/>
          <w:sz w:val="28"/>
          <w:szCs w:val="28"/>
          <w:lang w:val="es-ES_tradnl"/>
        </w:rPr>
        <w:t xml:space="preserve"> transformed phraseologic</w:t>
      </w:r>
      <w:r w:rsidR="001E2B19">
        <w:rPr>
          <w:rFonts w:ascii="Times New Roman" w:hAnsi="Times New Roman" w:cs="Times New Roman"/>
          <w:b/>
          <w:sz w:val="28"/>
          <w:szCs w:val="28"/>
          <w:lang w:val="es-ES_tradnl"/>
        </w:rPr>
        <w:t>al units from</w:t>
      </w:r>
      <w:bookmarkStart w:id="2" w:name="_GoBack"/>
      <w:bookmarkEnd w:id="2"/>
      <w:r w:rsidR="001E2B19">
        <w:rPr>
          <w:rFonts w:ascii="Times New Roman" w:hAnsi="Times New Roman" w:cs="Times New Roman"/>
          <w:b/>
          <w:sz w:val="28"/>
          <w:szCs w:val="28"/>
          <w:lang w:val="es-ES_tradnl"/>
        </w:rPr>
        <w:t xml:space="preserve"> newspaper headlines (methodological elaboration)</w:t>
      </w:r>
      <w:r>
        <w:rPr>
          <w:rFonts w:ascii="Times New Roman" w:hAnsi="Times New Roman" w:cs="Times New Roman"/>
          <w:b/>
          <w:sz w:val="28"/>
          <w:szCs w:val="28"/>
          <w:lang w:val="es-ES_tradnl"/>
        </w:rPr>
        <w:t xml:space="preserve"> </w:t>
      </w:r>
    </w:p>
    <w:p w14:paraId="2C080F25" w14:textId="77777777" w:rsidR="001E2B19" w:rsidRPr="00432B58" w:rsidRDefault="001E2B19" w:rsidP="007E08A7">
      <w:pPr>
        <w:spacing w:line="480" w:lineRule="auto"/>
        <w:ind w:left="170" w:right="57" w:firstLine="720"/>
        <w:jc w:val="center"/>
        <w:rPr>
          <w:rFonts w:ascii="Times New Roman" w:hAnsi="Times New Roman" w:cs="Times New Roman"/>
          <w:b/>
          <w:sz w:val="28"/>
          <w:szCs w:val="28"/>
          <w:lang w:val="es-ES_tradnl"/>
        </w:rPr>
      </w:pPr>
    </w:p>
    <w:p w14:paraId="3640F925" w14:textId="437275EB" w:rsidR="009F3E9E" w:rsidRDefault="003126D7" w:rsidP="001E2B19">
      <w:pPr>
        <w:spacing w:line="480" w:lineRule="auto"/>
        <w:ind w:left="170" w:right="57" w:firstLine="720"/>
        <w:jc w:val="center"/>
        <w:rPr>
          <w:rFonts w:ascii="Times New Roman" w:hAnsi="Times New Roman" w:cs="Times New Roman"/>
          <w:b/>
        </w:rPr>
      </w:pPr>
      <w:r>
        <w:rPr>
          <w:rFonts w:ascii="Times New Roman" w:hAnsi="Times New Roman" w:cs="Times New Roman"/>
          <w:b/>
        </w:rPr>
        <w:t>Аннотация</w:t>
      </w:r>
    </w:p>
    <w:p w14:paraId="4E3093FB" w14:textId="3E40A64C" w:rsidR="009A648A" w:rsidRPr="00A57792" w:rsidRDefault="00A57792" w:rsidP="003126D7">
      <w:pPr>
        <w:spacing w:line="480" w:lineRule="auto"/>
        <w:ind w:left="170" w:right="57" w:firstLine="720"/>
        <w:jc w:val="both"/>
        <w:rPr>
          <w:rFonts w:ascii="Times New Roman" w:hAnsi="Times New Roman" w:cs="Times New Roman"/>
        </w:rPr>
      </w:pPr>
      <w:r w:rsidRPr="00A57792">
        <w:rPr>
          <w:rFonts w:ascii="Times New Roman" w:hAnsi="Times New Roman" w:cs="Times New Roman"/>
        </w:rPr>
        <w:t>Статья представляет</w:t>
      </w:r>
      <w:r w:rsidR="001340BA" w:rsidRPr="00A57792">
        <w:rPr>
          <w:rFonts w:ascii="Times New Roman" w:hAnsi="Times New Roman" w:cs="Times New Roman"/>
        </w:rPr>
        <w:t xml:space="preserve"> </w:t>
      </w:r>
      <w:r w:rsidRPr="00A57792">
        <w:rPr>
          <w:rFonts w:ascii="Times New Roman" w:hAnsi="Times New Roman" w:cs="Times New Roman"/>
        </w:rPr>
        <w:t xml:space="preserve">собой </w:t>
      </w:r>
      <w:r w:rsidRPr="00A57792">
        <w:rPr>
          <w:rFonts w:ascii="Times New Roman" w:hAnsi="Times New Roman" w:cs="Times New Roman"/>
          <w:color w:val="0D0D0D" w:themeColor="text1" w:themeTint="F2"/>
        </w:rPr>
        <w:t>теоретическое обоснование</w:t>
      </w:r>
      <w:r w:rsidR="001340BA" w:rsidRPr="00A57792">
        <w:rPr>
          <w:rFonts w:ascii="Times New Roman" w:hAnsi="Times New Roman" w:cs="Times New Roman"/>
          <w:color w:val="0D0D0D" w:themeColor="text1" w:themeTint="F2"/>
        </w:rPr>
        <w:t xml:space="preserve"> использования примеров актуализации фразеологических единиц </w:t>
      </w:r>
      <w:r w:rsidRPr="00A57792">
        <w:rPr>
          <w:rFonts w:ascii="Times New Roman" w:hAnsi="Times New Roman" w:cs="Times New Roman"/>
          <w:color w:val="0D0D0D" w:themeColor="text1" w:themeTint="F2"/>
        </w:rPr>
        <w:t xml:space="preserve">в заголовках газет </w:t>
      </w:r>
      <w:r w:rsidR="001340BA" w:rsidRPr="00A57792">
        <w:rPr>
          <w:rFonts w:ascii="Times New Roman" w:hAnsi="Times New Roman" w:cs="Times New Roman"/>
          <w:color w:val="0D0D0D" w:themeColor="text1" w:themeTint="F2"/>
        </w:rPr>
        <w:t xml:space="preserve">в преподавании курса фразеологии испанского языка. </w:t>
      </w:r>
      <w:r w:rsidRPr="00A57792">
        <w:rPr>
          <w:rFonts w:ascii="Times New Roman" w:hAnsi="Times New Roman" w:cs="Times New Roman"/>
        </w:rPr>
        <w:t xml:space="preserve">Кроме того, освещаются </w:t>
      </w:r>
      <w:r w:rsidR="001340BA" w:rsidRPr="00A57792">
        <w:rPr>
          <w:rFonts w:ascii="Times New Roman" w:hAnsi="Times New Roman" w:cs="Times New Roman"/>
        </w:rPr>
        <w:t xml:space="preserve"> особенности функционирования фразеологизмов в заголовках газет</w:t>
      </w:r>
      <w:r w:rsidRPr="00A57792">
        <w:rPr>
          <w:rFonts w:ascii="Times New Roman" w:hAnsi="Times New Roman" w:cs="Times New Roman"/>
        </w:rPr>
        <w:t xml:space="preserve"> и приводятся конкретные примеры претерпеваемых трансформаций</w:t>
      </w:r>
      <w:r w:rsidR="001340BA" w:rsidRPr="00A57792">
        <w:rPr>
          <w:rFonts w:ascii="Times New Roman" w:hAnsi="Times New Roman" w:cs="Times New Roman"/>
        </w:rPr>
        <w:t xml:space="preserve">. </w:t>
      </w:r>
      <w:r w:rsidRPr="00A57792">
        <w:rPr>
          <w:rFonts w:ascii="Times New Roman" w:hAnsi="Times New Roman" w:cs="Times New Roman"/>
        </w:rPr>
        <w:t xml:space="preserve">Также статья содержит примеры упражнений из </w:t>
      </w:r>
      <w:r w:rsidR="001340BA" w:rsidRPr="00A57792">
        <w:rPr>
          <w:rFonts w:ascii="Times New Roman" w:hAnsi="Times New Roman" w:cs="Times New Roman"/>
        </w:rPr>
        <w:t xml:space="preserve">методической разработки для изучающих испанский язык на уровнях </w:t>
      </w:r>
      <w:r w:rsidR="001340BA" w:rsidRPr="00A57792">
        <w:rPr>
          <w:rFonts w:ascii="Times New Roman" w:hAnsi="Times New Roman" w:cs="Times New Roman"/>
          <w:lang w:val="es-ES_tradnl"/>
        </w:rPr>
        <w:t>B2-</w:t>
      </w:r>
      <w:r w:rsidR="001340BA" w:rsidRPr="00A57792">
        <w:rPr>
          <w:rFonts w:ascii="Times New Roman" w:hAnsi="Times New Roman" w:cs="Times New Roman"/>
        </w:rPr>
        <w:t>С1.</w:t>
      </w:r>
    </w:p>
    <w:p w14:paraId="13DD8646" w14:textId="297D9455" w:rsidR="009F3E9E" w:rsidRPr="007E08A7" w:rsidRDefault="009F3E9E" w:rsidP="003126D7">
      <w:pPr>
        <w:spacing w:line="480" w:lineRule="auto"/>
        <w:ind w:left="170" w:right="57" w:firstLine="720"/>
        <w:jc w:val="both"/>
        <w:rPr>
          <w:rFonts w:ascii="Times New Roman" w:hAnsi="Times New Roman" w:cs="Times New Roman"/>
          <w:b/>
        </w:rPr>
      </w:pPr>
      <w:r w:rsidRPr="007E08A7">
        <w:rPr>
          <w:rFonts w:ascii="Times New Roman" w:hAnsi="Times New Roman" w:cs="Times New Roman"/>
          <w:b/>
        </w:rPr>
        <w:lastRenderedPageBreak/>
        <w:t>Ключевые слова:</w:t>
      </w:r>
      <w:r w:rsidR="00A57792">
        <w:rPr>
          <w:rFonts w:ascii="Times New Roman" w:hAnsi="Times New Roman" w:cs="Times New Roman"/>
          <w:b/>
        </w:rPr>
        <w:t xml:space="preserve"> </w:t>
      </w:r>
      <w:r w:rsidR="00A57792" w:rsidRPr="00A57792">
        <w:rPr>
          <w:rFonts w:ascii="Times New Roman" w:hAnsi="Times New Roman" w:cs="Times New Roman"/>
        </w:rPr>
        <w:t>фразеологические единицы, заголовок, пресса, трансформации фразеологизмов.</w:t>
      </w:r>
    </w:p>
    <w:p w14:paraId="336A1E06" w14:textId="53A37993" w:rsidR="003126D7" w:rsidRDefault="003126D7" w:rsidP="001E2B19">
      <w:pPr>
        <w:spacing w:line="480" w:lineRule="auto"/>
        <w:ind w:left="170" w:right="57" w:firstLine="720"/>
        <w:jc w:val="center"/>
        <w:rPr>
          <w:rFonts w:ascii="Times New Roman" w:hAnsi="Times New Roman" w:cs="Times New Roman"/>
          <w:b/>
          <w:lang w:val="es-ES_tradnl"/>
        </w:rPr>
      </w:pPr>
      <w:r>
        <w:rPr>
          <w:rFonts w:ascii="Times New Roman" w:hAnsi="Times New Roman" w:cs="Times New Roman"/>
          <w:b/>
          <w:lang w:val="es-ES_tradnl"/>
        </w:rPr>
        <w:t>Abstract</w:t>
      </w:r>
    </w:p>
    <w:p w14:paraId="580A42DE" w14:textId="4BA63453" w:rsidR="009F3E9E" w:rsidRPr="003126D7" w:rsidRDefault="000961CA" w:rsidP="003126D7">
      <w:pPr>
        <w:spacing w:line="480" w:lineRule="auto"/>
        <w:ind w:left="170" w:right="57" w:firstLine="720"/>
        <w:jc w:val="both"/>
        <w:rPr>
          <w:rFonts w:ascii="Times New Roman" w:hAnsi="Times New Roman" w:cs="Times New Roman"/>
          <w:lang w:val="es-ES_tradnl"/>
        </w:rPr>
      </w:pPr>
      <w:r w:rsidRPr="003126D7">
        <w:rPr>
          <w:rFonts w:ascii="Times New Roman" w:hAnsi="Times New Roman" w:cs="Times New Roman"/>
          <w:lang w:val="es-ES_tradnl"/>
        </w:rPr>
        <w:t xml:space="preserve">The article concerns </w:t>
      </w:r>
      <w:r w:rsidR="003126D7">
        <w:rPr>
          <w:rFonts w:ascii="Times New Roman" w:hAnsi="Times New Roman" w:cs="Times New Roman"/>
          <w:lang w:val="es-ES_tradnl"/>
        </w:rPr>
        <w:t>ph</w:t>
      </w:r>
      <w:r w:rsidR="00A57792" w:rsidRPr="003126D7">
        <w:rPr>
          <w:rFonts w:ascii="Times New Roman" w:hAnsi="Times New Roman" w:cs="Times New Roman"/>
          <w:lang w:val="es-ES_tradnl"/>
        </w:rPr>
        <w:t>raseological uni</w:t>
      </w:r>
      <w:r w:rsidR="003126D7">
        <w:rPr>
          <w:rFonts w:ascii="Times New Roman" w:hAnsi="Times New Roman" w:cs="Times New Roman"/>
          <w:lang w:val="es-ES_tradnl"/>
        </w:rPr>
        <w:t>ts transformed in newspaper</w:t>
      </w:r>
      <w:r w:rsidRPr="003126D7">
        <w:rPr>
          <w:rFonts w:ascii="Times New Roman" w:hAnsi="Times New Roman" w:cs="Times New Roman"/>
          <w:lang w:val="es-ES_tradnl"/>
        </w:rPr>
        <w:t xml:space="preserve"> headlines as used </w:t>
      </w:r>
      <w:r w:rsidR="00A57792" w:rsidRPr="003126D7">
        <w:rPr>
          <w:rFonts w:ascii="Times New Roman" w:hAnsi="Times New Roman" w:cs="Times New Roman"/>
          <w:lang w:val="es-ES_tradnl"/>
        </w:rPr>
        <w:t xml:space="preserve">in </w:t>
      </w:r>
      <w:r w:rsidRPr="003126D7">
        <w:rPr>
          <w:rFonts w:ascii="Times New Roman" w:hAnsi="Times New Roman" w:cs="Times New Roman"/>
          <w:lang w:val="es-ES_tradnl"/>
        </w:rPr>
        <w:t xml:space="preserve">the </w:t>
      </w:r>
      <w:r w:rsidR="003126D7">
        <w:rPr>
          <w:rFonts w:ascii="Times New Roman" w:hAnsi="Times New Roman" w:cs="Times New Roman"/>
          <w:lang w:val="es-ES_tradnl"/>
        </w:rPr>
        <w:t>course of the Spanish language phr</w:t>
      </w:r>
      <w:r w:rsidRPr="003126D7">
        <w:rPr>
          <w:rFonts w:ascii="Times New Roman" w:hAnsi="Times New Roman" w:cs="Times New Roman"/>
          <w:lang w:val="es-ES_tradnl"/>
        </w:rPr>
        <w:t xml:space="preserve">aseology. Moreover, the particular aspects of the </w:t>
      </w:r>
      <w:r w:rsidR="003126D7">
        <w:rPr>
          <w:rFonts w:ascii="Times New Roman" w:hAnsi="Times New Roman" w:cs="Times New Roman"/>
          <w:lang w:val="es-ES_tradnl"/>
        </w:rPr>
        <w:t>functioning of ph</w:t>
      </w:r>
      <w:r w:rsidRPr="003126D7">
        <w:rPr>
          <w:rFonts w:ascii="Times New Roman" w:hAnsi="Times New Roman" w:cs="Times New Roman"/>
          <w:lang w:val="es-ES_tradnl"/>
        </w:rPr>
        <w:t>raseological units in the headlines are considered. The article also</w:t>
      </w:r>
      <w:r w:rsidR="003126D7">
        <w:rPr>
          <w:rFonts w:ascii="Times New Roman" w:hAnsi="Times New Roman" w:cs="Times New Roman"/>
          <w:lang w:val="es-ES_tradnl"/>
        </w:rPr>
        <w:t xml:space="preserve"> provides concrete examples of ph</w:t>
      </w:r>
      <w:r w:rsidRPr="003126D7">
        <w:rPr>
          <w:rFonts w:ascii="Times New Roman" w:hAnsi="Times New Roman" w:cs="Times New Roman"/>
          <w:lang w:val="es-ES_tradnl"/>
        </w:rPr>
        <w:t>raseological transf</w:t>
      </w:r>
      <w:r w:rsidR="003126D7">
        <w:rPr>
          <w:rFonts w:ascii="Times New Roman" w:hAnsi="Times New Roman" w:cs="Times New Roman"/>
          <w:lang w:val="es-ES_tradnl"/>
        </w:rPr>
        <w:t>ormations and presents the exercis</w:t>
      </w:r>
      <w:r w:rsidRPr="003126D7">
        <w:rPr>
          <w:rFonts w:ascii="Times New Roman" w:hAnsi="Times New Roman" w:cs="Times New Roman"/>
          <w:lang w:val="es-ES_tradnl"/>
        </w:rPr>
        <w:t>es from the methodological elaboration of study manual for Spanish language learners at B2-C1 levels.</w:t>
      </w:r>
    </w:p>
    <w:p w14:paraId="18A45CE7" w14:textId="748CB706" w:rsidR="003126D7" w:rsidRDefault="009F3E9E" w:rsidP="003126D7">
      <w:pPr>
        <w:spacing w:line="480" w:lineRule="auto"/>
        <w:ind w:left="170" w:right="57" w:firstLine="720"/>
        <w:jc w:val="both"/>
        <w:rPr>
          <w:rFonts w:ascii="Times New Roman" w:hAnsi="Times New Roman" w:cs="Times New Roman"/>
          <w:lang w:val="es-ES_tradnl"/>
        </w:rPr>
      </w:pPr>
      <w:r w:rsidRPr="003126D7">
        <w:rPr>
          <w:rFonts w:ascii="Times New Roman" w:hAnsi="Times New Roman" w:cs="Times New Roman"/>
          <w:b/>
          <w:lang w:val="es-ES_tradnl"/>
        </w:rPr>
        <w:t>Key words</w:t>
      </w:r>
      <w:r w:rsidR="003126D7" w:rsidRPr="003126D7">
        <w:rPr>
          <w:rFonts w:ascii="Times New Roman" w:hAnsi="Times New Roman" w:cs="Times New Roman"/>
          <w:b/>
        </w:rPr>
        <w:t>:</w:t>
      </w:r>
      <w:r w:rsidR="003126D7" w:rsidRPr="003126D7">
        <w:rPr>
          <w:rFonts w:ascii="Times New Roman" w:hAnsi="Times New Roman" w:cs="Times New Roman"/>
        </w:rPr>
        <w:t xml:space="preserve"> </w:t>
      </w:r>
      <w:r w:rsidR="003126D7" w:rsidRPr="003126D7">
        <w:rPr>
          <w:rFonts w:ascii="Times New Roman" w:hAnsi="Times New Roman" w:cs="Times New Roman"/>
          <w:lang w:val="es-ES_tradnl"/>
        </w:rPr>
        <w:t>phraseological units, headline, press, phraseological transformations.</w:t>
      </w:r>
    </w:p>
    <w:p w14:paraId="77BB90A9" w14:textId="77777777" w:rsidR="003126D7" w:rsidRPr="003126D7" w:rsidRDefault="003126D7" w:rsidP="003126D7">
      <w:pPr>
        <w:spacing w:line="480" w:lineRule="auto"/>
        <w:ind w:left="170" w:right="57" w:firstLine="720"/>
        <w:jc w:val="both"/>
        <w:rPr>
          <w:rFonts w:ascii="Times New Roman" w:hAnsi="Times New Roman" w:cs="Times New Roman"/>
          <w:lang w:val="es-ES_tradnl"/>
        </w:rPr>
      </w:pPr>
    </w:p>
    <w:p w14:paraId="2A1178C0" w14:textId="39AC44FA" w:rsidR="00E04125" w:rsidRPr="007E08A7" w:rsidRDefault="00E04125" w:rsidP="003126D7">
      <w:pPr>
        <w:spacing w:line="480" w:lineRule="auto"/>
        <w:ind w:left="170" w:right="85" w:firstLine="709"/>
        <w:jc w:val="both"/>
        <w:rPr>
          <w:rFonts w:ascii="Times New Roman" w:hAnsi="Times New Roman" w:cs="Times New Roman"/>
          <w:color w:val="000000" w:themeColor="text1"/>
        </w:rPr>
      </w:pPr>
      <w:r w:rsidRPr="007E08A7">
        <w:rPr>
          <w:rFonts w:ascii="Times New Roman" w:hAnsi="Times New Roman" w:cs="Times New Roman"/>
        </w:rPr>
        <w:t>В аспекте современного коммуникативного подхода к преподаванию иностранного языка умение читать и понимать иноязычную прессу предст</w:t>
      </w:r>
      <w:r w:rsidR="009A648A">
        <w:rPr>
          <w:rFonts w:ascii="Times New Roman" w:hAnsi="Times New Roman" w:cs="Times New Roman"/>
        </w:rPr>
        <w:t>авляется о</w:t>
      </w:r>
      <w:r w:rsidR="003126D7">
        <w:rPr>
          <w:rFonts w:ascii="Times New Roman" w:hAnsi="Times New Roman" w:cs="Times New Roman"/>
        </w:rPr>
        <w:t xml:space="preserve">собенно актуальным (Ирисханова, </w:t>
      </w:r>
      <w:r w:rsidR="009A648A">
        <w:rPr>
          <w:rFonts w:ascii="Times New Roman" w:hAnsi="Times New Roman" w:cs="Times New Roman"/>
        </w:rPr>
        <w:t>2003)</w:t>
      </w:r>
      <w:r w:rsidRPr="007E08A7">
        <w:rPr>
          <w:rFonts w:ascii="Times New Roman" w:hAnsi="Times New Roman" w:cs="Times New Roman"/>
        </w:rPr>
        <w:t>. Именно из СМИ можно получить информацию о различных сторонах жизни общества, а также увидеть динамику р</w:t>
      </w:r>
      <w:r w:rsidR="00D34E60" w:rsidRPr="007E08A7">
        <w:rPr>
          <w:rFonts w:ascii="Times New Roman" w:hAnsi="Times New Roman" w:cs="Times New Roman"/>
        </w:rPr>
        <w:t xml:space="preserve">азвития современного </w:t>
      </w:r>
      <w:r w:rsidRPr="007E08A7">
        <w:rPr>
          <w:rFonts w:ascii="Times New Roman" w:hAnsi="Times New Roman" w:cs="Times New Roman"/>
        </w:rPr>
        <w:t xml:space="preserve">языка. </w:t>
      </w:r>
      <w:r w:rsidRPr="007E08A7">
        <w:rPr>
          <w:rFonts w:ascii="Times New Roman" w:hAnsi="Times New Roman" w:cs="Times New Roman"/>
          <w:color w:val="000000" w:themeColor="text1"/>
        </w:rPr>
        <w:t>В условиях нового информационного обще</w:t>
      </w:r>
      <w:r w:rsidR="0070685F">
        <w:rPr>
          <w:rFonts w:ascii="Times New Roman" w:hAnsi="Times New Roman" w:cs="Times New Roman"/>
          <w:color w:val="000000" w:themeColor="text1"/>
        </w:rPr>
        <w:t>ства и всеобщего использования и</w:t>
      </w:r>
      <w:r w:rsidRPr="007E08A7">
        <w:rPr>
          <w:rFonts w:ascii="Times New Roman" w:hAnsi="Times New Roman" w:cs="Times New Roman"/>
          <w:color w:val="000000" w:themeColor="text1"/>
        </w:rPr>
        <w:t xml:space="preserve">нтернета </w:t>
      </w:r>
      <w:r w:rsidR="0076616F" w:rsidRPr="007E08A7">
        <w:rPr>
          <w:rFonts w:ascii="Times New Roman" w:hAnsi="Times New Roman" w:cs="Times New Roman"/>
          <w:color w:val="000000" w:themeColor="text1"/>
        </w:rPr>
        <w:t>возникает высокая конкуренция СМИ друг с другом в борьбе за внимание читателя, при этом заголовок становится своего рода рекламой всего текста. И</w:t>
      </w:r>
      <w:r w:rsidRPr="007E08A7">
        <w:rPr>
          <w:rFonts w:ascii="Times New Roman" w:hAnsi="Times New Roman" w:cs="Times New Roman"/>
          <w:color w:val="000000" w:themeColor="text1"/>
        </w:rPr>
        <w:t>менно заголовки (а не сами статьи) формируют информационное поле, они создают своеобразную, подвижную, ежесекундно меняющуюся картину мира.</w:t>
      </w:r>
    </w:p>
    <w:p w14:paraId="042715DA" w14:textId="6A7E101E" w:rsidR="00D34E60" w:rsidRPr="007E08A7" w:rsidRDefault="00D34E60" w:rsidP="007E08A7">
      <w:pPr>
        <w:spacing w:line="480" w:lineRule="auto"/>
        <w:ind w:left="170" w:right="85" w:firstLine="709"/>
        <w:jc w:val="both"/>
        <w:rPr>
          <w:rFonts w:ascii="Times New Roman" w:hAnsi="Times New Roman" w:cs="Times New Roman"/>
          <w:color w:val="000000" w:themeColor="text1"/>
        </w:rPr>
      </w:pPr>
      <w:r w:rsidRPr="007E08A7">
        <w:rPr>
          <w:rFonts w:ascii="Times New Roman" w:hAnsi="Times New Roman" w:cs="Times New Roman"/>
        </w:rPr>
        <w:t>Целью коммуникативного процесса автор-читатель в средствах массовой информации является воздействие на последнего и информирование, поэтому основным мотивом употребления фразеологических единиц служит стремление к максимальной экспрессивности.</w:t>
      </w:r>
    </w:p>
    <w:p w14:paraId="7B521EDC" w14:textId="2B19DB2C" w:rsidR="00E04125" w:rsidRPr="007E08A7" w:rsidRDefault="00E04125" w:rsidP="007E08A7">
      <w:pPr>
        <w:spacing w:line="480" w:lineRule="auto"/>
        <w:ind w:left="170" w:right="85" w:firstLine="709"/>
        <w:jc w:val="both"/>
        <w:rPr>
          <w:rFonts w:ascii="Times New Roman" w:hAnsi="Times New Roman" w:cs="Times New Roman"/>
          <w:color w:val="000000" w:themeColor="text1"/>
        </w:rPr>
      </w:pPr>
      <w:r w:rsidRPr="007E08A7">
        <w:rPr>
          <w:rFonts w:ascii="Times New Roman" w:hAnsi="Times New Roman" w:cs="Times New Roman"/>
          <w:lang w:val="en-US"/>
        </w:rPr>
        <w:t xml:space="preserve">Умение распознавать фразеологические единицы в испанской прессе </w:t>
      </w:r>
      <w:r w:rsidR="0076616F" w:rsidRPr="007E08A7">
        <w:rPr>
          <w:rFonts w:ascii="Times New Roman" w:hAnsi="Times New Roman" w:cs="Times New Roman"/>
          <w:lang w:val="en-US"/>
        </w:rPr>
        <w:t xml:space="preserve">необходимо для того, чтобы </w:t>
      </w:r>
      <w:r w:rsidRPr="007E08A7">
        <w:rPr>
          <w:rFonts w:ascii="Times New Roman" w:hAnsi="Times New Roman" w:cs="Times New Roman"/>
          <w:lang w:val="en-US"/>
        </w:rPr>
        <w:t xml:space="preserve">лучше понять идею и проблематику текста, интенции автора, а также механизм </w:t>
      </w:r>
      <w:r w:rsidR="0076616F" w:rsidRPr="007E08A7">
        <w:rPr>
          <w:rFonts w:ascii="Times New Roman" w:hAnsi="Times New Roman" w:cs="Times New Roman"/>
          <w:lang w:val="en-US"/>
        </w:rPr>
        <w:t xml:space="preserve">функционирования </w:t>
      </w:r>
      <w:r w:rsidRPr="007E08A7">
        <w:rPr>
          <w:rFonts w:ascii="Times New Roman" w:hAnsi="Times New Roman" w:cs="Times New Roman"/>
          <w:lang w:val="en-US"/>
        </w:rPr>
        <w:t>фразеологизмов в современном испанском языке.</w:t>
      </w:r>
      <w:r w:rsidRPr="007E08A7">
        <w:rPr>
          <w:rFonts w:ascii="Times New Roman" w:hAnsi="Times New Roman" w:cs="Times New Roman"/>
          <w:color w:val="000000" w:themeColor="text1"/>
        </w:rPr>
        <w:t xml:space="preserve"> </w:t>
      </w:r>
    </w:p>
    <w:p w14:paraId="22512D84" w14:textId="384A7E10" w:rsidR="00E04125" w:rsidRPr="007E08A7" w:rsidRDefault="00E04125" w:rsidP="007E08A7">
      <w:pPr>
        <w:spacing w:line="480" w:lineRule="auto"/>
        <w:ind w:left="170" w:right="85" w:firstLine="709"/>
        <w:jc w:val="both"/>
        <w:rPr>
          <w:rFonts w:ascii="Times New Roman" w:hAnsi="Times New Roman" w:cs="Times New Roman"/>
          <w:lang w:val="en-US"/>
        </w:rPr>
      </w:pPr>
      <w:r w:rsidRPr="007E08A7">
        <w:rPr>
          <w:rFonts w:ascii="Times New Roman" w:hAnsi="Times New Roman" w:cs="Times New Roman"/>
          <w:lang w:val="en-US"/>
        </w:rPr>
        <w:t xml:space="preserve">Употребление фразеологизмов </w:t>
      </w:r>
      <w:r w:rsidR="00D82678" w:rsidRPr="007E08A7">
        <w:rPr>
          <w:rFonts w:ascii="Times New Roman" w:hAnsi="Times New Roman" w:cs="Times New Roman"/>
          <w:lang w:val="en-US"/>
        </w:rPr>
        <w:t xml:space="preserve">именно </w:t>
      </w:r>
      <w:r w:rsidRPr="007E08A7">
        <w:rPr>
          <w:rFonts w:ascii="Times New Roman" w:hAnsi="Times New Roman" w:cs="Times New Roman"/>
          <w:lang w:val="en-US"/>
        </w:rPr>
        <w:t xml:space="preserve">в заголовках обуславливается выполнением нескольких функций: информативной, то есть </w:t>
      </w:r>
      <w:r w:rsidR="0081484F" w:rsidRPr="007E08A7">
        <w:rPr>
          <w:rFonts w:ascii="Times New Roman" w:hAnsi="Times New Roman" w:cs="Times New Roman"/>
          <w:lang w:val="en-US"/>
        </w:rPr>
        <w:t xml:space="preserve">служит для </w:t>
      </w:r>
      <w:r w:rsidRPr="007E08A7">
        <w:rPr>
          <w:rFonts w:ascii="Times New Roman" w:hAnsi="Times New Roman" w:cs="Times New Roman"/>
          <w:lang w:val="en-US"/>
        </w:rPr>
        <w:t xml:space="preserve">сообщения о каком-либо факте или событии и </w:t>
      </w:r>
      <w:r w:rsidR="0081484F" w:rsidRPr="007E08A7">
        <w:rPr>
          <w:rFonts w:ascii="Times New Roman" w:hAnsi="Times New Roman" w:cs="Times New Roman"/>
          <w:lang w:val="en-US"/>
        </w:rPr>
        <w:t xml:space="preserve">прагматической </w:t>
      </w:r>
      <w:r w:rsidR="0081484F" w:rsidRPr="007E08A7">
        <w:rPr>
          <w:rFonts w:ascii="Times New Roman" w:hAnsi="Times New Roman" w:cs="Times New Roman"/>
          <w:color w:val="262626"/>
        </w:rPr>
        <w:t xml:space="preserve">– </w:t>
      </w:r>
      <w:r w:rsidRPr="007E08A7">
        <w:rPr>
          <w:rFonts w:ascii="Times New Roman" w:hAnsi="Times New Roman" w:cs="Times New Roman"/>
          <w:lang w:val="en-US"/>
        </w:rPr>
        <w:t>функции привлечения внимания читателя, при этом фразеологическая единица дает своеобразную о</w:t>
      </w:r>
      <w:r w:rsidR="009A648A">
        <w:rPr>
          <w:rFonts w:ascii="Times New Roman" w:hAnsi="Times New Roman" w:cs="Times New Roman"/>
          <w:lang w:val="en-US"/>
        </w:rPr>
        <w:t>ценку публикуемому материалу (Зеленов, 2007)</w:t>
      </w:r>
      <w:r w:rsidRPr="007E08A7">
        <w:rPr>
          <w:rFonts w:ascii="Times New Roman" w:hAnsi="Times New Roman" w:cs="Times New Roman"/>
          <w:lang w:val="en-US"/>
        </w:rPr>
        <w:t xml:space="preserve">. </w:t>
      </w:r>
    </w:p>
    <w:p w14:paraId="1F4BE6A4" w14:textId="6619AE83" w:rsidR="00E04125" w:rsidRPr="007E08A7" w:rsidRDefault="00E04125" w:rsidP="007E08A7">
      <w:pPr>
        <w:spacing w:line="480" w:lineRule="auto"/>
        <w:ind w:left="170" w:right="85" w:firstLine="709"/>
        <w:jc w:val="both"/>
        <w:rPr>
          <w:rFonts w:ascii="Times New Roman" w:hAnsi="Times New Roman" w:cs="Times New Roman"/>
          <w:lang w:val="en-US"/>
        </w:rPr>
      </w:pPr>
      <w:r w:rsidRPr="007E08A7">
        <w:rPr>
          <w:rFonts w:ascii="Times New Roman" w:hAnsi="Times New Roman" w:cs="Times New Roman"/>
        </w:rPr>
        <w:t xml:space="preserve">Языковая игра с использованием устойчивых выражений </w:t>
      </w:r>
      <w:r w:rsidRPr="007E08A7">
        <w:rPr>
          <w:rFonts w:ascii="Times New Roman" w:hAnsi="Times New Roman" w:cs="Times New Roman"/>
          <w:lang w:val="en-US"/>
        </w:rPr>
        <w:t xml:space="preserve">в газетных заголовках основывается на принципе узнавания, так как фразеологические единицы, значение которых известно как адресанту, так и адресату создают определённый эффект восприятия. Более того, в печатных изданиях авторы часто прибегают к искажению общеизвестных фразеологизмов, </w:t>
      </w:r>
      <w:r w:rsidR="00A05996" w:rsidRPr="007E08A7">
        <w:rPr>
          <w:rFonts w:ascii="Times New Roman" w:hAnsi="Times New Roman" w:cs="Times New Roman"/>
          <w:lang w:val="en-US"/>
        </w:rPr>
        <w:t xml:space="preserve">что зачастую вызывает </w:t>
      </w:r>
      <w:r w:rsidRPr="007E08A7">
        <w:rPr>
          <w:rFonts w:ascii="Times New Roman" w:hAnsi="Times New Roman" w:cs="Times New Roman"/>
          <w:lang w:val="en-US"/>
        </w:rPr>
        <w:t>комический</w:t>
      </w:r>
      <w:r w:rsidR="00A05996" w:rsidRPr="007E08A7">
        <w:rPr>
          <w:rFonts w:ascii="Times New Roman" w:hAnsi="Times New Roman" w:cs="Times New Roman"/>
          <w:lang w:val="en-US"/>
        </w:rPr>
        <w:t xml:space="preserve"> эффект</w:t>
      </w:r>
      <w:r w:rsidRPr="007E08A7">
        <w:rPr>
          <w:rFonts w:ascii="Times New Roman" w:hAnsi="Times New Roman" w:cs="Times New Roman"/>
          <w:lang w:val="en-US"/>
        </w:rPr>
        <w:t>, обусловленный добавлением новых оттенков значения</w:t>
      </w:r>
      <w:r w:rsidRPr="007E08A7">
        <w:rPr>
          <w:rFonts w:ascii="Times New Roman" w:hAnsi="Times New Roman" w:cs="Times New Roman"/>
        </w:rPr>
        <w:t xml:space="preserve">, которые </w:t>
      </w:r>
      <w:r w:rsidR="0076616F" w:rsidRPr="007E08A7">
        <w:rPr>
          <w:rFonts w:ascii="Times New Roman" w:hAnsi="Times New Roman" w:cs="Times New Roman"/>
        </w:rPr>
        <w:t xml:space="preserve">могут </w:t>
      </w:r>
      <w:r w:rsidRPr="007E08A7">
        <w:rPr>
          <w:rFonts w:ascii="Times New Roman" w:hAnsi="Times New Roman" w:cs="Times New Roman"/>
          <w:lang w:val="en-US"/>
        </w:rPr>
        <w:t>выясня</w:t>
      </w:r>
      <w:r w:rsidR="0076616F" w:rsidRPr="007E08A7">
        <w:rPr>
          <w:rFonts w:ascii="Times New Roman" w:hAnsi="Times New Roman" w:cs="Times New Roman"/>
          <w:lang w:val="en-US"/>
        </w:rPr>
        <w:t>ться</w:t>
      </w:r>
      <w:r w:rsidRPr="007E08A7">
        <w:rPr>
          <w:rFonts w:ascii="Times New Roman" w:hAnsi="Times New Roman" w:cs="Times New Roman"/>
          <w:lang w:val="en-US"/>
        </w:rPr>
        <w:t xml:space="preserve"> ли</w:t>
      </w:r>
      <w:r w:rsidR="009A648A">
        <w:rPr>
          <w:rFonts w:ascii="Times New Roman" w:hAnsi="Times New Roman" w:cs="Times New Roman"/>
          <w:lang w:val="en-US"/>
        </w:rPr>
        <w:t>шь по прочтении всего текста (Ладыженская, 2013)</w:t>
      </w:r>
      <w:r w:rsidRPr="007E08A7">
        <w:rPr>
          <w:rFonts w:ascii="Times New Roman" w:hAnsi="Times New Roman" w:cs="Times New Roman"/>
          <w:lang w:val="en-US"/>
        </w:rPr>
        <w:t xml:space="preserve">. </w:t>
      </w:r>
    </w:p>
    <w:p w14:paraId="2EC45591" w14:textId="77777777" w:rsidR="00E94E84" w:rsidRPr="007E08A7" w:rsidRDefault="00E94E84" w:rsidP="007E08A7">
      <w:pPr>
        <w:widowControl w:val="0"/>
        <w:autoSpaceDE w:val="0"/>
        <w:autoSpaceDN w:val="0"/>
        <w:adjustRightInd w:val="0"/>
        <w:spacing w:line="480" w:lineRule="auto"/>
        <w:ind w:left="170" w:right="85" w:firstLine="709"/>
        <w:jc w:val="both"/>
        <w:rPr>
          <w:rFonts w:ascii="Times New Roman" w:hAnsi="Times New Roman" w:cs="Times New Roman"/>
          <w:lang w:val="en-US"/>
        </w:rPr>
      </w:pPr>
      <w:r w:rsidRPr="007E08A7">
        <w:rPr>
          <w:rFonts w:ascii="Times New Roman" w:hAnsi="Times New Roman" w:cs="Times New Roman"/>
          <w:lang w:val="en-US"/>
        </w:rPr>
        <w:t xml:space="preserve">Изменения, которым подвергаются фразеологизмы в процессе актуализации, можно разделить на семантические и аналитические трансформации. Семантическая трансформация – такой вид преобразования фразеологизма, при котором не нарушается его компонентный состав, но происходит частичное или полное изменение значения. Нередко для создания каламбура журналисты прибегают к восстановлению первичного значения слов, которые входят в состав фразеологической единицы, то есть использованию фразеологизмов в их буквальном значении. Если при этом переносное значение сохраняется наряду с буквальным смыслом оборота, то имеет место прием двойной актуализации. </w:t>
      </w:r>
    </w:p>
    <w:p w14:paraId="3D1377C3" w14:textId="677F2B2A" w:rsidR="00E94E84" w:rsidRPr="007E08A7" w:rsidRDefault="00E04125" w:rsidP="007E08A7">
      <w:pPr>
        <w:widowControl w:val="0"/>
        <w:autoSpaceDE w:val="0"/>
        <w:autoSpaceDN w:val="0"/>
        <w:adjustRightInd w:val="0"/>
        <w:spacing w:line="480" w:lineRule="auto"/>
        <w:ind w:left="170" w:right="85" w:firstLine="709"/>
        <w:jc w:val="both"/>
        <w:rPr>
          <w:rFonts w:ascii="Times New Roman" w:hAnsi="Times New Roman" w:cs="Times New Roman"/>
          <w:lang w:val="en-US"/>
        </w:rPr>
      </w:pPr>
      <w:r w:rsidRPr="007E08A7">
        <w:rPr>
          <w:rFonts w:ascii="Times New Roman" w:hAnsi="Times New Roman" w:cs="Times New Roman"/>
          <w:lang w:val="en-US"/>
        </w:rPr>
        <w:t>Например,</w:t>
      </w:r>
      <w:r w:rsidR="00E94E84" w:rsidRPr="007E08A7">
        <w:rPr>
          <w:rFonts w:ascii="Times New Roman" w:hAnsi="Times New Roman" w:cs="Times New Roman"/>
          <w:lang w:val="en-US"/>
        </w:rPr>
        <w:t xml:space="preserve"> </w:t>
      </w:r>
      <w:r w:rsidR="00E94E84" w:rsidRPr="007E08A7">
        <w:rPr>
          <w:rFonts w:ascii="Times New Roman" w:hAnsi="Times New Roman" w:cs="Times New Roman"/>
          <w:i/>
          <w:color w:val="1A1A1A"/>
          <w:lang w:val="en-US"/>
        </w:rPr>
        <w:t xml:space="preserve">Casillas es </w:t>
      </w:r>
      <w:r w:rsidR="00E94E84" w:rsidRPr="007E08A7">
        <w:rPr>
          <w:rFonts w:ascii="Times New Roman" w:hAnsi="Times New Roman" w:cs="Times New Roman"/>
          <w:b/>
          <w:i/>
          <w:color w:val="1A1A1A"/>
          <w:lang w:val="en-US"/>
        </w:rPr>
        <w:t>un hueso duro</w:t>
      </w:r>
      <w:r w:rsidR="00E94E84" w:rsidRPr="007E08A7">
        <w:rPr>
          <w:rFonts w:ascii="Times New Roman" w:hAnsi="Times New Roman" w:cs="Times New Roman"/>
          <w:color w:val="1A1A1A"/>
          <w:lang w:val="en-US"/>
        </w:rPr>
        <w:t xml:space="preserve"> </w:t>
      </w:r>
      <w:r w:rsidR="00E94E84" w:rsidRPr="007E08A7">
        <w:rPr>
          <w:rFonts w:ascii="Times New Roman" w:hAnsi="Times New Roman" w:cs="Times New Roman"/>
          <w:color w:val="262626"/>
          <w:lang w:val="en-US"/>
        </w:rPr>
        <w:t>(El País, 03-11-2014)</w:t>
      </w:r>
      <w:r w:rsidR="00E94E84" w:rsidRPr="007E08A7">
        <w:rPr>
          <w:rFonts w:ascii="Times New Roman" w:hAnsi="Times New Roman" w:cs="Times New Roman"/>
          <w:color w:val="262626"/>
          <w:lang w:val="es-ES_tradnl"/>
        </w:rPr>
        <w:t xml:space="preserve"> </w:t>
      </w:r>
      <w:r w:rsidR="00E94E84" w:rsidRPr="007E08A7">
        <w:rPr>
          <w:rFonts w:ascii="Times New Roman" w:hAnsi="Times New Roman" w:cs="Times New Roman"/>
          <w:color w:val="262626"/>
        </w:rPr>
        <w:t xml:space="preserve">– </w:t>
      </w:r>
      <w:r w:rsidR="00E94E84" w:rsidRPr="007E08A7">
        <w:rPr>
          <w:rFonts w:ascii="Times New Roman" w:hAnsi="Times New Roman" w:cs="Times New Roman"/>
          <w:color w:val="262626"/>
          <w:lang w:val="es-ES_tradnl"/>
        </w:rPr>
        <w:t xml:space="preserve">статья, посвященная футболисту Икеру Касильясу и некоторым </w:t>
      </w:r>
      <w:r w:rsidRPr="007E08A7">
        <w:rPr>
          <w:rFonts w:ascii="Times New Roman" w:hAnsi="Times New Roman" w:cs="Times New Roman"/>
          <w:color w:val="262626"/>
          <w:lang w:val="es-ES_tradnl"/>
        </w:rPr>
        <w:t xml:space="preserve">аспектам </w:t>
      </w:r>
      <w:r w:rsidR="00E94E84" w:rsidRPr="007E08A7">
        <w:rPr>
          <w:rFonts w:ascii="Times New Roman" w:hAnsi="Times New Roman" w:cs="Times New Roman"/>
          <w:color w:val="262626"/>
          <w:lang w:val="es-ES_tradnl"/>
        </w:rPr>
        <w:t xml:space="preserve">его карьеры. В данном случае фразеологизм </w:t>
      </w:r>
      <w:r w:rsidR="00E94E84" w:rsidRPr="007E08A7">
        <w:rPr>
          <w:rFonts w:ascii="Times New Roman" w:hAnsi="Times New Roman" w:cs="Times New Roman"/>
          <w:i/>
          <w:color w:val="262626"/>
          <w:lang w:val="es-ES_tradnl"/>
        </w:rPr>
        <w:t>un hueso duro de roer</w:t>
      </w:r>
      <w:r w:rsidR="00E94E84" w:rsidRPr="007E08A7">
        <w:rPr>
          <w:rFonts w:ascii="Times New Roman" w:hAnsi="Times New Roman" w:cs="Times New Roman"/>
          <w:color w:val="262626"/>
          <w:lang w:val="es-ES_tradnl"/>
        </w:rPr>
        <w:t xml:space="preserve"> </w:t>
      </w:r>
      <w:r w:rsidR="0076616F" w:rsidRPr="007E08A7">
        <w:rPr>
          <w:rFonts w:ascii="Times New Roman" w:hAnsi="Times New Roman" w:cs="Times New Roman"/>
          <w:color w:val="262626"/>
          <w:lang w:val="es-ES_tradnl"/>
        </w:rPr>
        <w:t xml:space="preserve">используется </w:t>
      </w:r>
      <w:r w:rsidR="00E94E84" w:rsidRPr="007E08A7">
        <w:rPr>
          <w:rFonts w:ascii="Times New Roman" w:hAnsi="Times New Roman" w:cs="Times New Roman"/>
          <w:color w:val="262626"/>
          <w:lang w:val="es-ES_tradnl"/>
        </w:rPr>
        <w:t xml:space="preserve">не только </w:t>
      </w:r>
      <w:r w:rsidR="0076616F" w:rsidRPr="007E08A7">
        <w:rPr>
          <w:rFonts w:ascii="Times New Roman" w:hAnsi="Times New Roman" w:cs="Times New Roman"/>
          <w:color w:val="262626"/>
          <w:lang w:val="es-ES_tradnl"/>
        </w:rPr>
        <w:t xml:space="preserve">в </w:t>
      </w:r>
      <w:r w:rsidR="00E94E84" w:rsidRPr="007E08A7">
        <w:rPr>
          <w:rFonts w:ascii="Times New Roman" w:hAnsi="Times New Roman" w:cs="Times New Roman"/>
          <w:color w:val="262626"/>
          <w:lang w:val="es-ES_tradnl"/>
        </w:rPr>
        <w:t>значени</w:t>
      </w:r>
      <w:r w:rsidR="0076616F" w:rsidRPr="007E08A7">
        <w:rPr>
          <w:rFonts w:ascii="Times New Roman" w:hAnsi="Times New Roman" w:cs="Times New Roman"/>
          <w:color w:val="262626"/>
          <w:lang w:val="es-ES_tradnl"/>
        </w:rPr>
        <w:t>и</w:t>
      </w:r>
      <w:r w:rsidR="00E94E84" w:rsidRPr="007E08A7">
        <w:rPr>
          <w:rFonts w:ascii="Times New Roman" w:hAnsi="Times New Roman" w:cs="Times New Roman"/>
          <w:color w:val="262626"/>
          <w:lang w:val="es-ES_tradnl"/>
        </w:rPr>
        <w:t xml:space="preserve"> </w:t>
      </w:r>
      <w:r w:rsidR="00E94E84" w:rsidRPr="007E08A7">
        <w:rPr>
          <w:rFonts w:ascii="Times New Roman" w:hAnsi="Times New Roman" w:cs="Times New Roman"/>
          <w:color w:val="262626"/>
        </w:rPr>
        <w:t xml:space="preserve">«крепкий орешек» в отношении стойкого человека (о карьере и личности Касильяса), но и </w:t>
      </w:r>
      <w:r w:rsidR="0076616F" w:rsidRPr="007E08A7">
        <w:rPr>
          <w:rFonts w:ascii="Times New Roman" w:hAnsi="Times New Roman" w:cs="Times New Roman"/>
          <w:color w:val="262626"/>
        </w:rPr>
        <w:t xml:space="preserve">в </w:t>
      </w:r>
      <w:r w:rsidR="00E94E84" w:rsidRPr="007E08A7">
        <w:rPr>
          <w:rFonts w:ascii="Times New Roman" w:hAnsi="Times New Roman" w:cs="Times New Roman"/>
          <w:color w:val="262626"/>
        </w:rPr>
        <w:t>буквально</w:t>
      </w:r>
      <w:r w:rsidR="0076616F" w:rsidRPr="007E08A7">
        <w:rPr>
          <w:rFonts w:ascii="Times New Roman" w:hAnsi="Times New Roman" w:cs="Times New Roman"/>
          <w:color w:val="262626"/>
        </w:rPr>
        <w:t>м</w:t>
      </w:r>
      <w:r w:rsidR="00E94E84" w:rsidRPr="007E08A7">
        <w:rPr>
          <w:rFonts w:ascii="Times New Roman" w:hAnsi="Times New Roman" w:cs="Times New Roman"/>
          <w:color w:val="262626"/>
        </w:rPr>
        <w:t xml:space="preserve"> значени</w:t>
      </w:r>
      <w:r w:rsidR="0076616F" w:rsidRPr="007E08A7">
        <w:rPr>
          <w:rFonts w:ascii="Times New Roman" w:hAnsi="Times New Roman" w:cs="Times New Roman"/>
          <w:color w:val="262626"/>
        </w:rPr>
        <w:t>и</w:t>
      </w:r>
      <w:r w:rsidR="00E94E84" w:rsidRPr="007E08A7">
        <w:rPr>
          <w:rFonts w:ascii="Times New Roman" w:hAnsi="Times New Roman" w:cs="Times New Roman"/>
          <w:color w:val="262626"/>
        </w:rPr>
        <w:t xml:space="preserve"> «крепкая кость», о кото</w:t>
      </w:r>
      <w:r w:rsidR="007C7E22" w:rsidRPr="007E08A7">
        <w:rPr>
          <w:rFonts w:ascii="Times New Roman" w:hAnsi="Times New Roman" w:cs="Times New Roman"/>
          <w:color w:val="262626"/>
        </w:rPr>
        <w:t>ром мы узнаем, прочитав второй а</w:t>
      </w:r>
      <w:r w:rsidR="00E94E84" w:rsidRPr="007E08A7">
        <w:rPr>
          <w:rFonts w:ascii="Times New Roman" w:hAnsi="Times New Roman" w:cs="Times New Roman"/>
          <w:color w:val="262626"/>
        </w:rPr>
        <w:t>бзац статьи, где мама футболиста рассуждает о его здоровье и наследственности.</w:t>
      </w:r>
    </w:p>
    <w:p w14:paraId="2EE656BF" w14:textId="1A344E5F" w:rsidR="00E94E84" w:rsidRPr="007E08A7" w:rsidRDefault="00E94E84" w:rsidP="007E08A7">
      <w:pPr>
        <w:pStyle w:val="a3"/>
        <w:spacing w:after="0" w:line="480" w:lineRule="auto"/>
        <w:ind w:left="170" w:right="85" w:firstLine="709"/>
        <w:jc w:val="both"/>
        <w:rPr>
          <w:rFonts w:ascii="Times New Roman" w:hAnsi="Times New Roman" w:cs="Times New Roman"/>
          <w:sz w:val="24"/>
          <w:szCs w:val="24"/>
        </w:rPr>
      </w:pPr>
      <w:r w:rsidRPr="007E08A7">
        <w:rPr>
          <w:rFonts w:ascii="Times New Roman" w:hAnsi="Times New Roman" w:cs="Times New Roman"/>
          <w:sz w:val="24"/>
          <w:szCs w:val="24"/>
          <w:lang w:val="en-US"/>
        </w:rPr>
        <w:t xml:space="preserve">В отличие от семантической, аналитическая трансформация оборота затрагивает его </w:t>
      </w:r>
      <w:r w:rsidR="0076616F" w:rsidRPr="007E08A7">
        <w:rPr>
          <w:rFonts w:ascii="Times New Roman" w:hAnsi="Times New Roman" w:cs="Times New Roman"/>
          <w:sz w:val="24"/>
          <w:szCs w:val="24"/>
          <w:lang w:val="en-US"/>
        </w:rPr>
        <w:t xml:space="preserve">компонентный </w:t>
      </w:r>
      <w:r w:rsidRPr="007E08A7">
        <w:rPr>
          <w:rFonts w:ascii="Times New Roman" w:hAnsi="Times New Roman" w:cs="Times New Roman"/>
          <w:sz w:val="24"/>
          <w:szCs w:val="24"/>
          <w:lang w:val="en-US"/>
        </w:rPr>
        <w:t xml:space="preserve">состав. Он может сокращаться, как, например, </w:t>
      </w:r>
      <w:r w:rsidR="0081484F" w:rsidRPr="007E08A7">
        <w:rPr>
          <w:rFonts w:ascii="Times New Roman" w:hAnsi="Times New Roman" w:cs="Times New Roman"/>
          <w:sz w:val="24"/>
          <w:szCs w:val="24"/>
          <w:lang w:val="en-US"/>
        </w:rPr>
        <w:t xml:space="preserve">в репортаже </w:t>
      </w:r>
      <w:r w:rsidRPr="007E08A7">
        <w:rPr>
          <w:rFonts w:ascii="Times New Roman" w:hAnsi="Times New Roman" w:cs="Times New Roman"/>
          <w:i/>
          <w:sz w:val="24"/>
          <w:szCs w:val="24"/>
          <w:lang w:val="es-ES_tradnl"/>
        </w:rPr>
        <w:t>Como sardinas</w:t>
      </w:r>
      <w:r w:rsidR="0081484F" w:rsidRPr="007E08A7">
        <w:rPr>
          <w:rFonts w:ascii="Times New Roman" w:hAnsi="Times New Roman" w:cs="Times New Roman"/>
          <w:sz w:val="24"/>
          <w:szCs w:val="24"/>
          <w:lang w:val="es-ES_tradnl"/>
        </w:rPr>
        <w:t xml:space="preserve"> (El País, 18-07-2013) </w:t>
      </w:r>
      <w:r w:rsidR="0081484F" w:rsidRPr="007E08A7">
        <w:rPr>
          <w:rFonts w:ascii="Times New Roman" w:hAnsi="Times New Roman" w:cs="Times New Roman"/>
          <w:color w:val="262626"/>
          <w:sz w:val="24"/>
          <w:szCs w:val="24"/>
        </w:rPr>
        <w:t>–</w:t>
      </w:r>
      <w:r w:rsidR="0081484F" w:rsidRPr="007E08A7">
        <w:rPr>
          <w:rFonts w:ascii="Times New Roman" w:hAnsi="Times New Roman" w:cs="Times New Roman"/>
          <w:sz w:val="24"/>
          <w:szCs w:val="24"/>
          <w:lang w:val="es-ES_tradnl"/>
        </w:rPr>
        <w:t xml:space="preserve"> </w:t>
      </w:r>
      <w:r w:rsidRPr="007E08A7">
        <w:rPr>
          <w:rFonts w:ascii="Times New Roman" w:hAnsi="Times New Roman" w:cs="Times New Roman"/>
          <w:sz w:val="24"/>
          <w:szCs w:val="24"/>
        </w:rPr>
        <w:t>о том, как в велогонке четверо велосипедистов боролись за два оставшихся призовых места.</w:t>
      </w:r>
      <w:r w:rsidRPr="007E08A7">
        <w:rPr>
          <w:rFonts w:ascii="Times New Roman" w:hAnsi="Times New Roman" w:cs="Times New Roman"/>
          <w:sz w:val="24"/>
          <w:szCs w:val="24"/>
          <w:lang w:val="es-ES_tradnl"/>
        </w:rPr>
        <w:t xml:space="preserve"> Изначальный вариант фразеологизма – </w:t>
      </w:r>
      <w:r w:rsidRPr="007E08A7">
        <w:rPr>
          <w:rFonts w:ascii="Times New Roman" w:hAnsi="Times New Roman" w:cs="Times New Roman"/>
          <w:b/>
          <w:sz w:val="24"/>
          <w:szCs w:val="24"/>
          <w:lang w:val="es-ES_tradnl"/>
        </w:rPr>
        <w:t xml:space="preserve">estar </w:t>
      </w:r>
      <w:r w:rsidRPr="007E08A7">
        <w:rPr>
          <w:rFonts w:ascii="Times New Roman" w:hAnsi="Times New Roman" w:cs="Times New Roman"/>
          <w:b/>
          <w:sz w:val="24"/>
          <w:szCs w:val="24"/>
          <w:lang w:val="en-US"/>
        </w:rPr>
        <w:t>como sardinas en lata</w:t>
      </w:r>
      <w:r w:rsidRPr="007E08A7">
        <w:rPr>
          <w:rFonts w:ascii="Times New Roman" w:hAnsi="Times New Roman" w:cs="Times New Roman"/>
          <w:sz w:val="24"/>
          <w:szCs w:val="24"/>
          <w:lang w:val="en-US"/>
        </w:rPr>
        <w:t xml:space="preserve"> </w:t>
      </w:r>
      <w:r w:rsidR="0076616F" w:rsidRPr="007E08A7">
        <w:rPr>
          <w:rFonts w:ascii="Times New Roman" w:hAnsi="Times New Roman" w:cs="Times New Roman"/>
          <w:sz w:val="24"/>
          <w:szCs w:val="24"/>
          <w:lang w:val="en-US"/>
        </w:rPr>
        <w:t>–</w:t>
      </w:r>
      <w:r w:rsidRPr="007E08A7">
        <w:rPr>
          <w:rFonts w:ascii="Times New Roman" w:hAnsi="Times New Roman" w:cs="Times New Roman"/>
          <w:sz w:val="24"/>
          <w:szCs w:val="24"/>
          <w:lang w:val="en-US"/>
        </w:rPr>
        <w:t xml:space="preserve"> </w:t>
      </w:r>
      <w:r w:rsidR="0076616F" w:rsidRPr="007E08A7">
        <w:rPr>
          <w:rFonts w:ascii="Times New Roman" w:hAnsi="Times New Roman" w:cs="Times New Roman"/>
          <w:sz w:val="24"/>
          <w:szCs w:val="24"/>
        </w:rPr>
        <w:t>«</w:t>
      </w:r>
      <w:r w:rsidR="00112122" w:rsidRPr="007E08A7">
        <w:rPr>
          <w:rFonts w:ascii="Times New Roman" w:hAnsi="Times New Roman" w:cs="Times New Roman"/>
          <w:sz w:val="24"/>
          <w:szCs w:val="24"/>
        </w:rPr>
        <w:t xml:space="preserve">быть </w:t>
      </w:r>
      <w:r w:rsidRPr="007E08A7">
        <w:rPr>
          <w:rFonts w:ascii="Times New Roman" w:hAnsi="Times New Roman" w:cs="Times New Roman"/>
          <w:sz w:val="24"/>
          <w:szCs w:val="24"/>
        </w:rPr>
        <w:t>как сельди в бочке</w:t>
      </w:r>
      <w:r w:rsidR="0076616F" w:rsidRPr="007E08A7">
        <w:rPr>
          <w:rFonts w:ascii="Times New Roman" w:hAnsi="Times New Roman" w:cs="Times New Roman"/>
          <w:sz w:val="24"/>
          <w:szCs w:val="24"/>
        </w:rPr>
        <w:t>»</w:t>
      </w:r>
      <w:r w:rsidRPr="007E08A7">
        <w:rPr>
          <w:rFonts w:ascii="Times New Roman" w:hAnsi="Times New Roman" w:cs="Times New Roman"/>
          <w:sz w:val="24"/>
          <w:szCs w:val="24"/>
        </w:rPr>
        <w:t xml:space="preserve">, то есть находиться в тесноте, в толпе. В данном случае автор прибегает к такому приему, чтобы показать, </w:t>
      </w:r>
      <w:r w:rsidR="00C27F0A" w:rsidRPr="007E08A7">
        <w:rPr>
          <w:rFonts w:ascii="Times New Roman" w:hAnsi="Times New Roman" w:cs="Times New Roman"/>
          <w:sz w:val="24"/>
          <w:szCs w:val="24"/>
        </w:rPr>
        <w:t xml:space="preserve">в каких условиях </w:t>
      </w:r>
      <w:r w:rsidRPr="007E08A7">
        <w:rPr>
          <w:rFonts w:ascii="Times New Roman" w:hAnsi="Times New Roman" w:cs="Times New Roman"/>
          <w:sz w:val="24"/>
          <w:szCs w:val="24"/>
        </w:rPr>
        <w:t>происходила борьба спортсменов за победу, продемонстрировать, что они двигались к финишу, вытесняя друг друга с полосы, а счет шел на миллисекунды.</w:t>
      </w:r>
    </w:p>
    <w:p w14:paraId="559AAE3C" w14:textId="02912778" w:rsidR="00E94E84" w:rsidRPr="007E08A7" w:rsidRDefault="00E94E84" w:rsidP="007E08A7">
      <w:pPr>
        <w:widowControl w:val="0"/>
        <w:autoSpaceDE w:val="0"/>
        <w:autoSpaceDN w:val="0"/>
        <w:adjustRightInd w:val="0"/>
        <w:spacing w:line="480" w:lineRule="auto"/>
        <w:ind w:left="170" w:right="85" w:firstLine="709"/>
        <w:jc w:val="both"/>
        <w:rPr>
          <w:rFonts w:ascii="Times New Roman" w:hAnsi="Times New Roman" w:cs="Times New Roman"/>
          <w:color w:val="000000" w:themeColor="text1"/>
        </w:rPr>
      </w:pPr>
      <w:r w:rsidRPr="007E08A7">
        <w:rPr>
          <w:rFonts w:ascii="Times New Roman" w:hAnsi="Times New Roman" w:cs="Times New Roman"/>
          <w:lang w:val="en-US"/>
        </w:rPr>
        <w:t xml:space="preserve">Также состав может расширяться за счет добавления новых компонентов. </w:t>
      </w:r>
      <w:r w:rsidRPr="007E08A7">
        <w:rPr>
          <w:rFonts w:ascii="Times New Roman" w:hAnsi="Times New Roman" w:cs="Times New Roman"/>
          <w:i/>
          <w:color w:val="1A1A1A"/>
          <w:lang w:val="en-US"/>
        </w:rPr>
        <w:t>La frase de Arraiz pone los pelos de punta”, denuncia el PP vasco</w:t>
      </w:r>
      <w:r w:rsidRPr="007E08A7">
        <w:rPr>
          <w:rFonts w:ascii="Times New Roman" w:hAnsi="Times New Roman" w:cs="Times New Roman"/>
          <w:color w:val="000000" w:themeColor="text1"/>
        </w:rPr>
        <w:t xml:space="preserve"> (El País, 13-01-2015)</w:t>
      </w:r>
      <w:r w:rsidR="00C27F0A" w:rsidRPr="007E08A7">
        <w:rPr>
          <w:rFonts w:ascii="Times New Roman" w:hAnsi="Times New Roman" w:cs="Times New Roman"/>
          <w:color w:val="000000" w:themeColor="text1"/>
        </w:rPr>
        <w:t xml:space="preserve">. </w:t>
      </w:r>
      <w:r w:rsidR="00E04125" w:rsidRPr="007E08A7">
        <w:rPr>
          <w:rFonts w:ascii="Times New Roman" w:hAnsi="Times New Roman" w:cs="Times New Roman"/>
          <w:color w:val="000000" w:themeColor="text1"/>
        </w:rPr>
        <w:t>И</w:t>
      </w:r>
      <w:r w:rsidRPr="007E08A7">
        <w:rPr>
          <w:rFonts w:ascii="Times New Roman" w:hAnsi="Times New Roman" w:cs="Times New Roman"/>
          <w:color w:val="000000" w:themeColor="text1"/>
        </w:rPr>
        <w:t xml:space="preserve">спользование фразеологического оборота </w:t>
      </w:r>
      <w:r w:rsidR="00C27F0A" w:rsidRPr="007E08A7">
        <w:rPr>
          <w:rFonts w:ascii="Times New Roman" w:hAnsi="Times New Roman" w:cs="Times New Roman"/>
          <w:b/>
          <w:color w:val="000000" w:themeColor="text1"/>
          <w:lang w:val="es-ES_tradnl"/>
        </w:rPr>
        <w:t>ponérselo a uno los pelos de punta</w:t>
      </w:r>
      <w:r w:rsidR="00C27F0A" w:rsidRPr="007E08A7">
        <w:rPr>
          <w:rFonts w:ascii="Times New Roman" w:hAnsi="Times New Roman" w:cs="Times New Roman"/>
          <w:color w:val="000000" w:themeColor="text1"/>
          <w:lang w:val="es-ES_tradnl"/>
        </w:rPr>
        <w:t xml:space="preserve"> </w:t>
      </w:r>
      <w:r w:rsidR="0081484F" w:rsidRPr="007E08A7">
        <w:rPr>
          <w:rFonts w:ascii="Times New Roman" w:hAnsi="Times New Roman" w:cs="Times New Roman"/>
          <w:color w:val="262626"/>
        </w:rPr>
        <w:t xml:space="preserve">– </w:t>
      </w:r>
      <w:r w:rsidR="00A05996" w:rsidRPr="007E08A7">
        <w:rPr>
          <w:rFonts w:ascii="Times New Roman" w:hAnsi="Times New Roman" w:cs="Times New Roman"/>
          <w:color w:val="000000" w:themeColor="text1"/>
        </w:rPr>
        <w:t>«волосы дыбом встают»</w:t>
      </w:r>
      <w:r w:rsidR="0081484F" w:rsidRPr="007E08A7">
        <w:rPr>
          <w:rFonts w:ascii="Times New Roman" w:hAnsi="Times New Roman" w:cs="Times New Roman"/>
          <w:color w:val="000000" w:themeColor="text1"/>
        </w:rPr>
        <w:t xml:space="preserve"> </w:t>
      </w:r>
      <w:r w:rsidR="0081484F" w:rsidRPr="007E08A7">
        <w:rPr>
          <w:rFonts w:ascii="Times New Roman" w:hAnsi="Times New Roman" w:cs="Times New Roman"/>
          <w:color w:val="262626"/>
        </w:rPr>
        <w:t xml:space="preserve">– </w:t>
      </w:r>
      <w:r w:rsidRPr="007E08A7">
        <w:rPr>
          <w:rFonts w:ascii="Times New Roman" w:hAnsi="Times New Roman" w:cs="Times New Roman"/>
          <w:color w:val="000000" w:themeColor="text1"/>
        </w:rPr>
        <w:t xml:space="preserve">придает высказыванию большую выразительность, а предмету, который характеризуется данным </w:t>
      </w:r>
      <w:r w:rsidR="0081484F" w:rsidRPr="007E08A7">
        <w:rPr>
          <w:rFonts w:ascii="Times New Roman" w:hAnsi="Times New Roman" w:cs="Times New Roman"/>
          <w:color w:val="000000" w:themeColor="text1"/>
        </w:rPr>
        <w:t xml:space="preserve">фразеологизмом (фразе Арраиса) </w:t>
      </w:r>
      <w:r w:rsidR="0081484F" w:rsidRPr="007E08A7">
        <w:rPr>
          <w:rFonts w:ascii="Times New Roman" w:hAnsi="Times New Roman" w:cs="Times New Roman"/>
          <w:color w:val="262626"/>
        </w:rPr>
        <w:t xml:space="preserve">– </w:t>
      </w:r>
      <w:r w:rsidRPr="007E08A7">
        <w:rPr>
          <w:rFonts w:ascii="Times New Roman" w:hAnsi="Times New Roman" w:cs="Times New Roman"/>
          <w:color w:val="000000" w:themeColor="text1"/>
        </w:rPr>
        <w:t>негативную оценку.</w:t>
      </w:r>
      <w:r w:rsidRPr="007E08A7">
        <w:rPr>
          <w:rFonts w:ascii="Times New Roman" w:hAnsi="Times New Roman" w:cs="Times New Roman"/>
          <w:lang w:val="en-US"/>
        </w:rPr>
        <w:t xml:space="preserve"> </w:t>
      </w:r>
    </w:p>
    <w:p w14:paraId="2A1B0D43" w14:textId="77777777" w:rsidR="00E94E84" w:rsidRPr="007E08A7" w:rsidRDefault="00E94E84" w:rsidP="007E08A7">
      <w:pPr>
        <w:widowControl w:val="0"/>
        <w:autoSpaceDE w:val="0"/>
        <w:autoSpaceDN w:val="0"/>
        <w:adjustRightInd w:val="0"/>
        <w:spacing w:line="480" w:lineRule="auto"/>
        <w:ind w:left="170" w:right="85" w:firstLine="709"/>
        <w:jc w:val="both"/>
        <w:rPr>
          <w:rFonts w:ascii="Times New Roman" w:hAnsi="Times New Roman" w:cs="Times New Roman"/>
          <w:color w:val="121200"/>
        </w:rPr>
      </w:pPr>
      <w:r w:rsidRPr="007E08A7">
        <w:rPr>
          <w:rFonts w:ascii="Times New Roman" w:hAnsi="Times New Roman" w:cs="Times New Roman"/>
          <w:lang w:val="en-US"/>
        </w:rPr>
        <w:t>Помимо усечения и расширения оборотов к аналитическим трансформациям относят:</w:t>
      </w:r>
    </w:p>
    <w:p w14:paraId="6AD89888" w14:textId="1DC1B95C" w:rsidR="00E94E84" w:rsidRPr="007E08A7" w:rsidRDefault="00E94E84" w:rsidP="007E08A7">
      <w:pPr>
        <w:widowControl w:val="0"/>
        <w:autoSpaceDE w:val="0"/>
        <w:autoSpaceDN w:val="0"/>
        <w:adjustRightInd w:val="0"/>
        <w:spacing w:line="480" w:lineRule="auto"/>
        <w:ind w:left="170" w:right="85" w:firstLine="709"/>
        <w:jc w:val="both"/>
        <w:rPr>
          <w:rFonts w:ascii="Times New Roman" w:hAnsi="Times New Roman" w:cs="Times New Roman"/>
          <w:color w:val="1C1C1C"/>
          <w:lang w:val="es-ES_tradnl"/>
        </w:rPr>
      </w:pPr>
      <w:r w:rsidRPr="007E08A7">
        <w:rPr>
          <w:rFonts w:ascii="Times New Roman" w:hAnsi="Times New Roman" w:cs="Times New Roman"/>
          <w:lang w:val="en-US"/>
        </w:rPr>
        <w:t>- Лексические трансформации (</w:t>
      </w:r>
      <w:r w:rsidRPr="007E08A7">
        <w:rPr>
          <w:rFonts w:ascii="Times New Roman" w:hAnsi="Times New Roman" w:cs="Times New Roman"/>
          <w:i/>
          <w:iCs/>
          <w:color w:val="262626"/>
          <w:lang w:val="en-US"/>
        </w:rPr>
        <w:t xml:space="preserve">Rey nuevo, vida nueva </w:t>
      </w:r>
      <w:r w:rsidRPr="007E08A7">
        <w:rPr>
          <w:rFonts w:ascii="Times New Roman" w:hAnsi="Times New Roman" w:cs="Times New Roman"/>
          <w:iCs/>
          <w:color w:val="262626"/>
          <w:lang w:val="en-US"/>
        </w:rPr>
        <w:t>(</w:t>
      </w:r>
      <w:r w:rsidRPr="007E08A7">
        <w:rPr>
          <w:rFonts w:ascii="Times New Roman" w:hAnsi="Times New Roman" w:cs="Times New Roman"/>
          <w:iCs/>
          <w:color w:val="262626"/>
          <w:lang w:val="es-ES_tradnl"/>
        </w:rPr>
        <w:t>El Mundo</w:t>
      </w:r>
      <w:r w:rsidRPr="007E08A7">
        <w:rPr>
          <w:rFonts w:ascii="Times New Roman" w:hAnsi="Times New Roman" w:cs="Times New Roman"/>
          <w:iCs/>
          <w:color w:val="262626"/>
        </w:rPr>
        <w:t xml:space="preserve">, 18-06-2014), </w:t>
      </w:r>
      <w:r w:rsidR="0081484F" w:rsidRPr="007E08A7">
        <w:rPr>
          <w:rFonts w:ascii="Times New Roman" w:hAnsi="Times New Roman" w:cs="Times New Roman"/>
          <w:iCs/>
          <w:color w:val="262626"/>
        </w:rPr>
        <w:t xml:space="preserve">исходный вариант фразеологизма </w:t>
      </w:r>
      <w:r w:rsidR="0081484F" w:rsidRPr="007E08A7">
        <w:rPr>
          <w:rFonts w:ascii="Times New Roman" w:hAnsi="Times New Roman" w:cs="Times New Roman"/>
          <w:color w:val="262626"/>
        </w:rPr>
        <w:t xml:space="preserve">– </w:t>
      </w:r>
      <w:r w:rsidRPr="007E08A7">
        <w:rPr>
          <w:rFonts w:ascii="Times New Roman" w:hAnsi="Times New Roman" w:cs="Times New Roman"/>
          <w:b/>
          <w:color w:val="000000" w:themeColor="text1"/>
          <w:lang w:val="es-ES_tradnl"/>
        </w:rPr>
        <w:t>a</w:t>
      </w:r>
      <w:r w:rsidRPr="007E08A7">
        <w:rPr>
          <w:rFonts w:ascii="Times New Roman" w:hAnsi="Times New Roman" w:cs="Times New Roman"/>
          <w:b/>
          <w:color w:val="000000" w:themeColor="text1"/>
          <w:lang w:val="en-US"/>
        </w:rPr>
        <w:t>ño nuevo, vida nueva</w:t>
      </w:r>
      <w:r w:rsidRPr="007E08A7">
        <w:rPr>
          <w:rFonts w:ascii="Times New Roman" w:hAnsi="Times New Roman" w:cs="Times New Roman"/>
          <w:color w:val="000000" w:themeColor="text1"/>
          <w:lang w:val="en-US"/>
        </w:rPr>
        <w:t xml:space="preserve"> </w:t>
      </w:r>
      <w:r w:rsidR="0081484F" w:rsidRPr="007E08A7">
        <w:rPr>
          <w:rFonts w:ascii="Times New Roman" w:hAnsi="Times New Roman" w:cs="Times New Roman"/>
          <w:color w:val="262626"/>
        </w:rPr>
        <w:t xml:space="preserve">– </w:t>
      </w:r>
      <w:r w:rsidRPr="007E08A7">
        <w:rPr>
          <w:rFonts w:ascii="Times New Roman" w:hAnsi="Times New Roman" w:cs="Times New Roman"/>
        </w:rPr>
        <w:t>«С Новым годом, с новым счастьем!</w:t>
      </w:r>
      <w:r w:rsidR="00E04125" w:rsidRPr="007E08A7">
        <w:rPr>
          <w:rFonts w:ascii="Times New Roman" w:hAnsi="Times New Roman" w:cs="Times New Roman"/>
          <w:color w:val="1C1C1C"/>
          <w:lang w:val="en-US"/>
        </w:rPr>
        <w:t xml:space="preserve">». </w:t>
      </w:r>
      <w:r w:rsidR="00C27F0A" w:rsidRPr="007E08A7">
        <w:rPr>
          <w:rFonts w:ascii="Times New Roman" w:hAnsi="Times New Roman" w:cs="Times New Roman"/>
          <w:color w:val="1C1C1C"/>
          <w:lang w:val="en-US"/>
        </w:rPr>
        <w:t>З</w:t>
      </w:r>
      <w:r w:rsidRPr="007E08A7">
        <w:rPr>
          <w:rFonts w:ascii="Times New Roman" w:hAnsi="Times New Roman" w:cs="Times New Roman"/>
          <w:color w:val="1C1C1C"/>
          <w:lang w:val="en-US"/>
        </w:rPr>
        <w:t xml:space="preserve">амена </w:t>
      </w:r>
      <w:r w:rsidRPr="007E08A7">
        <w:rPr>
          <w:rFonts w:ascii="Times New Roman" w:hAnsi="Times New Roman" w:cs="Times New Roman"/>
          <w:i/>
          <w:color w:val="1C1C1C"/>
          <w:lang w:val="es-ES_tradnl"/>
        </w:rPr>
        <w:t>año</w:t>
      </w:r>
      <w:r w:rsidRPr="007E08A7">
        <w:rPr>
          <w:rFonts w:ascii="Times New Roman" w:hAnsi="Times New Roman" w:cs="Times New Roman"/>
          <w:color w:val="1C1C1C"/>
          <w:lang w:val="es-ES_tradnl"/>
        </w:rPr>
        <w:t xml:space="preserve"> </w:t>
      </w:r>
      <w:r w:rsidRPr="007E08A7">
        <w:rPr>
          <w:rFonts w:ascii="Times New Roman" w:hAnsi="Times New Roman" w:cs="Times New Roman"/>
          <w:color w:val="1C1C1C"/>
        </w:rPr>
        <w:t xml:space="preserve">в исходном обороте на </w:t>
      </w:r>
      <w:r w:rsidRPr="007E08A7">
        <w:rPr>
          <w:rFonts w:ascii="Times New Roman" w:hAnsi="Times New Roman" w:cs="Times New Roman"/>
          <w:i/>
          <w:color w:val="1C1C1C"/>
          <w:lang w:val="es-ES_tradnl"/>
        </w:rPr>
        <w:t>rey</w:t>
      </w:r>
      <w:r w:rsidRPr="007E08A7">
        <w:rPr>
          <w:rFonts w:ascii="Times New Roman" w:hAnsi="Times New Roman" w:cs="Times New Roman"/>
          <w:color w:val="1C1C1C"/>
          <w:lang w:val="es-ES_tradnl"/>
        </w:rPr>
        <w:t xml:space="preserve"> помогает передать смысл того, что с приходом к власти нового короля в Испании начинается новая эпоха).</w:t>
      </w:r>
    </w:p>
    <w:p w14:paraId="12608767" w14:textId="77777777" w:rsidR="00E94E84" w:rsidRPr="007E08A7" w:rsidRDefault="00E94E84" w:rsidP="007E08A7">
      <w:pPr>
        <w:widowControl w:val="0"/>
        <w:autoSpaceDE w:val="0"/>
        <w:autoSpaceDN w:val="0"/>
        <w:adjustRightInd w:val="0"/>
        <w:spacing w:line="480" w:lineRule="auto"/>
        <w:ind w:left="170" w:right="85" w:firstLine="709"/>
        <w:jc w:val="both"/>
        <w:rPr>
          <w:rFonts w:ascii="Times New Roman" w:hAnsi="Times New Roman" w:cs="Times New Roman"/>
          <w:color w:val="000000" w:themeColor="text1"/>
          <w:lang w:val="en-US"/>
        </w:rPr>
      </w:pPr>
      <w:r w:rsidRPr="007E08A7">
        <w:rPr>
          <w:rFonts w:ascii="Times New Roman" w:hAnsi="Times New Roman" w:cs="Times New Roman"/>
          <w:lang w:val="en-US"/>
        </w:rPr>
        <w:t>- Синтаксические трансформации (</w:t>
      </w:r>
      <w:r w:rsidRPr="007E08A7">
        <w:rPr>
          <w:rFonts w:ascii="Times New Roman" w:hAnsi="Times New Roman" w:cs="Times New Roman"/>
          <w:i/>
          <w:color w:val="000000" w:themeColor="text1"/>
          <w:lang w:val="en-US"/>
        </w:rPr>
        <w:t xml:space="preserve">Economía y exteriores, </w:t>
      </w:r>
      <w:r w:rsidRPr="007E08A7">
        <w:rPr>
          <w:rFonts w:ascii="Times New Roman" w:hAnsi="Times New Roman" w:cs="Times New Roman"/>
          <w:b/>
          <w:i/>
          <w:color w:val="000000" w:themeColor="text1"/>
          <w:lang w:val="en-US"/>
        </w:rPr>
        <w:t>los talones de Aquiles</w:t>
      </w:r>
      <w:r w:rsidRPr="007E08A7">
        <w:rPr>
          <w:rFonts w:ascii="Times New Roman" w:hAnsi="Times New Roman" w:cs="Times New Roman"/>
          <w:i/>
          <w:color w:val="000000" w:themeColor="text1"/>
          <w:lang w:val="en-US"/>
        </w:rPr>
        <w:t xml:space="preserve"> de Dilma Rousseff</w:t>
      </w:r>
      <w:r w:rsidRPr="007E08A7">
        <w:rPr>
          <w:rFonts w:ascii="Times New Roman" w:hAnsi="Times New Roman" w:cs="Times New Roman"/>
          <w:color w:val="000000" w:themeColor="text1"/>
          <w:lang w:val="en-US"/>
        </w:rPr>
        <w:t xml:space="preserve"> (ABC, 25/10/2014) – </w:t>
      </w:r>
      <w:r w:rsidRPr="007E08A7">
        <w:rPr>
          <w:rFonts w:ascii="Times New Roman" w:hAnsi="Times New Roman" w:cs="Times New Roman"/>
        </w:rPr>
        <w:t>«</w:t>
      </w:r>
      <w:r w:rsidRPr="007E08A7">
        <w:rPr>
          <w:rFonts w:ascii="Times New Roman" w:hAnsi="Times New Roman" w:cs="Times New Roman"/>
          <w:color w:val="000000" w:themeColor="text1"/>
          <w:lang w:val="en-US"/>
        </w:rPr>
        <w:t>Ахиллесова пята</w:t>
      </w:r>
      <w:r w:rsidRPr="007E08A7">
        <w:rPr>
          <w:rFonts w:ascii="Times New Roman" w:hAnsi="Times New Roman" w:cs="Times New Roman"/>
        </w:rPr>
        <w:t xml:space="preserve">» </w:t>
      </w:r>
      <w:r w:rsidRPr="007E08A7">
        <w:rPr>
          <w:rFonts w:ascii="Times New Roman" w:hAnsi="Times New Roman" w:cs="Times New Roman"/>
          <w:color w:val="000000" w:themeColor="text1"/>
          <w:lang w:val="en-US"/>
        </w:rPr>
        <w:t xml:space="preserve">или слабое место – данный фразеологизм употребляется в неизменной лексико-грамматической форме в единственном числе, однако </w:t>
      </w:r>
      <w:r w:rsidRPr="007E08A7">
        <w:rPr>
          <w:rFonts w:ascii="Times New Roman" w:hAnsi="Times New Roman" w:cs="Times New Roman"/>
          <w:color w:val="000000" w:themeColor="text1"/>
        </w:rPr>
        <w:t>в данном случае имеет место множественное число).</w:t>
      </w:r>
    </w:p>
    <w:p w14:paraId="1C3746C6" w14:textId="18079F2C" w:rsidR="00E94E84" w:rsidRPr="007E08A7" w:rsidRDefault="00E94E84" w:rsidP="007E08A7">
      <w:pPr>
        <w:widowControl w:val="0"/>
        <w:autoSpaceDE w:val="0"/>
        <w:autoSpaceDN w:val="0"/>
        <w:adjustRightInd w:val="0"/>
        <w:spacing w:line="480" w:lineRule="auto"/>
        <w:ind w:left="170" w:right="85" w:firstLine="709"/>
        <w:jc w:val="both"/>
        <w:rPr>
          <w:rFonts w:ascii="Times New Roman" w:hAnsi="Times New Roman" w:cs="Times New Roman"/>
          <w:color w:val="1A1A1A"/>
        </w:rPr>
      </w:pPr>
      <w:r w:rsidRPr="007E08A7">
        <w:rPr>
          <w:rFonts w:ascii="Times New Roman" w:hAnsi="Times New Roman" w:cs="Times New Roman"/>
          <w:lang w:val="en-US"/>
        </w:rPr>
        <w:t>- Контаминацию (</w:t>
      </w:r>
      <w:r w:rsidRPr="007E08A7">
        <w:rPr>
          <w:rFonts w:ascii="Times New Roman" w:hAnsi="Times New Roman" w:cs="Times New Roman"/>
          <w:i/>
          <w:color w:val="1A1A1A"/>
          <w:lang w:val="en-US"/>
        </w:rPr>
        <w:t>Al buen San Isidro le falta juventud</w:t>
      </w:r>
      <w:r w:rsidRPr="007E08A7">
        <w:rPr>
          <w:rFonts w:ascii="Times New Roman" w:hAnsi="Times New Roman" w:cs="Times New Roman"/>
          <w:color w:val="1A1A1A"/>
          <w:lang w:val="en-US"/>
        </w:rPr>
        <w:t xml:space="preserve"> (El Mundo</w:t>
      </w:r>
      <w:r w:rsidR="00E04125" w:rsidRPr="007E08A7">
        <w:rPr>
          <w:rFonts w:ascii="Times New Roman" w:hAnsi="Times New Roman" w:cs="Times New Roman"/>
          <w:color w:val="1A1A1A"/>
          <w:lang w:val="en-US"/>
        </w:rPr>
        <w:t>, 16-03-2015). П</w:t>
      </w:r>
      <w:r w:rsidRPr="007E08A7">
        <w:rPr>
          <w:rFonts w:ascii="Times New Roman" w:hAnsi="Times New Roman" w:cs="Times New Roman"/>
          <w:color w:val="1A1A1A"/>
          <w:lang w:val="en-US"/>
        </w:rPr>
        <w:t xml:space="preserve">роизошло смешение двух фразеологизмов: </w:t>
      </w:r>
      <w:r w:rsidRPr="007E08A7">
        <w:rPr>
          <w:rFonts w:ascii="Times New Roman" w:hAnsi="Times New Roman" w:cs="Times New Roman"/>
          <w:b/>
          <w:bCs/>
          <w:color w:val="000000" w:themeColor="text1"/>
          <w:lang w:val="en-US"/>
        </w:rPr>
        <w:t xml:space="preserve">A buen hambre no hay pan duro, ni falta salsa a ninguno </w:t>
      </w:r>
      <w:r w:rsidRPr="007E08A7">
        <w:rPr>
          <w:rFonts w:ascii="Times New Roman" w:hAnsi="Times New Roman" w:cs="Times New Roman"/>
          <w:bCs/>
          <w:color w:val="000000" w:themeColor="text1"/>
          <w:lang w:val="en-US"/>
        </w:rPr>
        <w:t>и</w:t>
      </w:r>
      <w:r w:rsidRPr="007E08A7">
        <w:rPr>
          <w:rFonts w:ascii="Times New Roman" w:hAnsi="Times New Roman" w:cs="Times New Roman"/>
          <w:b/>
          <w:bCs/>
          <w:color w:val="000000" w:themeColor="text1"/>
          <w:lang w:val="en-US"/>
        </w:rPr>
        <w:t xml:space="preserve"> </w:t>
      </w:r>
      <w:r w:rsidRPr="007E08A7">
        <w:rPr>
          <w:rFonts w:ascii="Times New Roman" w:hAnsi="Times New Roman" w:cs="Times New Roman"/>
          <w:b/>
          <w:color w:val="000000" w:themeColor="text1"/>
          <w:lang w:val="en-US"/>
        </w:rPr>
        <w:t xml:space="preserve">Al bien hacer jamás le falta premio. </w:t>
      </w:r>
      <w:r w:rsidRPr="007E08A7">
        <w:rPr>
          <w:rFonts w:ascii="Times New Roman" w:hAnsi="Times New Roman" w:cs="Times New Roman"/>
          <w:i/>
          <w:color w:val="1A1A1A"/>
        </w:rPr>
        <w:t xml:space="preserve"> </w:t>
      </w:r>
      <w:r w:rsidRPr="007E08A7">
        <w:rPr>
          <w:rFonts w:ascii="Times New Roman" w:hAnsi="Times New Roman" w:cs="Times New Roman"/>
          <w:color w:val="1A1A1A"/>
        </w:rPr>
        <w:t>Речь в статье идет о празднике</w:t>
      </w:r>
      <w:r w:rsidRPr="007E08A7">
        <w:rPr>
          <w:rFonts w:ascii="Times New Roman" w:hAnsi="Times New Roman" w:cs="Times New Roman"/>
          <w:color w:val="1A1A1A"/>
          <w:lang w:val="es-ES_tradnl"/>
        </w:rPr>
        <w:t xml:space="preserve"> корриды Feria de San Isidro</w:t>
      </w:r>
      <w:r w:rsidRPr="007E08A7">
        <w:rPr>
          <w:rFonts w:ascii="Times New Roman" w:hAnsi="Times New Roman" w:cs="Times New Roman"/>
          <w:color w:val="1A1A1A"/>
        </w:rPr>
        <w:t xml:space="preserve">, который отмечаетcя каждый год в Мадриде, так как Сан Исидро считается покровителем испанской столицы. К сожалению, в настоящее время праздник теряет свою популярность и почитается в основном старшим поколением. Таким образом, слово </w:t>
      </w:r>
      <w:r w:rsidRPr="007E08A7">
        <w:rPr>
          <w:rFonts w:ascii="Times New Roman" w:hAnsi="Times New Roman" w:cs="Times New Roman"/>
          <w:i/>
          <w:color w:val="1A1A1A"/>
          <w:lang w:val="en-US"/>
        </w:rPr>
        <w:t>juventud</w:t>
      </w:r>
      <w:r w:rsidRPr="007E08A7">
        <w:rPr>
          <w:rFonts w:ascii="Times New Roman" w:hAnsi="Times New Roman" w:cs="Times New Roman"/>
          <w:color w:val="1A1A1A"/>
        </w:rPr>
        <w:t xml:space="preserve"> использовано в собирательном значении и относится к молодежи, однако можно интерпретировать заголовок и в другом значении: празднику не хватает нововведений, он теряет свою актуальность</w:t>
      </w:r>
      <w:r w:rsidR="00C27F0A" w:rsidRPr="007E08A7">
        <w:rPr>
          <w:rFonts w:ascii="Times New Roman" w:hAnsi="Times New Roman" w:cs="Times New Roman"/>
          <w:color w:val="1A1A1A"/>
        </w:rPr>
        <w:t xml:space="preserve">, то есть </w:t>
      </w:r>
      <w:r w:rsidRPr="007E08A7">
        <w:rPr>
          <w:rFonts w:ascii="Times New Roman" w:hAnsi="Times New Roman" w:cs="Times New Roman"/>
          <w:color w:val="1A1A1A"/>
          <w:lang w:val="es-ES_tradnl"/>
        </w:rPr>
        <w:t>juventud</w:t>
      </w:r>
      <w:r w:rsidRPr="007E08A7">
        <w:rPr>
          <w:rFonts w:ascii="Times New Roman" w:hAnsi="Times New Roman" w:cs="Times New Roman"/>
          <w:color w:val="1A1A1A"/>
        </w:rPr>
        <w:t xml:space="preserve"> становится контекстным синонимом слову </w:t>
      </w:r>
      <w:r w:rsidRPr="007E08A7">
        <w:rPr>
          <w:rFonts w:ascii="Times New Roman" w:hAnsi="Times New Roman" w:cs="Times New Roman"/>
          <w:color w:val="1A1A1A"/>
          <w:lang w:val="es-ES_tradnl"/>
        </w:rPr>
        <w:t>actualidad</w:t>
      </w:r>
      <w:r w:rsidRPr="007E08A7">
        <w:rPr>
          <w:rFonts w:ascii="Times New Roman" w:hAnsi="Times New Roman" w:cs="Times New Roman"/>
          <w:color w:val="1A1A1A"/>
        </w:rPr>
        <w:t>).</w:t>
      </w:r>
    </w:p>
    <w:p w14:paraId="4B5652FE" w14:textId="7366775A" w:rsidR="0076616F" w:rsidRPr="007E08A7" w:rsidRDefault="00E94E84" w:rsidP="007E08A7">
      <w:pPr>
        <w:spacing w:line="480" w:lineRule="auto"/>
        <w:ind w:left="170" w:right="85" w:firstLine="709"/>
        <w:jc w:val="both"/>
        <w:rPr>
          <w:rFonts w:ascii="Times New Roman" w:hAnsi="Times New Roman" w:cs="Times New Roman"/>
          <w:lang w:val="en-US"/>
        </w:rPr>
      </w:pPr>
      <w:r w:rsidRPr="007E08A7">
        <w:rPr>
          <w:rFonts w:ascii="Times New Roman" w:hAnsi="Times New Roman" w:cs="Times New Roman"/>
          <w:lang w:val="en-US"/>
        </w:rPr>
        <w:t>Такие трансформации фразеологизмов, используемые в заголовках, позволяют авторам эк</w:t>
      </w:r>
      <w:r w:rsidR="009A648A">
        <w:rPr>
          <w:rFonts w:ascii="Times New Roman" w:hAnsi="Times New Roman" w:cs="Times New Roman"/>
          <w:lang w:val="en-US"/>
        </w:rPr>
        <w:t>ономить лексические средства (Ковригина, 2013)</w:t>
      </w:r>
      <w:r w:rsidRPr="007E08A7">
        <w:rPr>
          <w:rFonts w:ascii="Times New Roman" w:hAnsi="Times New Roman" w:cs="Times New Roman"/>
          <w:lang w:val="en-US"/>
        </w:rPr>
        <w:t>, с первых строк привлекать внимание читателя, а иногда могут содержать в себе и собственно позицию автора или оценочное суждение относительно проб</w:t>
      </w:r>
      <w:r w:rsidR="009A648A">
        <w:rPr>
          <w:rFonts w:ascii="Times New Roman" w:hAnsi="Times New Roman" w:cs="Times New Roman"/>
          <w:lang w:val="en-US"/>
        </w:rPr>
        <w:t>лематики текста (Сидоренков, 2014)</w:t>
      </w:r>
      <w:r w:rsidRPr="007E08A7">
        <w:rPr>
          <w:rFonts w:ascii="Times New Roman" w:hAnsi="Times New Roman" w:cs="Times New Roman"/>
          <w:lang w:val="en-US"/>
        </w:rPr>
        <w:t xml:space="preserve">. </w:t>
      </w:r>
    </w:p>
    <w:p w14:paraId="1DC449DE" w14:textId="6094383C" w:rsidR="0076616F" w:rsidRPr="007E08A7" w:rsidRDefault="0076616F" w:rsidP="007E08A7">
      <w:pPr>
        <w:spacing w:line="480" w:lineRule="auto"/>
        <w:ind w:left="170" w:right="85" w:firstLine="709"/>
        <w:jc w:val="both"/>
        <w:rPr>
          <w:rFonts w:ascii="Times New Roman" w:hAnsi="Times New Roman" w:cs="Times New Roman"/>
        </w:rPr>
      </w:pPr>
      <w:r w:rsidRPr="007E08A7">
        <w:rPr>
          <w:rFonts w:ascii="Times New Roman" w:hAnsi="Times New Roman" w:cs="Times New Roman"/>
        </w:rPr>
        <w:t>Одним из показателей приобретения определенных коммуникативных навыков является практическое владение фразеологией. Другими словами, способность студентов актуализировать фразеологические единицы в устной и письменной речи демонстрирует продвин</w:t>
      </w:r>
      <w:r w:rsidR="009A648A">
        <w:rPr>
          <w:rFonts w:ascii="Times New Roman" w:hAnsi="Times New Roman" w:cs="Times New Roman"/>
        </w:rPr>
        <w:t xml:space="preserve">утый уровень </w:t>
      </w:r>
      <w:r w:rsidR="009A648A" w:rsidRPr="009A648A">
        <w:rPr>
          <w:rFonts w:ascii="Times New Roman" w:hAnsi="Times New Roman" w:cs="Times New Roman"/>
        </w:rPr>
        <w:t>владения языком (Català Llinàs</w:t>
      </w:r>
      <w:r w:rsidR="009A648A" w:rsidRPr="009A648A">
        <w:rPr>
          <w:rFonts w:ascii="Times New Roman" w:hAnsi="Times New Roman" w:cs="Times New Roman"/>
          <w:lang w:val="es-ES_tradnl"/>
        </w:rPr>
        <w:t xml:space="preserve">, </w:t>
      </w:r>
      <w:r w:rsidR="009A648A" w:rsidRPr="009A648A">
        <w:rPr>
          <w:rFonts w:ascii="Times New Roman" w:hAnsi="Times New Roman" w:cs="Times New Roman"/>
        </w:rPr>
        <w:t>Mondejar, Vèliz Fernández, Marrero, Muños Días, 2003).</w:t>
      </w:r>
    </w:p>
    <w:p w14:paraId="21FABEF7" w14:textId="6B2BDA34" w:rsidR="003C0B92" w:rsidRPr="007E08A7" w:rsidRDefault="001E2B19" w:rsidP="007E08A7">
      <w:pPr>
        <w:spacing w:line="480" w:lineRule="auto"/>
        <w:ind w:left="170" w:right="57" w:firstLine="72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Среди </w:t>
      </w:r>
      <w:r w:rsidR="003C0B92" w:rsidRPr="007E08A7">
        <w:rPr>
          <w:rFonts w:ascii="Times New Roman" w:hAnsi="Times New Roman" w:cs="Times New Roman"/>
          <w:color w:val="0D0D0D" w:themeColor="text1" w:themeTint="F2"/>
        </w:rPr>
        <w:t xml:space="preserve">наиболее распространенных способов семантизации </w:t>
      </w:r>
      <w:r>
        <w:rPr>
          <w:rFonts w:ascii="Times New Roman" w:hAnsi="Times New Roman" w:cs="Times New Roman"/>
          <w:color w:val="0D0D0D" w:themeColor="text1" w:themeTint="F2"/>
        </w:rPr>
        <w:t xml:space="preserve">выделяют </w:t>
      </w:r>
      <w:r w:rsidR="003C0B92" w:rsidRPr="007E08A7">
        <w:rPr>
          <w:rFonts w:ascii="Times New Roman" w:hAnsi="Times New Roman" w:cs="Times New Roman"/>
          <w:color w:val="0D0D0D" w:themeColor="text1" w:themeTint="F2"/>
        </w:rPr>
        <w:t>использование контекстуальной наглядности и развитие языковой догадки через контекст. Именно такие способы были применены в предлагаемой нами разработке, что позволяет учащимся:</w:t>
      </w:r>
    </w:p>
    <w:p w14:paraId="2B7CC4DA"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а) проследить закономерность функционирования фразеологизмов в современной письменной речи (публицистике);</w:t>
      </w:r>
    </w:p>
    <w:p w14:paraId="6C989EBB"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б) научиться находить трансформированные фразеологические единицы в заголовках;</w:t>
      </w:r>
    </w:p>
    <w:p w14:paraId="69489EA3" w14:textId="23D45AD3" w:rsidR="003C0B92" w:rsidRPr="007E08A7" w:rsidRDefault="0070685F" w:rsidP="007E08A7">
      <w:pPr>
        <w:spacing w:line="480" w:lineRule="auto"/>
        <w:ind w:left="170" w:right="57" w:firstLine="72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в) научиться различать</w:t>
      </w:r>
      <w:r w:rsidR="003C0B92" w:rsidRPr="007E08A7">
        <w:rPr>
          <w:rFonts w:ascii="Times New Roman" w:hAnsi="Times New Roman" w:cs="Times New Roman"/>
          <w:color w:val="0D0D0D" w:themeColor="text1" w:themeTint="F2"/>
        </w:rPr>
        <w:t xml:space="preserve"> интенции автора при использовании тех или иных фразеологизмов, а следовательно, лучше понимать менталитет испанцев.</w:t>
      </w:r>
    </w:p>
    <w:p w14:paraId="6912D1BD" w14:textId="620CCED3" w:rsidR="00E04125" w:rsidRPr="007E08A7" w:rsidRDefault="00E04125" w:rsidP="007E08A7">
      <w:pPr>
        <w:spacing w:line="480" w:lineRule="auto"/>
        <w:ind w:left="170" w:right="85" w:firstLine="709"/>
        <w:jc w:val="both"/>
        <w:rPr>
          <w:rFonts w:ascii="Times New Roman" w:hAnsi="Times New Roman" w:cs="Times New Roman"/>
          <w:lang w:val="en-US"/>
        </w:rPr>
      </w:pPr>
      <w:r w:rsidRPr="007E08A7">
        <w:rPr>
          <w:rFonts w:ascii="Times New Roman" w:hAnsi="Times New Roman" w:cs="Times New Roman"/>
          <w:lang w:val="en-US"/>
        </w:rPr>
        <w:t>Таким образом, с целью расширения словарного запаса студентов и улучшения эффективности восприятия информации в иноязычных СМИ была составлена следующая методическая разработка. Материалом для составления упражнений послужили примеры актуализации фразеологизмов, обнаруженные при анализе заголовков качественной испанской прессы (</w:t>
      </w:r>
      <w:r w:rsidRPr="007E08A7">
        <w:rPr>
          <w:rFonts w:ascii="Times New Roman" w:hAnsi="Times New Roman" w:cs="Times New Roman"/>
          <w:lang w:val="es-ES_tradnl"/>
        </w:rPr>
        <w:t>El País, El Mundo, ABC) за 2014-2015 гг.</w:t>
      </w:r>
      <w:r w:rsidRPr="007E08A7">
        <w:rPr>
          <w:rFonts w:ascii="Times New Roman" w:hAnsi="Times New Roman" w:cs="Times New Roman"/>
          <w:lang w:val="en-US"/>
        </w:rPr>
        <w:t xml:space="preserve">, что означает, что все упражнения </w:t>
      </w:r>
      <w:r w:rsidR="00C27F0A" w:rsidRPr="007E08A7">
        <w:rPr>
          <w:rFonts w:ascii="Times New Roman" w:hAnsi="Times New Roman" w:cs="Times New Roman"/>
          <w:lang w:val="en-US"/>
        </w:rPr>
        <w:t xml:space="preserve">разработаны на основе </w:t>
      </w:r>
      <w:r w:rsidRPr="007E08A7">
        <w:rPr>
          <w:rFonts w:ascii="Times New Roman" w:hAnsi="Times New Roman" w:cs="Times New Roman"/>
          <w:color w:val="000000" w:themeColor="text1"/>
        </w:rPr>
        <w:t>аутентичны</w:t>
      </w:r>
      <w:r w:rsidR="00C27F0A" w:rsidRPr="007E08A7">
        <w:rPr>
          <w:rFonts w:ascii="Times New Roman" w:hAnsi="Times New Roman" w:cs="Times New Roman"/>
          <w:color w:val="000000" w:themeColor="text1"/>
        </w:rPr>
        <w:t>х</w:t>
      </w:r>
      <w:r w:rsidRPr="007E08A7">
        <w:rPr>
          <w:rFonts w:ascii="Times New Roman" w:hAnsi="Times New Roman" w:cs="Times New Roman"/>
          <w:color w:val="000000" w:themeColor="text1"/>
        </w:rPr>
        <w:t xml:space="preserve"> текст</w:t>
      </w:r>
      <w:r w:rsidR="00C27F0A" w:rsidRPr="007E08A7">
        <w:rPr>
          <w:rFonts w:ascii="Times New Roman" w:hAnsi="Times New Roman" w:cs="Times New Roman"/>
          <w:color w:val="000000" w:themeColor="text1"/>
        </w:rPr>
        <w:t>ов</w:t>
      </w:r>
      <w:r w:rsidRPr="007E08A7">
        <w:rPr>
          <w:rFonts w:ascii="Times New Roman" w:hAnsi="Times New Roman" w:cs="Times New Roman"/>
          <w:color w:val="000000" w:themeColor="text1"/>
        </w:rPr>
        <w:t xml:space="preserve"> испанских газет, отражающи</w:t>
      </w:r>
      <w:r w:rsidR="00C27F0A" w:rsidRPr="007E08A7">
        <w:rPr>
          <w:rFonts w:ascii="Times New Roman" w:hAnsi="Times New Roman" w:cs="Times New Roman"/>
          <w:color w:val="000000" w:themeColor="text1"/>
        </w:rPr>
        <w:t>х</w:t>
      </w:r>
      <w:r w:rsidRPr="007E08A7">
        <w:rPr>
          <w:rFonts w:ascii="Times New Roman" w:hAnsi="Times New Roman" w:cs="Times New Roman"/>
          <w:color w:val="000000" w:themeColor="text1"/>
        </w:rPr>
        <w:t xml:space="preserve"> элементы испанской культуры, что способству</w:t>
      </w:r>
      <w:r w:rsidR="006C46AB" w:rsidRPr="007E08A7">
        <w:rPr>
          <w:rFonts w:ascii="Times New Roman" w:hAnsi="Times New Roman" w:cs="Times New Roman"/>
          <w:color w:val="000000" w:themeColor="text1"/>
        </w:rPr>
        <w:t>е</w:t>
      </w:r>
      <w:r w:rsidRPr="007E08A7">
        <w:rPr>
          <w:rFonts w:ascii="Times New Roman" w:hAnsi="Times New Roman" w:cs="Times New Roman"/>
          <w:color w:val="000000" w:themeColor="text1"/>
        </w:rPr>
        <w:t>т расширению страноведческих знаний учащихся. Также используемые</w:t>
      </w:r>
      <w:r w:rsidR="00233B17" w:rsidRPr="007E08A7">
        <w:rPr>
          <w:rFonts w:ascii="Times New Roman" w:hAnsi="Times New Roman" w:cs="Times New Roman"/>
          <w:color w:val="000000" w:themeColor="text1"/>
        </w:rPr>
        <w:t xml:space="preserve"> </w:t>
      </w:r>
      <w:r w:rsidRPr="007E08A7">
        <w:rPr>
          <w:rFonts w:ascii="Times New Roman" w:hAnsi="Times New Roman" w:cs="Times New Roman"/>
          <w:color w:val="000000" w:themeColor="text1"/>
        </w:rPr>
        <w:t xml:space="preserve">тексты </w:t>
      </w:r>
      <w:r w:rsidR="006C46AB" w:rsidRPr="007E08A7">
        <w:rPr>
          <w:rFonts w:ascii="Times New Roman" w:hAnsi="Times New Roman" w:cs="Times New Roman"/>
          <w:color w:val="000000" w:themeColor="text1"/>
        </w:rPr>
        <w:t xml:space="preserve">содержат </w:t>
      </w:r>
      <w:r w:rsidRPr="007E08A7">
        <w:rPr>
          <w:rFonts w:ascii="Times New Roman" w:hAnsi="Times New Roman" w:cs="Times New Roman"/>
          <w:color w:val="000000" w:themeColor="text1"/>
        </w:rPr>
        <w:t>экстралингвистические</w:t>
      </w:r>
      <w:r w:rsidRPr="007E08A7">
        <w:rPr>
          <w:rFonts w:ascii="Times New Roman" w:hAnsi="Times New Roman" w:cs="Times New Roman"/>
        </w:rPr>
        <w:t xml:space="preserve"> </w:t>
      </w:r>
      <w:r w:rsidRPr="007E08A7">
        <w:rPr>
          <w:rFonts w:ascii="Times New Roman" w:hAnsi="Times New Roman" w:cs="Times New Roman"/>
          <w:color w:val="000000" w:themeColor="text1"/>
        </w:rPr>
        <w:t>особенности поведения испанцев и традиции коммуникац</w:t>
      </w:r>
      <w:r w:rsidR="009A648A">
        <w:rPr>
          <w:rFonts w:ascii="Times New Roman" w:hAnsi="Times New Roman" w:cs="Times New Roman"/>
          <w:color w:val="000000" w:themeColor="text1"/>
        </w:rPr>
        <w:t xml:space="preserve">ии, принятые в данной </w:t>
      </w:r>
      <w:r w:rsidR="009A648A" w:rsidRPr="009A648A">
        <w:rPr>
          <w:rFonts w:ascii="Times New Roman" w:hAnsi="Times New Roman" w:cs="Times New Roman"/>
          <w:color w:val="000000" w:themeColor="text1"/>
        </w:rPr>
        <w:t>стране (</w:t>
      </w:r>
      <w:r w:rsidR="009A648A" w:rsidRPr="009A648A">
        <w:rPr>
          <w:rFonts w:ascii="Times New Roman" w:hAnsi="Times New Roman" w:cs="Times New Roman"/>
        </w:rPr>
        <w:t>Bradáčková, 2003)</w:t>
      </w:r>
      <w:r w:rsidRPr="009A648A">
        <w:rPr>
          <w:rFonts w:ascii="Times New Roman" w:hAnsi="Times New Roman" w:cs="Times New Roman"/>
          <w:color w:val="000000" w:themeColor="text1"/>
        </w:rPr>
        <w:t>.</w:t>
      </w:r>
    </w:p>
    <w:p w14:paraId="12052A10" w14:textId="60C56AF3" w:rsidR="00E04125" w:rsidRPr="007E08A7" w:rsidRDefault="00E04125"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lang w:val="en-US"/>
        </w:rPr>
        <w:t>Предлагаемая разработка может, на наш взгляд, способствовать наращиван</w:t>
      </w:r>
      <w:r w:rsidR="007C7E22" w:rsidRPr="007E08A7">
        <w:rPr>
          <w:rFonts w:ascii="Times New Roman" w:hAnsi="Times New Roman" w:cs="Times New Roman"/>
          <w:lang w:val="en-US"/>
        </w:rPr>
        <w:t>ию лексического запаса и разви</w:t>
      </w:r>
      <w:r w:rsidRPr="007E08A7">
        <w:rPr>
          <w:rFonts w:ascii="Times New Roman" w:hAnsi="Times New Roman" w:cs="Times New Roman"/>
          <w:lang w:val="en-US"/>
        </w:rPr>
        <w:t xml:space="preserve">тию как рецептивных видов речевой деятельности, так и продуктивных. </w:t>
      </w:r>
      <w:r w:rsidRPr="007E08A7">
        <w:rPr>
          <w:rFonts w:ascii="Times New Roman" w:hAnsi="Times New Roman" w:cs="Times New Roman"/>
          <w:color w:val="000000" w:themeColor="text1"/>
          <w:lang w:val="en-US"/>
        </w:rPr>
        <w:t>Конечной целью данной разработки является интеграция лексических навыков учащихся в умения чтения и письмен</w:t>
      </w:r>
      <w:r w:rsidR="003C0B92" w:rsidRPr="007E08A7">
        <w:rPr>
          <w:rFonts w:ascii="Times New Roman" w:hAnsi="Times New Roman" w:cs="Times New Roman"/>
          <w:color w:val="000000" w:themeColor="text1"/>
          <w:lang w:val="en-US"/>
        </w:rPr>
        <w:t>ной речи</w:t>
      </w:r>
      <w:r w:rsidR="003C0B92" w:rsidRPr="007E08A7">
        <w:rPr>
          <w:rFonts w:ascii="Times New Roman" w:hAnsi="Times New Roman" w:cs="Times New Roman"/>
          <w:color w:val="0D0D0D" w:themeColor="text1" w:themeTint="F2"/>
        </w:rPr>
        <w:t>, в связи с чем она может быть полезна студентам, изучающим испанский язык как иностранный, а также журналистам в качестве подспорья для составления заголовков статей, которые бы отвечали номинативно-информативной функции и привлекали внимание читателя.</w:t>
      </w:r>
    </w:p>
    <w:p w14:paraId="3BF22C72" w14:textId="5AB77B74" w:rsidR="002C7B06" w:rsidRPr="007E08A7" w:rsidRDefault="002C7B06" w:rsidP="007E08A7">
      <w:pPr>
        <w:spacing w:line="480" w:lineRule="auto"/>
        <w:ind w:left="170" w:right="57" w:firstLine="720"/>
        <w:jc w:val="both"/>
        <w:rPr>
          <w:rFonts w:ascii="Times New Roman" w:hAnsi="Times New Roman" w:cs="Times New Roman"/>
          <w:lang w:val="en-US"/>
        </w:rPr>
      </w:pPr>
      <w:r w:rsidRPr="007E08A7">
        <w:rPr>
          <w:rFonts w:ascii="Times New Roman" w:hAnsi="Times New Roman" w:cs="Times New Roman"/>
          <w:lang w:val="en-US"/>
        </w:rPr>
        <w:t xml:space="preserve">Представленные упражнения были составлены в соответствии со схемой: от заданий закрытого типа на множественный выбор с одним правильным ответом к упражнениям условно-коммуникативного характера и творческим упражнениям, ответ на которые дается в свободной форме. </w:t>
      </w:r>
    </w:p>
    <w:p w14:paraId="35AA932A" w14:textId="2E98EF0A" w:rsidR="003C0B92" w:rsidRPr="007E08A7" w:rsidRDefault="00E04125" w:rsidP="007E08A7">
      <w:pPr>
        <w:spacing w:line="480" w:lineRule="auto"/>
        <w:ind w:left="170" w:right="85" w:firstLine="709"/>
        <w:jc w:val="both"/>
        <w:rPr>
          <w:rFonts w:ascii="Times New Roman" w:hAnsi="Times New Roman" w:cs="Times New Roman"/>
          <w:color w:val="0D0D0D" w:themeColor="text1" w:themeTint="F2"/>
        </w:rPr>
      </w:pPr>
      <w:r w:rsidRPr="007E08A7">
        <w:rPr>
          <w:rFonts w:ascii="Times New Roman" w:hAnsi="Times New Roman" w:cs="Times New Roman"/>
          <w:lang w:val="en-US"/>
        </w:rPr>
        <w:t>Таким образом, упражнения подразумевают разную степень комм</w:t>
      </w:r>
      <w:r w:rsidR="009A648A">
        <w:rPr>
          <w:rFonts w:ascii="Times New Roman" w:hAnsi="Times New Roman" w:cs="Times New Roman"/>
          <w:lang w:val="en-US"/>
        </w:rPr>
        <w:t>уникативной свободы учащихся (Соловова, 2010)</w:t>
      </w:r>
      <w:r w:rsidRPr="007E08A7">
        <w:rPr>
          <w:rFonts w:ascii="Times New Roman" w:hAnsi="Times New Roman" w:cs="Times New Roman"/>
          <w:lang w:val="en-US"/>
        </w:rPr>
        <w:t>, соблюдается градация от простого к сложному и переход от упражнений, развивающих рецептивные виды речевой деятельности, к заданиям, направленным на развитие проду</w:t>
      </w:r>
      <w:r w:rsidR="009A648A">
        <w:rPr>
          <w:rFonts w:ascii="Times New Roman" w:hAnsi="Times New Roman" w:cs="Times New Roman"/>
          <w:lang w:val="en-US"/>
        </w:rPr>
        <w:t>ктивной речевой деятельности (</w:t>
      </w:r>
      <w:r w:rsidR="009A648A">
        <w:rPr>
          <w:rFonts w:ascii="Times New Roman" w:hAnsi="Times New Roman" w:cs="Times New Roman"/>
          <w:lang w:val="es-ES_tradnl"/>
        </w:rPr>
        <w:t>Bordón</w:t>
      </w:r>
      <w:r w:rsidR="009A648A">
        <w:rPr>
          <w:rFonts w:ascii="Times New Roman" w:hAnsi="Times New Roman" w:cs="Times New Roman"/>
        </w:rPr>
        <w:t>, 2008)</w:t>
      </w:r>
      <w:r w:rsidRPr="007E08A7">
        <w:rPr>
          <w:rFonts w:ascii="Times New Roman" w:hAnsi="Times New Roman" w:cs="Times New Roman"/>
          <w:lang w:val="en-US"/>
        </w:rPr>
        <w:t>.</w:t>
      </w:r>
      <w:r w:rsidR="003C0B92" w:rsidRPr="007E08A7">
        <w:rPr>
          <w:rFonts w:ascii="Times New Roman" w:hAnsi="Times New Roman" w:cs="Times New Roman"/>
          <w:lang w:val="en-US"/>
        </w:rPr>
        <w:t xml:space="preserve"> </w:t>
      </w:r>
      <w:r w:rsidR="003C0B92" w:rsidRPr="007E08A7">
        <w:rPr>
          <w:rFonts w:ascii="Times New Roman" w:hAnsi="Times New Roman" w:cs="Times New Roman"/>
          <w:color w:val="0D0D0D" w:themeColor="text1" w:themeTint="F2"/>
        </w:rPr>
        <w:t>Кроме того, представляется возможным сказать, что соблюдается переход от заданий уровня В2 в блоке 1 к заданиям уровня С1 в блоке 2, так как первый блок направлен на изучение и актуализацию фразеологизмов, а второй на умение распознавать фразеологизмы и их трансформации в заголовках прессы, что является более сложной задачей.</w:t>
      </w:r>
    </w:p>
    <w:p w14:paraId="6BDC85F3"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Данная разработка направлена на комплексное применение знаний, то есть имеет целью выработку умений самостоятельно применять знания в комплексе, в условиях поставленной проблемы. При этом реализовывается принцип связи обучения с жизнью, так как упражнения основаны на реальных примерах газетных заголовков.</w:t>
      </w:r>
    </w:p>
    <w:p w14:paraId="6B2B5897" w14:textId="5518CF76" w:rsidR="00E04125" w:rsidRPr="007E08A7" w:rsidRDefault="003C0B92" w:rsidP="007E08A7">
      <w:pPr>
        <w:spacing w:line="480" w:lineRule="auto"/>
        <w:ind w:left="170" w:right="85" w:firstLine="709"/>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Блок 1. Упражнения этого блока можно применять раздельно от блока 2 для преподавания курса фразеологии на уровне В1-В2, так как основной целью данных упражнений является закрепление фразеологизмов в оперативной памяти и их отработка для употребления в речи.</w:t>
      </w:r>
    </w:p>
    <w:p w14:paraId="78F27C35" w14:textId="479D9639" w:rsidR="00E04125" w:rsidRPr="007E08A7" w:rsidRDefault="00E04125" w:rsidP="007E08A7">
      <w:pPr>
        <w:pStyle w:val="a3"/>
        <w:numPr>
          <w:ilvl w:val="0"/>
          <w:numId w:val="9"/>
        </w:numPr>
        <w:spacing w:line="480" w:lineRule="auto"/>
        <w:ind w:left="142" w:right="85" w:firstLine="709"/>
        <w:jc w:val="both"/>
        <w:rPr>
          <w:rFonts w:ascii="Times New Roman" w:hAnsi="Times New Roman" w:cs="Times New Roman"/>
          <w:sz w:val="24"/>
          <w:szCs w:val="24"/>
        </w:rPr>
      </w:pPr>
      <w:r w:rsidRPr="007E08A7">
        <w:rPr>
          <w:rFonts w:ascii="Times New Roman" w:hAnsi="Times New Roman" w:cs="Times New Roman"/>
          <w:sz w:val="24"/>
          <w:szCs w:val="24"/>
        </w:rPr>
        <w:t>Упражнение закрытого типа на множественный выбор, нацеленное на развитие лингвистической догадки, построенное на индуктивном методе. Учащимся предлагается выбрать из трех вариантов один правильный, который является лексическим значением предложенного фразеологизма.</w:t>
      </w:r>
    </w:p>
    <w:p w14:paraId="09F3E436" w14:textId="77777777" w:rsidR="003C0B92" w:rsidRPr="007E08A7" w:rsidRDefault="003C0B92" w:rsidP="007E08A7">
      <w:pPr>
        <w:spacing w:line="480" w:lineRule="auto"/>
        <w:ind w:left="879" w:right="57"/>
        <w:jc w:val="both"/>
        <w:rPr>
          <w:rFonts w:ascii="Times New Roman" w:hAnsi="Times New Roman" w:cs="Times New Roman"/>
          <w:b/>
          <w:color w:val="0D0D0D" w:themeColor="text1" w:themeTint="F2"/>
          <w:lang w:val="es-ES_tradnl"/>
        </w:rPr>
      </w:pPr>
      <w:r w:rsidRPr="007E08A7">
        <w:rPr>
          <w:rFonts w:ascii="Times New Roman" w:hAnsi="Times New Roman" w:cs="Times New Roman"/>
          <w:b/>
          <w:color w:val="0D0D0D" w:themeColor="text1" w:themeTint="F2"/>
          <w:lang w:val="es-ES_tradnl"/>
        </w:rPr>
        <w:t>Elige la definición correcta de estas expresiones.</w:t>
      </w:r>
    </w:p>
    <w:tbl>
      <w:tblPr>
        <w:tblStyle w:val="af1"/>
        <w:tblW w:w="0" w:type="auto"/>
        <w:tblLook w:val="04A0" w:firstRow="1" w:lastRow="0" w:firstColumn="1" w:lastColumn="0" w:noHBand="0" w:noVBand="1"/>
      </w:tblPr>
      <w:tblGrid>
        <w:gridCol w:w="4782"/>
        <w:gridCol w:w="4783"/>
      </w:tblGrid>
      <w:tr w:rsidR="003C0B92" w:rsidRPr="007E08A7" w14:paraId="55612EEC" w14:textId="77777777" w:rsidTr="003C0B92">
        <w:tc>
          <w:tcPr>
            <w:tcW w:w="4782" w:type="dxa"/>
          </w:tcPr>
          <w:p w14:paraId="6C868E9B" w14:textId="77777777" w:rsidR="003C0B92" w:rsidRPr="007E08A7" w:rsidRDefault="003C0B92" w:rsidP="007E08A7">
            <w:pPr>
              <w:spacing w:line="480" w:lineRule="auto"/>
              <w:ind w:right="57"/>
              <w:jc w:val="center"/>
              <w:rPr>
                <w:rFonts w:ascii="Times New Roman" w:hAnsi="Times New Roman" w:cs="Times New Roman"/>
                <w:b/>
                <w:color w:val="0D0D0D" w:themeColor="text1" w:themeTint="F2"/>
              </w:rPr>
            </w:pPr>
            <w:r w:rsidRPr="007E08A7">
              <w:rPr>
                <w:rFonts w:ascii="Times New Roman" w:hAnsi="Times New Roman" w:cs="Times New Roman"/>
                <w:b/>
                <w:color w:val="0D0D0D" w:themeColor="text1" w:themeTint="F2"/>
                <w:lang w:val="es-ES_tradnl"/>
              </w:rPr>
              <w:t>dar gato por liebre</w:t>
            </w:r>
          </w:p>
        </w:tc>
        <w:tc>
          <w:tcPr>
            <w:tcW w:w="4783" w:type="dxa"/>
          </w:tcPr>
          <w:p w14:paraId="0119C9D9" w14:textId="77777777" w:rsidR="003C0B92" w:rsidRPr="007E08A7" w:rsidRDefault="003C0B92" w:rsidP="007E08A7">
            <w:pPr>
              <w:spacing w:line="480" w:lineRule="auto"/>
              <w:ind w:left="170" w:right="57" w:firstLine="720"/>
              <w:jc w:val="center"/>
              <w:rPr>
                <w:rFonts w:ascii="Times New Roman" w:hAnsi="Times New Roman" w:cs="Times New Roman"/>
                <w:b/>
                <w:color w:val="0D0D0D" w:themeColor="text1" w:themeTint="F2"/>
                <w:lang w:val="es-ES_tradnl"/>
              </w:rPr>
            </w:pPr>
            <w:r w:rsidRPr="007E08A7">
              <w:rPr>
                <w:rFonts w:ascii="Times New Roman" w:hAnsi="Times New Roman" w:cs="Times New Roman"/>
                <w:b/>
                <w:color w:val="0D0D0D" w:themeColor="text1" w:themeTint="F2"/>
                <w:lang w:val="es-ES_tradnl"/>
              </w:rPr>
              <w:t>buscar cinco/tres pies al gato</w:t>
            </w:r>
          </w:p>
        </w:tc>
      </w:tr>
      <w:tr w:rsidR="003C0B92" w:rsidRPr="007E08A7" w14:paraId="3D91CB6D" w14:textId="77777777" w:rsidTr="003C0B92">
        <w:tc>
          <w:tcPr>
            <w:tcW w:w="4782" w:type="dxa"/>
          </w:tcPr>
          <w:p w14:paraId="0C51EA35" w14:textId="77777777" w:rsidR="003C0B92" w:rsidRPr="007E08A7" w:rsidRDefault="003C0B92" w:rsidP="007E08A7">
            <w:pPr>
              <w:spacing w:line="480" w:lineRule="auto"/>
              <w:ind w:right="57"/>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a) tender una trampa</w:t>
            </w:r>
          </w:p>
        </w:tc>
        <w:tc>
          <w:tcPr>
            <w:tcW w:w="4783" w:type="dxa"/>
          </w:tcPr>
          <w:p w14:paraId="3D92A35C" w14:textId="77777777" w:rsidR="003C0B92" w:rsidRPr="007E08A7" w:rsidRDefault="003C0B92" w:rsidP="007E08A7">
            <w:pPr>
              <w:spacing w:line="480" w:lineRule="auto"/>
              <w:ind w:right="57"/>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a) hacer algo de manera precipitada</w:t>
            </w:r>
          </w:p>
        </w:tc>
      </w:tr>
      <w:tr w:rsidR="003C0B92" w:rsidRPr="007E08A7" w14:paraId="78BDCEC2" w14:textId="77777777" w:rsidTr="003C0B92">
        <w:tc>
          <w:tcPr>
            <w:tcW w:w="4782" w:type="dxa"/>
          </w:tcPr>
          <w:p w14:paraId="1D35E79F" w14:textId="77777777" w:rsidR="003C0B92" w:rsidRPr="007E08A7" w:rsidRDefault="003C0B92" w:rsidP="007E08A7">
            <w:pPr>
              <w:spacing w:line="480" w:lineRule="auto"/>
              <w:ind w:right="57"/>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 xml:space="preserve">b) </w:t>
            </w:r>
            <w:r w:rsidRPr="007E08A7">
              <w:rPr>
                <w:rFonts w:ascii="Times New Roman" w:eastAsia="Arial Unicode MS" w:hAnsi="Times New Roman" w:cs="Times New Roman"/>
                <w:color w:val="0D0D0D" w:themeColor="text1" w:themeTint="F2"/>
                <w:lang w:val="es-ES_tradnl"/>
              </w:rPr>
              <w:t>engañar en la calidad de alguna cosa esperada</w:t>
            </w:r>
          </w:p>
        </w:tc>
        <w:tc>
          <w:tcPr>
            <w:tcW w:w="4783" w:type="dxa"/>
          </w:tcPr>
          <w:p w14:paraId="38037C21" w14:textId="77777777" w:rsidR="003C0B92" w:rsidRPr="007E08A7" w:rsidRDefault="003C0B92" w:rsidP="007E08A7">
            <w:pPr>
              <w:spacing w:line="480" w:lineRule="auto"/>
              <w:ind w:right="57"/>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b) buscar la verdad</w:t>
            </w:r>
          </w:p>
        </w:tc>
      </w:tr>
      <w:tr w:rsidR="003C0B92" w:rsidRPr="007E08A7" w14:paraId="472D0A14" w14:textId="77777777" w:rsidTr="003C0B92">
        <w:tc>
          <w:tcPr>
            <w:tcW w:w="4782" w:type="dxa"/>
          </w:tcPr>
          <w:p w14:paraId="24B1E157" w14:textId="77777777" w:rsidR="003C0B92" w:rsidRPr="007E08A7" w:rsidRDefault="003C0B92" w:rsidP="007E08A7">
            <w:pPr>
              <w:spacing w:line="480" w:lineRule="auto"/>
              <w:ind w:right="57"/>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c) pagar por algo</w:t>
            </w:r>
          </w:p>
        </w:tc>
        <w:tc>
          <w:tcPr>
            <w:tcW w:w="4783" w:type="dxa"/>
          </w:tcPr>
          <w:p w14:paraId="571E79A1" w14:textId="77777777" w:rsidR="003C0B92" w:rsidRPr="007E08A7" w:rsidRDefault="003C0B92" w:rsidP="007E08A7">
            <w:pPr>
              <w:spacing w:line="480" w:lineRule="auto"/>
              <w:ind w:right="57"/>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c) buscar problemas o inconvenientes donde no los hay</w:t>
            </w:r>
          </w:p>
        </w:tc>
      </w:tr>
    </w:tbl>
    <w:p w14:paraId="0993F811" w14:textId="77777777" w:rsidR="00E04125" w:rsidRPr="007E08A7" w:rsidRDefault="00E04125" w:rsidP="007E08A7">
      <w:pPr>
        <w:spacing w:line="480" w:lineRule="auto"/>
        <w:ind w:left="142" w:right="85" w:firstLine="709"/>
        <w:jc w:val="both"/>
        <w:rPr>
          <w:rFonts w:ascii="Times New Roman" w:hAnsi="Times New Roman" w:cs="Times New Roman"/>
        </w:rPr>
      </w:pPr>
      <w:r w:rsidRPr="007E08A7">
        <w:rPr>
          <w:rFonts w:ascii="Times New Roman" w:hAnsi="Times New Roman" w:cs="Times New Roman"/>
        </w:rPr>
        <w:t xml:space="preserve">2. Упражнение закрытого типа на соотнесение. Учащимся предлагается соотнести фразеологизмы из первой колонки с их значением во второй колонке. Упражнение построено на индуктивном методе и направлено на развитие лингвистической догадки. </w:t>
      </w:r>
    </w:p>
    <w:p w14:paraId="3F633BB4" w14:textId="77777777" w:rsidR="003C0B92" w:rsidRPr="007E08A7" w:rsidRDefault="003C0B92" w:rsidP="007E08A7">
      <w:pPr>
        <w:spacing w:line="480" w:lineRule="auto"/>
        <w:ind w:left="170" w:right="57" w:firstLine="720"/>
        <w:jc w:val="both"/>
        <w:rPr>
          <w:rFonts w:ascii="Times New Roman" w:hAnsi="Times New Roman" w:cs="Times New Roman"/>
          <w:b/>
          <w:color w:val="0D0D0D" w:themeColor="text1" w:themeTint="F2"/>
          <w:lang w:val="es-ES_tradnl"/>
        </w:rPr>
      </w:pPr>
      <w:r w:rsidRPr="007E08A7">
        <w:rPr>
          <w:rFonts w:ascii="Times New Roman" w:hAnsi="Times New Roman" w:cs="Times New Roman"/>
          <w:b/>
          <w:color w:val="0D0D0D" w:themeColor="text1" w:themeTint="F2"/>
          <w:lang w:val="es-ES_tradnl"/>
        </w:rPr>
        <w:t>Relaciona las expresiones con su significado.</w:t>
      </w:r>
    </w:p>
    <w:p w14:paraId="5CF63830" w14:textId="77777777" w:rsidR="003C0B92" w:rsidRPr="007E08A7" w:rsidRDefault="003C0B92" w:rsidP="007E08A7">
      <w:pPr>
        <w:pStyle w:val="a3"/>
        <w:numPr>
          <w:ilvl w:val="0"/>
          <w:numId w:val="7"/>
        </w:numPr>
        <w:spacing w:after="0" w:line="480" w:lineRule="auto"/>
        <w:ind w:left="170" w:right="57" w:firstLine="720"/>
        <w:jc w:val="both"/>
        <w:rPr>
          <w:rFonts w:ascii="Times New Roman" w:hAnsi="Times New Roman" w:cs="Times New Roman"/>
          <w:color w:val="0D0D0D" w:themeColor="text1" w:themeTint="F2"/>
          <w:sz w:val="24"/>
          <w:szCs w:val="24"/>
          <w:lang w:val="es-ES_tradnl"/>
        </w:rPr>
      </w:pPr>
      <w:r w:rsidRPr="007E08A7">
        <w:rPr>
          <w:rFonts w:ascii="Times New Roman" w:hAnsi="Times New Roman" w:cs="Times New Roman"/>
          <w:color w:val="0D0D0D" w:themeColor="text1" w:themeTint="F2"/>
          <w:sz w:val="24"/>
          <w:szCs w:val="24"/>
          <w:lang w:val="es-ES_tradnl"/>
        </w:rPr>
        <w:t>Estar como pez en el agua</w:t>
      </w:r>
    </w:p>
    <w:p w14:paraId="6CD6746F" w14:textId="77777777" w:rsidR="003C0B92" w:rsidRPr="007E08A7" w:rsidRDefault="003C0B92" w:rsidP="007E08A7">
      <w:pPr>
        <w:pStyle w:val="a3"/>
        <w:numPr>
          <w:ilvl w:val="0"/>
          <w:numId w:val="7"/>
        </w:numPr>
        <w:spacing w:after="0" w:line="480" w:lineRule="auto"/>
        <w:ind w:left="170" w:right="57" w:firstLine="720"/>
        <w:jc w:val="both"/>
        <w:rPr>
          <w:rFonts w:ascii="Times New Roman" w:hAnsi="Times New Roman" w:cs="Times New Roman"/>
          <w:color w:val="0D0D0D" w:themeColor="text1" w:themeTint="F2"/>
          <w:sz w:val="24"/>
          <w:szCs w:val="24"/>
          <w:lang w:val="es-ES_tradnl"/>
        </w:rPr>
      </w:pPr>
      <w:r w:rsidRPr="007E08A7">
        <w:rPr>
          <w:rFonts w:ascii="Times New Roman" w:hAnsi="Times New Roman" w:cs="Times New Roman"/>
          <w:color w:val="0D0D0D" w:themeColor="text1" w:themeTint="F2"/>
          <w:sz w:val="24"/>
          <w:szCs w:val="24"/>
          <w:lang w:val="es-ES_tradnl"/>
        </w:rPr>
        <w:t>Por la boca muere el pez</w:t>
      </w:r>
    </w:p>
    <w:p w14:paraId="7A3DAED9" w14:textId="77777777" w:rsidR="003C0B92" w:rsidRPr="007E08A7" w:rsidRDefault="003C0B92" w:rsidP="007E08A7">
      <w:pPr>
        <w:pStyle w:val="a3"/>
        <w:numPr>
          <w:ilvl w:val="0"/>
          <w:numId w:val="7"/>
        </w:numPr>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Llevarse el gato al agua</w:t>
      </w:r>
    </w:p>
    <w:p w14:paraId="2B69A3A9" w14:textId="77777777" w:rsidR="003C0B92" w:rsidRPr="007E08A7" w:rsidRDefault="003C0B92" w:rsidP="007E08A7">
      <w:pPr>
        <w:pStyle w:val="a3"/>
        <w:numPr>
          <w:ilvl w:val="0"/>
          <w:numId w:val="7"/>
        </w:numPr>
        <w:spacing w:after="0" w:line="480" w:lineRule="auto"/>
        <w:ind w:left="170" w:right="57" w:firstLine="720"/>
        <w:jc w:val="both"/>
        <w:rPr>
          <w:rFonts w:ascii="Times New Roman" w:hAnsi="Times New Roman" w:cs="Times New Roman"/>
          <w:color w:val="0D0D0D" w:themeColor="text1" w:themeTint="F2"/>
          <w:sz w:val="24"/>
          <w:szCs w:val="24"/>
          <w:lang w:val="es-ES_tradnl"/>
        </w:rPr>
      </w:pPr>
      <w:r w:rsidRPr="007E08A7">
        <w:rPr>
          <w:rFonts w:ascii="Times New Roman" w:hAnsi="Times New Roman" w:cs="Times New Roman"/>
          <w:color w:val="0D0D0D" w:themeColor="text1" w:themeTint="F2"/>
          <w:sz w:val="24"/>
          <w:szCs w:val="24"/>
          <w:lang w:val="es-ES_tradnl"/>
        </w:rPr>
        <w:t>En boca cerrada, no entran moscas</w:t>
      </w:r>
    </w:p>
    <w:p w14:paraId="0EB8425F" w14:textId="77777777" w:rsidR="003C0B92" w:rsidRPr="007E08A7" w:rsidRDefault="003C0B92" w:rsidP="007E08A7">
      <w:pPr>
        <w:pStyle w:val="a3"/>
        <w:numPr>
          <w:ilvl w:val="0"/>
          <w:numId w:val="7"/>
        </w:numPr>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Estar como sardinas en lata</w:t>
      </w:r>
    </w:p>
    <w:p w14:paraId="470C9567" w14:textId="2FAD444E" w:rsidR="003C0B92" w:rsidRPr="009A648A" w:rsidRDefault="003C0B92" w:rsidP="009A648A">
      <w:pPr>
        <w:pStyle w:val="a3"/>
        <w:numPr>
          <w:ilvl w:val="0"/>
          <w:numId w:val="7"/>
        </w:numPr>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Levantar la liebre</w:t>
      </w:r>
    </w:p>
    <w:p w14:paraId="48CC751F" w14:textId="77777777" w:rsidR="003C0B92" w:rsidRPr="007E08A7" w:rsidRDefault="003C0B92" w:rsidP="007E08A7">
      <w:pPr>
        <w:pStyle w:val="a3"/>
        <w:numPr>
          <w:ilvl w:val="0"/>
          <w:numId w:val="8"/>
        </w:numPr>
        <w:spacing w:after="0" w:line="480" w:lineRule="auto"/>
        <w:ind w:left="170" w:right="57" w:firstLine="720"/>
        <w:jc w:val="both"/>
        <w:rPr>
          <w:rFonts w:ascii="Times New Roman" w:hAnsi="Times New Roman" w:cs="Times New Roman"/>
          <w:color w:val="0D0D0D" w:themeColor="text1" w:themeTint="F2"/>
          <w:sz w:val="24"/>
          <w:szCs w:val="24"/>
          <w:lang w:val="es-ES_tradnl"/>
        </w:rPr>
      </w:pPr>
      <w:r w:rsidRPr="007E08A7">
        <w:rPr>
          <w:rFonts w:ascii="Times New Roman" w:hAnsi="Times New Roman" w:cs="Times New Roman"/>
          <w:color w:val="0D0D0D" w:themeColor="text1" w:themeTint="F2"/>
          <w:sz w:val="24"/>
          <w:szCs w:val="24"/>
          <w:lang w:val="es-ES_tradnl"/>
        </w:rPr>
        <w:t xml:space="preserve">Muy apretado a causa de haber mucha gente </w:t>
      </w:r>
    </w:p>
    <w:p w14:paraId="66B604E5" w14:textId="77777777" w:rsidR="003C0B92" w:rsidRPr="007E08A7" w:rsidRDefault="003C0B92" w:rsidP="007E08A7">
      <w:pPr>
        <w:pStyle w:val="a3"/>
        <w:numPr>
          <w:ilvl w:val="0"/>
          <w:numId w:val="8"/>
        </w:numPr>
        <w:spacing w:after="0" w:line="480" w:lineRule="auto"/>
        <w:ind w:left="170" w:right="57" w:firstLine="720"/>
        <w:jc w:val="both"/>
        <w:rPr>
          <w:rFonts w:ascii="Times New Roman" w:hAnsi="Times New Roman" w:cs="Times New Roman"/>
          <w:color w:val="0D0D0D" w:themeColor="text1" w:themeTint="F2"/>
          <w:sz w:val="24"/>
          <w:szCs w:val="24"/>
          <w:lang w:val="en-US"/>
        </w:rPr>
      </w:pPr>
      <w:r w:rsidRPr="007E08A7">
        <w:rPr>
          <w:rFonts w:ascii="Times New Roman" w:hAnsi="Times New Roman" w:cs="Times New Roman"/>
          <w:color w:val="0D0D0D" w:themeColor="text1" w:themeTint="F2"/>
          <w:sz w:val="24"/>
          <w:szCs w:val="24"/>
          <w:lang w:val="en-US"/>
        </w:rPr>
        <w:t>La utilidad de estar callado</w:t>
      </w:r>
    </w:p>
    <w:p w14:paraId="6FE6AED6" w14:textId="77777777" w:rsidR="003C0B92" w:rsidRPr="007E08A7" w:rsidRDefault="003C0B92" w:rsidP="007E08A7">
      <w:pPr>
        <w:pStyle w:val="a3"/>
        <w:numPr>
          <w:ilvl w:val="0"/>
          <w:numId w:val="8"/>
        </w:numPr>
        <w:spacing w:after="0" w:line="480" w:lineRule="auto"/>
        <w:ind w:left="170" w:right="57" w:firstLine="720"/>
        <w:jc w:val="both"/>
        <w:rPr>
          <w:rFonts w:ascii="Times New Roman" w:hAnsi="Times New Roman" w:cs="Times New Roman"/>
          <w:color w:val="0D0D0D" w:themeColor="text1" w:themeTint="F2"/>
          <w:sz w:val="24"/>
          <w:szCs w:val="24"/>
          <w:lang w:val="es-ES_tradnl"/>
        </w:rPr>
      </w:pPr>
      <w:r w:rsidRPr="007E08A7">
        <w:rPr>
          <w:rFonts w:ascii="Times New Roman" w:hAnsi="Times New Roman" w:cs="Times New Roman"/>
          <w:color w:val="0D0D0D" w:themeColor="text1" w:themeTint="F2"/>
          <w:sz w:val="24"/>
          <w:szCs w:val="24"/>
          <w:lang w:val="es-ES_tradnl"/>
        </w:rPr>
        <w:t>Dar a conocer un asunto que estaba oculto</w:t>
      </w:r>
    </w:p>
    <w:p w14:paraId="7FCE4C49" w14:textId="77777777" w:rsidR="003C0B92" w:rsidRPr="007E08A7" w:rsidRDefault="003C0B92" w:rsidP="007E08A7">
      <w:pPr>
        <w:pStyle w:val="a3"/>
        <w:numPr>
          <w:ilvl w:val="0"/>
          <w:numId w:val="8"/>
        </w:numPr>
        <w:spacing w:after="0" w:line="480" w:lineRule="auto"/>
        <w:ind w:left="170" w:right="57" w:firstLine="720"/>
        <w:jc w:val="both"/>
        <w:rPr>
          <w:rFonts w:ascii="Times New Roman" w:hAnsi="Times New Roman" w:cs="Times New Roman"/>
          <w:color w:val="0D0D0D" w:themeColor="text1" w:themeTint="F2"/>
          <w:sz w:val="24"/>
          <w:szCs w:val="24"/>
          <w:lang w:val="es-ES_tradnl"/>
        </w:rPr>
      </w:pPr>
      <w:r w:rsidRPr="007E08A7">
        <w:rPr>
          <w:rFonts w:ascii="Times New Roman" w:hAnsi="Times New Roman" w:cs="Times New Roman"/>
          <w:color w:val="0D0D0D" w:themeColor="text1" w:themeTint="F2"/>
          <w:sz w:val="24"/>
          <w:szCs w:val="24"/>
          <w:lang w:val="es-ES_tradnl"/>
        </w:rPr>
        <w:t>Lo peligroso que puede ser hablar de forma desconsiderada</w:t>
      </w:r>
    </w:p>
    <w:p w14:paraId="28519929" w14:textId="77777777" w:rsidR="003C0B92" w:rsidRPr="007E08A7" w:rsidRDefault="003C0B92" w:rsidP="007E08A7">
      <w:pPr>
        <w:pStyle w:val="a3"/>
        <w:numPr>
          <w:ilvl w:val="0"/>
          <w:numId w:val="8"/>
        </w:numPr>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Encontrarse cómodo</w:t>
      </w:r>
    </w:p>
    <w:p w14:paraId="623B3565" w14:textId="77777777" w:rsidR="003C0B92" w:rsidRPr="007E08A7" w:rsidRDefault="003C0B92" w:rsidP="007E08A7">
      <w:pPr>
        <w:pStyle w:val="a3"/>
        <w:numPr>
          <w:ilvl w:val="0"/>
          <w:numId w:val="8"/>
        </w:numPr>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Conseguir algo muy dificil</w:t>
      </w:r>
    </w:p>
    <w:p w14:paraId="0CA04C91" w14:textId="02114561" w:rsidR="00E04125" w:rsidRPr="007E08A7" w:rsidRDefault="00E04125" w:rsidP="007E08A7">
      <w:pPr>
        <w:pStyle w:val="a3"/>
        <w:numPr>
          <w:ilvl w:val="0"/>
          <w:numId w:val="8"/>
        </w:numPr>
        <w:spacing w:after="0" w:line="480" w:lineRule="auto"/>
        <w:ind w:left="170" w:right="57" w:firstLine="720"/>
        <w:jc w:val="both"/>
        <w:rPr>
          <w:rFonts w:ascii="Times New Roman" w:hAnsi="Times New Roman" w:cs="Times New Roman"/>
          <w:color w:val="0D0D0D" w:themeColor="text1" w:themeTint="F2"/>
          <w:sz w:val="24"/>
          <w:szCs w:val="24"/>
        </w:rPr>
        <w:sectPr w:rsidR="00E04125" w:rsidRPr="007E08A7" w:rsidSect="008E3DA5">
          <w:footerReference w:type="even" r:id="rId11"/>
          <w:footerReference w:type="default" r:id="rId12"/>
          <w:type w:val="continuous"/>
          <w:pgSz w:w="11900" w:h="16840"/>
          <w:pgMar w:top="1418" w:right="850" w:bottom="1418" w:left="1701" w:header="708" w:footer="708" w:gutter="0"/>
          <w:cols w:space="708"/>
          <w:docGrid w:linePitch="360"/>
        </w:sectPr>
      </w:pPr>
    </w:p>
    <w:p w14:paraId="65CD99DF" w14:textId="512C1349" w:rsidR="003C0B92" w:rsidRPr="007E08A7" w:rsidRDefault="00E04125" w:rsidP="007E08A7">
      <w:pPr>
        <w:spacing w:line="480" w:lineRule="auto"/>
        <w:ind w:left="142" w:right="57" w:firstLine="720"/>
        <w:jc w:val="both"/>
        <w:rPr>
          <w:rFonts w:ascii="Times New Roman" w:hAnsi="Times New Roman" w:cs="Times New Roman"/>
          <w:b/>
          <w:color w:val="0D0D0D" w:themeColor="text1" w:themeTint="F2"/>
          <w:lang w:val="es-ES_tradnl"/>
        </w:rPr>
      </w:pPr>
      <w:r w:rsidRPr="007E08A7">
        <w:rPr>
          <w:rFonts w:ascii="Times New Roman" w:hAnsi="Times New Roman" w:cs="Times New Roman"/>
          <w:color w:val="1A1A1A"/>
        </w:rPr>
        <w:t>3. Упражнение закрытого типа на соотнесение. Учащимся предлагается соотнести ситуации с фразеологизмами из двух предыдущих упражнений, которые подошли бы для описания данных ситуаций.</w:t>
      </w:r>
    </w:p>
    <w:p w14:paraId="18FA3976" w14:textId="1B94E2FF" w:rsidR="003C0B92" w:rsidRPr="007E08A7" w:rsidRDefault="003C0B92" w:rsidP="007E08A7">
      <w:pPr>
        <w:spacing w:line="480" w:lineRule="auto"/>
        <w:ind w:left="142" w:right="57" w:firstLine="720"/>
        <w:jc w:val="both"/>
        <w:rPr>
          <w:rFonts w:ascii="Times New Roman" w:hAnsi="Times New Roman" w:cs="Times New Roman"/>
          <w:b/>
          <w:color w:val="0D0D0D" w:themeColor="text1" w:themeTint="F2"/>
          <w:lang w:val="es-ES_tradnl"/>
        </w:rPr>
      </w:pPr>
      <w:r w:rsidRPr="007E08A7">
        <w:rPr>
          <w:rFonts w:ascii="Times New Roman" w:hAnsi="Times New Roman" w:cs="Times New Roman"/>
          <w:b/>
          <w:color w:val="0D0D0D" w:themeColor="text1" w:themeTint="F2"/>
          <w:lang w:val="es-ES_tradnl"/>
        </w:rPr>
        <w:t>¿Cuándo podrías decir alguna de las expresiones de las dos actividades anteriores? Lee estas situaciones y relaciónalas con alguna.</w:t>
      </w:r>
    </w:p>
    <w:p w14:paraId="527B20A2"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1) Haber pensado que ésto le salía más barato Elena compó un kilo de naranjas en el mercado central. Al volver a casa se dio cuenta de que en vez de naranjas le habían dado unas mandarinas de mala calidad.</w:t>
      </w:r>
    </w:p>
    <w:p w14:paraId="589FCC9A"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2) En el día que El Titanic entró a alta mar un periodista le hizo la siguiente pregunta al constructor: ¿qué tiene que decir en cuestión de seguridad de su navío? En tono irónico, le dijo que “</w:t>
      </w:r>
      <w:r w:rsidRPr="007E08A7">
        <w:rPr>
          <w:rFonts w:ascii="Times New Roman" w:hAnsi="Times New Roman" w:cs="Times New Roman"/>
          <w:i/>
          <w:iCs/>
          <w:color w:val="0D0D0D" w:themeColor="text1" w:themeTint="F2"/>
          <w:lang w:val="es-ES_tradnl"/>
        </w:rPr>
        <w:t>ni Dios podría hundirlo</w:t>
      </w:r>
      <w:r w:rsidRPr="007E08A7">
        <w:rPr>
          <w:rFonts w:ascii="Times New Roman" w:hAnsi="Times New Roman" w:cs="Times New Roman"/>
          <w:color w:val="0D0D0D" w:themeColor="text1" w:themeTint="F2"/>
          <w:lang w:val="es-ES_tradnl"/>
        </w:rPr>
        <w:t>!”, el resultado fue el mayor naufragio de un navío que ya existió en todo el mundo hasta hoy.</w:t>
      </w:r>
    </w:p>
    <w:p w14:paraId="0579236A"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3) A pesar de que las negociaciones eran muy complicadas y las exigencias del cliente eran muy elevadas, Mario ha conseguido firmar un buen contrato con ellos para los próximos 2 años.</w:t>
      </w:r>
    </w:p>
    <w:p w14:paraId="13504977"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4) El autobús estaba abarrotado: tenia 54 plazas pero admitieron a 80 pasajeros.</w:t>
      </w:r>
    </w:p>
    <w:p w14:paraId="7CA6067A" w14:textId="22ECB6E8" w:rsidR="00E04125"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5) El periódico reveló los detalles del escándalo de corrupción entre los médicos.</w:t>
      </w:r>
    </w:p>
    <w:p w14:paraId="33648E41" w14:textId="53B7C1A2" w:rsidR="003C0B92" w:rsidRPr="007E08A7" w:rsidRDefault="00E04125" w:rsidP="007E08A7">
      <w:pPr>
        <w:spacing w:line="480" w:lineRule="auto"/>
        <w:ind w:left="170" w:right="57" w:firstLine="720"/>
        <w:jc w:val="both"/>
        <w:rPr>
          <w:rFonts w:ascii="Times New Roman" w:hAnsi="Times New Roman" w:cs="Times New Roman"/>
          <w:b/>
          <w:color w:val="0D0D0D" w:themeColor="text1" w:themeTint="F2"/>
          <w:lang w:val="es-ES_tradnl"/>
        </w:rPr>
      </w:pPr>
      <w:r w:rsidRPr="007E08A7">
        <w:rPr>
          <w:rFonts w:ascii="Times New Roman" w:hAnsi="Times New Roman" w:cs="Times New Roman"/>
          <w:color w:val="1A1A1A"/>
        </w:rPr>
        <w:t>4. Упражнение условно-коммуникативного характера. Учащимся предлагается предположить, что означают выделенные в тексте выражения. Данное упражнение направлено на тренировку языковой догадки через контекст.</w:t>
      </w:r>
    </w:p>
    <w:p w14:paraId="72DAC213" w14:textId="33B22164" w:rsidR="003C0B92" w:rsidRPr="007E08A7" w:rsidRDefault="003C0B92" w:rsidP="007E08A7">
      <w:pPr>
        <w:spacing w:line="480" w:lineRule="auto"/>
        <w:ind w:left="170" w:right="57" w:firstLine="720"/>
        <w:jc w:val="both"/>
        <w:rPr>
          <w:rFonts w:ascii="Times New Roman" w:hAnsi="Times New Roman" w:cs="Times New Roman"/>
          <w:b/>
          <w:color w:val="0D0D0D" w:themeColor="text1" w:themeTint="F2"/>
        </w:rPr>
      </w:pPr>
      <w:r w:rsidRPr="007E08A7">
        <w:rPr>
          <w:rFonts w:ascii="Times New Roman" w:hAnsi="Times New Roman" w:cs="Times New Roman"/>
          <w:b/>
          <w:color w:val="0D0D0D" w:themeColor="text1" w:themeTint="F2"/>
          <w:lang w:val="es-ES_tradnl"/>
        </w:rPr>
        <w:t>Piensa</w:t>
      </w:r>
      <w:r w:rsidRPr="007E08A7">
        <w:rPr>
          <w:rFonts w:ascii="Times New Roman" w:hAnsi="Times New Roman" w:cs="Times New Roman"/>
          <w:b/>
          <w:color w:val="0D0D0D" w:themeColor="text1" w:themeTint="F2"/>
        </w:rPr>
        <w:t xml:space="preserve"> </w:t>
      </w:r>
      <w:r w:rsidRPr="007E08A7">
        <w:rPr>
          <w:rFonts w:ascii="Times New Roman" w:hAnsi="Times New Roman" w:cs="Times New Roman"/>
          <w:b/>
          <w:color w:val="0D0D0D" w:themeColor="text1" w:themeTint="F2"/>
          <w:lang w:val="es-ES_tradnl"/>
        </w:rPr>
        <w:t>lo</w:t>
      </w:r>
      <w:r w:rsidRPr="007E08A7">
        <w:rPr>
          <w:rFonts w:ascii="Times New Roman" w:hAnsi="Times New Roman" w:cs="Times New Roman"/>
          <w:b/>
          <w:color w:val="0D0D0D" w:themeColor="text1" w:themeTint="F2"/>
        </w:rPr>
        <w:t xml:space="preserve"> </w:t>
      </w:r>
      <w:r w:rsidRPr="007E08A7">
        <w:rPr>
          <w:rFonts w:ascii="Times New Roman" w:hAnsi="Times New Roman" w:cs="Times New Roman"/>
          <w:b/>
          <w:color w:val="0D0D0D" w:themeColor="text1" w:themeTint="F2"/>
          <w:lang w:val="es-ES_tradnl"/>
        </w:rPr>
        <w:t>que</w:t>
      </w:r>
      <w:r w:rsidRPr="007E08A7">
        <w:rPr>
          <w:rFonts w:ascii="Times New Roman" w:hAnsi="Times New Roman" w:cs="Times New Roman"/>
          <w:b/>
          <w:color w:val="0D0D0D" w:themeColor="text1" w:themeTint="F2"/>
        </w:rPr>
        <w:t xml:space="preserve"> </w:t>
      </w:r>
      <w:r w:rsidRPr="007E08A7">
        <w:rPr>
          <w:rFonts w:ascii="Times New Roman" w:hAnsi="Times New Roman" w:cs="Times New Roman"/>
          <w:b/>
          <w:color w:val="0D0D0D" w:themeColor="text1" w:themeTint="F2"/>
          <w:lang w:val="es-ES_tradnl"/>
        </w:rPr>
        <w:t>significan</w:t>
      </w:r>
      <w:r w:rsidRPr="007E08A7">
        <w:rPr>
          <w:rFonts w:ascii="Times New Roman" w:hAnsi="Times New Roman" w:cs="Times New Roman"/>
          <w:b/>
          <w:color w:val="0D0D0D" w:themeColor="text1" w:themeTint="F2"/>
        </w:rPr>
        <w:t xml:space="preserve"> </w:t>
      </w:r>
      <w:r w:rsidRPr="007E08A7">
        <w:rPr>
          <w:rFonts w:ascii="Times New Roman" w:hAnsi="Times New Roman" w:cs="Times New Roman"/>
          <w:b/>
          <w:color w:val="0D0D0D" w:themeColor="text1" w:themeTint="F2"/>
          <w:lang w:val="es-ES_tradnl"/>
        </w:rPr>
        <w:t>las</w:t>
      </w:r>
      <w:r w:rsidRPr="007E08A7">
        <w:rPr>
          <w:rFonts w:ascii="Times New Roman" w:hAnsi="Times New Roman" w:cs="Times New Roman"/>
          <w:b/>
          <w:color w:val="0D0D0D" w:themeColor="text1" w:themeTint="F2"/>
        </w:rPr>
        <w:t xml:space="preserve"> </w:t>
      </w:r>
      <w:r w:rsidRPr="007E08A7">
        <w:rPr>
          <w:rFonts w:ascii="Times New Roman" w:hAnsi="Times New Roman" w:cs="Times New Roman"/>
          <w:b/>
          <w:color w:val="0D0D0D" w:themeColor="text1" w:themeTint="F2"/>
          <w:lang w:val="es-ES_tradnl"/>
        </w:rPr>
        <w:t>expresiones</w:t>
      </w:r>
      <w:r w:rsidRPr="007E08A7">
        <w:rPr>
          <w:rFonts w:ascii="Times New Roman" w:hAnsi="Times New Roman" w:cs="Times New Roman"/>
          <w:b/>
          <w:color w:val="0D0D0D" w:themeColor="text1" w:themeTint="F2"/>
        </w:rPr>
        <w:t xml:space="preserve"> </w:t>
      </w:r>
      <w:r w:rsidRPr="007E08A7">
        <w:rPr>
          <w:rFonts w:ascii="Times New Roman" w:hAnsi="Times New Roman" w:cs="Times New Roman"/>
          <w:b/>
          <w:color w:val="0D0D0D" w:themeColor="text1" w:themeTint="F2"/>
          <w:lang w:val="es-ES_tradnl"/>
        </w:rPr>
        <w:t>en</w:t>
      </w:r>
      <w:r w:rsidRPr="007E08A7">
        <w:rPr>
          <w:rFonts w:ascii="Times New Roman" w:hAnsi="Times New Roman" w:cs="Times New Roman"/>
          <w:b/>
          <w:color w:val="0D0D0D" w:themeColor="text1" w:themeTint="F2"/>
        </w:rPr>
        <w:t xml:space="preserve"> </w:t>
      </w:r>
      <w:r w:rsidRPr="007E08A7">
        <w:rPr>
          <w:rFonts w:ascii="Times New Roman" w:hAnsi="Times New Roman" w:cs="Times New Roman"/>
          <w:b/>
          <w:color w:val="0D0D0D" w:themeColor="text1" w:themeTint="F2"/>
          <w:lang w:val="es-ES_tradnl"/>
        </w:rPr>
        <w:t>negrita</w:t>
      </w:r>
      <w:r w:rsidRPr="007E08A7">
        <w:rPr>
          <w:rFonts w:ascii="Times New Roman" w:hAnsi="Times New Roman" w:cs="Times New Roman"/>
          <w:b/>
          <w:color w:val="0D0D0D" w:themeColor="text1" w:themeTint="F2"/>
        </w:rPr>
        <w:t>.</w:t>
      </w:r>
    </w:p>
    <w:p w14:paraId="0853722E" w14:textId="4B8C488E" w:rsidR="00E04125"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 xml:space="preserve">La cuestión de los juegos de azar se ha convertido en </w:t>
      </w:r>
      <w:r w:rsidRPr="007E08A7">
        <w:rPr>
          <w:rFonts w:ascii="Times New Roman" w:hAnsi="Times New Roman" w:cs="Times New Roman"/>
          <w:b/>
          <w:color w:val="0D0D0D" w:themeColor="text1" w:themeTint="F2"/>
          <w:lang w:val="es-ES_tradnl"/>
        </w:rPr>
        <w:t>la manzana de la discordia</w:t>
      </w:r>
      <w:r w:rsidRPr="007E08A7">
        <w:rPr>
          <w:rFonts w:ascii="Times New Roman" w:hAnsi="Times New Roman" w:cs="Times New Roman"/>
          <w:color w:val="0D0D0D" w:themeColor="text1" w:themeTint="F2"/>
          <w:lang w:val="es-ES_tradnl"/>
        </w:rPr>
        <w:t xml:space="preserve"> en la familia de María y Javier.  La pareja lleva juntos tres años llenos de felicidad y amor, hace unos dos meses se han casado. Pero en los últimos días la vida de María se ha convertido en un infierno: la mujer ha descubierto que en vez de irse al trabajo Javier pasa el tiempo jugando a los juegos de azar. </w:t>
      </w:r>
      <w:r w:rsidRPr="007E08A7">
        <w:rPr>
          <w:rFonts w:ascii="Times New Roman" w:hAnsi="Times New Roman" w:cs="Times New Roman"/>
          <w:b/>
          <w:color w:val="0D0D0D" w:themeColor="text1" w:themeTint="F2"/>
          <w:lang w:val="es-ES_tradnl"/>
        </w:rPr>
        <w:t>“Antes de que te cases mira lo que haces”</w:t>
      </w:r>
      <w:r w:rsidRPr="007E08A7">
        <w:rPr>
          <w:rFonts w:ascii="Times New Roman" w:hAnsi="Times New Roman" w:cs="Times New Roman"/>
          <w:color w:val="0D0D0D" w:themeColor="text1" w:themeTint="F2"/>
          <w:lang w:val="es-ES_tradnl"/>
        </w:rPr>
        <w:t xml:space="preserve">, - ha dicho señora Rodríguez, la madre de María, a ella no le había gustado Javier desde el principio. </w:t>
      </w:r>
      <w:r w:rsidRPr="007E08A7">
        <w:rPr>
          <w:rFonts w:ascii="Times New Roman" w:hAnsi="Times New Roman" w:cs="Times New Roman"/>
          <w:b/>
          <w:color w:val="0D0D0D" w:themeColor="text1" w:themeTint="F2"/>
          <w:lang w:val="es-ES_tradnl"/>
        </w:rPr>
        <w:t>“Quien no se aventura, no pasa la mar”</w:t>
      </w:r>
      <w:r w:rsidRPr="007E08A7">
        <w:rPr>
          <w:rFonts w:ascii="Times New Roman" w:hAnsi="Times New Roman" w:cs="Times New Roman"/>
          <w:color w:val="0D0D0D" w:themeColor="text1" w:themeTint="F2"/>
          <w:lang w:val="es-ES_tradnl"/>
        </w:rPr>
        <w:t xml:space="preserve">, - responde Javier, - “tengo mucha suerte y seguramente algún día voy a ganar el Jack Pot”. María ha intentado a hablar con él de la ludopatía y aún lo ha llevado al psicólogo, pero Javier es </w:t>
      </w:r>
      <w:r w:rsidRPr="007E08A7">
        <w:rPr>
          <w:rFonts w:ascii="Times New Roman" w:hAnsi="Times New Roman" w:cs="Times New Roman"/>
          <w:b/>
          <w:color w:val="0D0D0D" w:themeColor="text1" w:themeTint="F2"/>
          <w:lang w:val="es-ES_tradnl"/>
        </w:rPr>
        <w:t>un hueso duro de roer</w:t>
      </w:r>
      <w:r w:rsidRPr="007E08A7">
        <w:rPr>
          <w:rFonts w:ascii="Times New Roman" w:hAnsi="Times New Roman" w:cs="Times New Roman"/>
          <w:color w:val="0D0D0D" w:themeColor="text1" w:themeTint="F2"/>
          <w:lang w:val="es-ES_tradnl"/>
        </w:rPr>
        <w:t xml:space="preserve"> y no quiere dejar su pasión.</w:t>
      </w:r>
    </w:p>
    <w:p w14:paraId="226DA3FF"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Блок 2. Более сложные упражнения, ориентированные на уровень владения языком С1. Упражнения данного блока необходимо применять в комплексе с упражнениями блока 1, так как только так соблюдается необходимая для эффективного обучения градация от простого к сложному.</w:t>
      </w:r>
    </w:p>
    <w:p w14:paraId="1B05C88B" w14:textId="26C6FC2C" w:rsidR="003C0B92" w:rsidRPr="007E08A7" w:rsidRDefault="00E04125" w:rsidP="007E08A7">
      <w:pPr>
        <w:spacing w:line="480" w:lineRule="auto"/>
        <w:ind w:left="170" w:right="57" w:firstLine="720"/>
        <w:jc w:val="both"/>
        <w:rPr>
          <w:rFonts w:ascii="Times New Roman" w:hAnsi="Times New Roman" w:cs="Times New Roman"/>
          <w:b/>
          <w:color w:val="0D0D0D" w:themeColor="text1" w:themeTint="F2"/>
          <w:lang w:val="es-ES_tradnl"/>
        </w:rPr>
      </w:pPr>
      <w:r w:rsidRPr="007E08A7">
        <w:rPr>
          <w:rFonts w:ascii="Times New Roman" w:hAnsi="Times New Roman" w:cs="Times New Roman"/>
          <w:color w:val="1A1A1A"/>
        </w:rPr>
        <w:t xml:space="preserve">5. Упражнение закрытого типа на </w:t>
      </w:r>
      <w:r w:rsidRPr="007E08A7">
        <w:rPr>
          <w:rFonts w:ascii="Times New Roman" w:hAnsi="Times New Roman" w:cs="Times New Roman"/>
        </w:rPr>
        <w:t>множественный выбор. Данное упражнение направлено на общее понимание текста, его основной идеи и выстраивание логических связей. Студентам предлагается выбрать из четырех вариантов подходящий фразеологизм для того, чтобы озаглавить текст.</w:t>
      </w:r>
    </w:p>
    <w:p w14:paraId="53E50566" w14:textId="47EB3E6F" w:rsidR="003C0B92" w:rsidRPr="007E08A7" w:rsidRDefault="003C0B92" w:rsidP="007E08A7">
      <w:pPr>
        <w:spacing w:line="480" w:lineRule="auto"/>
        <w:ind w:left="170" w:right="57" w:firstLine="720"/>
        <w:jc w:val="both"/>
        <w:rPr>
          <w:rFonts w:ascii="Times New Roman" w:hAnsi="Times New Roman" w:cs="Times New Roman"/>
          <w:b/>
          <w:color w:val="0D0D0D" w:themeColor="text1" w:themeTint="F2"/>
          <w:lang w:val="es-ES_tradnl"/>
        </w:rPr>
      </w:pPr>
      <w:r w:rsidRPr="007E08A7">
        <w:rPr>
          <w:rFonts w:ascii="Times New Roman" w:hAnsi="Times New Roman" w:cs="Times New Roman"/>
          <w:b/>
          <w:color w:val="0D0D0D" w:themeColor="text1" w:themeTint="F2"/>
          <w:lang w:val="es-ES_tradnl"/>
        </w:rPr>
        <w:t>Elige la variante más adecuada para el título de la noticia.</w:t>
      </w:r>
    </w:p>
    <w:p w14:paraId="140CFFE3"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 xml:space="preserve">"Un año de cárcel para una madre que llevó droga a un hijo preso". Es una noticia atroz. Al parecer, el hijo había amenazado a la madre con suicidarse si ésta no le proporcionaba la droga. La mujer fue sorprendida en la prisión intentando proporcionar al hijo una cantidad de hachís y heroína únicamente suficientes para el consumo individual (1,2 y 0,56 gramos, respectivamente). Por ese hecho, que los magistrados de la Audiencia Provincial de Burgos consideran "delito contra la salud pública" la mujer ha sido condenada a un año de prisión. </w:t>
      </w:r>
    </w:p>
    <w:p w14:paraId="51C1552C"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a) No hay mal que por bien no venga</w:t>
      </w:r>
    </w:p>
    <w:p w14:paraId="00ED4B2F"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b) Quien mal anda mal acaba</w:t>
      </w:r>
    </w:p>
    <w:p w14:paraId="2A6A0784" w14:textId="77777777" w:rsidR="003C0B92"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c) Quien no se aventura, no pasa la mar</w:t>
      </w:r>
    </w:p>
    <w:p w14:paraId="04500BEE" w14:textId="3AC4E147" w:rsidR="00E04125" w:rsidRPr="007E08A7" w:rsidRDefault="003C0B92" w:rsidP="007E08A7">
      <w:pPr>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d) Por la caridad entra la peste</w:t>
      </w:r>
    </w:p>
    <w:p w14:paraId="0DE66C4D" w14:textId="2D070D51" w:rsidR="00E04125" w:rsidRPr="007E08A7" w:rsidRDefault="00E04125"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lang w:val="es-ES_tradnl"/>
        </w:rPr>
        <w:t xml:space="preserve">6. Упражнение условно-коммуникативного характера, где учащимся предлагается аутентичный текст и заголовок, в котором к фразеологической единице была применена определенная трансформация. </w:t>
      </w:r>
      <w:r w:rsidR="003C0B92" w:rsidRPr="007E08A7">
        <w:rPr>
          <w:rFonts w:ascii="Times New Roman" w:hAnsi="Times New Roman" w:cs="Times New Roman"/>
          <w:color w:val="0D0D0D" w:themeColor="text1" w:themeTint="F2"/>
        </w:rPr>
        <w:t>Упражнение предваряется этапом антиципации (дотекстовым этапом), который необходим для того, чтобы создать необходимый уровень мотивации у учащихся и насколько это возможно сократить уровень языковых и речевых трудностей (Соловова, 2010). Прочитав текст, учащиеся должны восстановить исходный фразеологизм, определить, какой тип трансформации был использован, объяснить, в чем конкретно заключается изменение фразеологизма и с какой целью автор прибегает к такому способу. Данное упражнение способствует умению находить в тексте измененные фразеологические единицы, определять тип трансформаций и намерение автора, другими словами, способствует интеграции речевых навыков в умение чтения.</w:t>
      </w:r>
    </w:p>
    <w:p w14:paraId="5BD57A59" w14:textId="77777777" w:rsidR="00E04125" w:rsidRPr="007E08A7" w:rsidRDefault="00E04125" w:rsidP="007E08A7">
      <w:pPr>
        <w:widowControl w:val="0"/>
        <w:autoSpaceDE w:val="0"/>
        <w:autoSpaceDN w:val="0"/>
        <w:adjustRightInd w:val="0"/>
        <w:spacing w:line="480" w:lineRule="auto"/>
        <w:ind w:left="170" w:right="85" w:firstLine="709"/>
        <w:jc w:val="both"/>
        <w:rPr>
          <w:rFonts w:ascii="Times New Roman" w:hAnsi="Times New Roman" w:cs="Times New Roman"/>
          <w:color w:val="000000" w:themeColor="text1"/>
          <w:lang w:val="es-ES_tradnl"/>
        </w:rPr>
      </w:pPr>
      <w:r w:rsidRPr="007E08A7">
        <w:rPr>
          <w:rFonts w:ascii="Times New Roman" w:hAnsi="Times New Roman" w:cs="Times New Roman"/>
          <w:color w:val="000000" w:themeColor="text1"/>
          <w:lang w:val="es-ES_tradnl"/>
        </w:rPr>
        <w:t xml:space="preserve">7. Упражнение условно-коммуникативного типа. Данное упражнение направлено на отработку </w:t>
      </w:r>
      <w:r w:rsidRPr="007E08A7">
        <w:rPr>
          <w:rFonts w:ascii="Times New Roman" w:hAnsi="Times New Roman" w:cs="Times New Roman"/>
          <w:color w:val="000000" w:themeColor="text1"/>
        </w:rPr>
        <w:t>выс</w:t>
      </w:r>
      <w:r w:rsidRPr="007E08A7">
        <w:rPr>
          <w:rFonts w:ascii="Times New Roman" w:hAnsi="Times New Roman" w:cs="Times New Roman"/>
          <w:color w:val="000000" w:themeColor="text1"/>
          <w:lang w:val="es-ES_tradnl"/>
        </w:rPr>
        <w:t xml:space="preserve">траивания парадигматических связей. Учащимся предлагается выбрать наиболее адекватный вариант трансформации для предложенного фразеологизма </w:t>
      </w:r>
      <w:r w:rsidRPr="007E08A7">
        <w:rPr>
          <w:rFonts w:ascii="Times New Roman" w:hAnsi="Times New Roman" w:cs="Times New Roman"/>
          <w:i/>
          <w:color w:val="000000" w:themeColor="text1"/>
          <w:lang w:val="es-ES_tradnl"/>
        </w:rPr>
        <w:t>la manzana de la discordia</w:t>
      </w:r>
      <w:r w:rsidRPr="007E08A7">
        <w:rPr>
          <w:rFonts w:ascii="Times New Roman" w:hAnsi="Times New Roman" w:cs="Times New Roman"/>
          <w:color w:val="000000" w:themeColor="text1"/>
          <w:lang w:val="es-ES_tradnl"/>
        </w:rPr>
        <w:t>, с тем чтобы составить заголовок к тексту.</w:t>
      </w:r>
    </w:p>
    <w:p w14:paraId="5D34E99F" w14:textId="77777777" w:rsidR="003C0B92" w:rsidRPr="007E08A7" w:rsidRDefault="003C0B92" w:rsidP="007E08A7">
      <w:pPr>
        <w:widowControl w:val="0"/>
        <w:autoSpaceDE w:val="0"/>
        <w:autoSpaceDN w:val="0"/>
        <w:adjustRightInd w:val="0"/>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Socialistas y populares han chocado este miércoles, en su primer contacto bilateral tras el 22 de marzo, por la composición de la mesa del Parlamento, que se constituirá el próximo 16 de abril. El PSOE quiere tres de los siete cargos de esta mesa, mientras que el PP pide dos. Pero según el reglamento de la Cámara —que establece que todos los grupos parlamentarios deberán estar representados en este órgano—, las cuentas no salen. Es por ello, que los populares han asegurado que no tendrían ningún inconveniente en que se ampliara la composición de la mesa. Tras las elecciones ansaluces, la Cámara ha quedado fragmentada en cinco fuerzas (PSOE, PP, Podemos, Ciudadanos e IU).</w:t>
      </w:r>
    </w:p>
    <w:p w14:paraId="51F34F9A" w14:textId="77777777" w:rsidR="003C0B92" w:rsidRPr="007E08A7" w:rsidRDefault="003C0B92" w:rsidP="007E08A7">
      <w:pPr>
        <w:pStyle w:val="a3"/>
        <w:widowControl w:val="0"/>
        <w:numPr>
          <w:ilvl w:val="0"/>
          <w:numId w:val="1"/>
        </w:numPr>
        <w:autoSpaceDE w:val="0"/>
        <w:autoSpaceDN w:val="0"/>
        <w:adjustRightInd w:val="0"/>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Лексическая замена.</w:t>
      </w:r>
    </w:p>
    <w:p w14:paraId="7E41B4C9" w14:textId="77777777" w:rsidR="003C0B92" w:rsidRPr="007E08A7" w:rsidRDefault="003C0B92" w:rsidP="007E08A7">
      <w:pPr>
        <w:pStyle w:val="a3"/>
        <w:widowControl w:val="0"/>
        <w:numPr>
          <w:ilvl w:val="0"/>
          <w:numId w:val="1"/>
        </w:numPr>
        <w:autoSpaceDE w:val="0"/>
        <w:autoSpaceDN w:val="0"/>
        <w:adjustRightInd w:val="0"/>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Усечение.</w:t>
      </w:r>
    </w:p>
    <w:p w14:paraId="39C18E29" w14:textId="77777777" w:rsidR="003C0B92" w:rsidRPr="007E08A7" w:rsidRDefault="003C0B92" w:rsidP="007E08A7">
      <w:pPr>
        <w:pStyle w:val="a3"/>
        <w:widowControl w:val="0"/>
        <w:numPr>
          <w:ilvl w:val="0"/>
          <w:numId w:val="1"/>
        </w:numPr>
        <w:autoSpaceDE w:val="0"/>
        <w:autoSpaceDN w:val="0"/>
        <w:adjustRightInd w:val="0"/>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Парономазия.</w:t>
      </w:r>
    </w:p>
    <w:p w14:paraId="73E2C1E2" w14:textId="59203749" w:rsidR="003C0B92" w:rsidRPr="007E08A7" w:rsidRDefault="003C0B92" w:rsidP="007E08A7">
      <w:pPr>
        <w:pStyle w:val="a3"/>
        <w:widowControl w:val="0"/>
        <w:numPr>
          <w:ilvl w:val="0"/>
          <w:numId w:val="1"/>
        </w:numPr>
        <w:autoSpaceDE w:val="0"/>
        <w:autoSpaceDN w:val="0"/>
        <w:adjustRightInd w:val="0"/>
        <w:spacing w:after="0" w:line="480" w:lineRule="auto"/>
        <w:ind w:left="170" w:right="57" w:firstLine="720"/>
        <w:jc w:val="both"/>
        <w:rPr>
          <w:rFonts w:ascii="Times New Roman" w:hAnsi="Times New Roman" w:cs="Times New Roman"/>
          <w:color w:val="0D0D0D" w:themeColor="text1" w:themeTint="F2"/>
          <w:sz w:val="24"/>
          <w:szCs w:val="24"/>
        </w:rPr>
      </w:pPr>
      <w:r w:rsidRPr="007E08A7">
        <w:rPr>
          <w:rFonts w:ascii="Times New Roman" w:hAnsi="Times New Roman" w:cs="Times New Roman"/>
          <w:color w:val="0D0D0D" w:themeColor="text1" w:themeTint="F2"/>
          <w:sz w:val="24"/>
          <w:szCs w:val="24"/>
        </w:rPr>
        <w:t>Синтаксическая замена.</w:t>
      </w:r>
    </w:p>
    <w:p w14:paraId="27C380E6" w14:textId="77777777" w:rsidR="00E04125" w:rsidRPr="007E08A7" w:rsidRDefault="00E04125" w:rsidP="007E08A7">
      <w:pPr>
        <w:widowControl w:val="0"/>
        <w:autoSpaceDE w:val="0"/>
        <w:autoSpaceDN w:val="0"/>
        <w:adjustRightInd w:val="0"/>
        <w:spacing w:line="480" w:lineRule="auto"/>
        <w:ind w:left="170" w:right="85" w:firstLine="709"/>
        <w:jc w:val="both"/>
        <w:rPr>
          <w:rFonts w:ascii="Times New Roman" w:hAnsi="Times New Roman" w:cs="Times New Roman"/>
          <w:color w:val="262626"/>
        </w:rPr>
      </w:pPr>
      <w:r w:rsidRPr="007E08A7">
        <w:rPr>
          <w:rFonts w:ascii="Times New Roman" w:hAnsi="Times New Roman" w:cs="Times New Roman"/>
          <w:color w:val="262626"/>
        </w:rPr>
        <w:t>Следующим этапом станет непосредственное применение выбранного типа трансформации к предложенному фразеологизму.</w:t>
      </w:r>
    </w:p>
    <w:p w14:paraId="1C2F35A3" w14:textId="77777777" w:rsidR="00F5491B" w:rsidRPr="007E08A7" w:rsidRDefault="00E04125" w:rsidP="007E08A7">
      <w:pPr>
        <w:widowControl w:val="0"/>
        <w:autoSpaceDE w:val="0"/>
        <w:autoSpaceDN w:val="0"/>
        <w:adjustRightInd w:val="0"/>
        <w:spacing w:line="480" w:lineRule="auto"/>
        <w:ind w:left="170" w:right="57" w:firstLine="720"/>
        <w:jc w:val="both"/>
        <w:rPr>
          <w:rFonts w:ascii="Times New Roman" w:hAnsi="Times New Roman" w:cs="Times New Roman"/>
        </w:rPr>
      </w:pPr>
      <w:r w:rsidRPr="007E08A7">
        <w:rPr>
          <w:rFonts w:ascii="Times New Roman" w:hAnsi="Times New Roman" w:cs="Times New Roman"/>
        </w:rPr>
        <w:t xml:space="preserve">8. Упражнение открытого типа, направлено на отработку умения актуализировать фразеологизм в заголовке текста, другими словами, на интеграцию речевых навыков в письменной речи. Учащимся предлагается текст и фразеологическая единица </w:t>
      </w:r>
      <w:r w:rsidRPr="007E08A7">
        <w:rPr>
          <w:rFonts w:ascii="Times New Roman" w:hAnsi="Times New Roman" w:cs="Times New Roman"/>
          <w:i/>
          <w:lang w:val="es-ES_tradnl"/>
        </w:rPr>
        <w:t>antes de que te cases mira lo que haces</w:t>
      </w:r>
      <w:r w:rsidRPr="007E08A7">
        <w:rPr>
          <w:rFonts w:ascii="Times New Roman" w:hAnsi="Times New Roman" w:cs="Times New Roman"/>
        </w:rPr>
        <w:t xml:space="preserve">, которую нужно использовать в заголовке текста, трансформировав ее определенным образом. </w:t>
      </w:r>
    </w:p>
    <w:p w14:paraId="1C8E48C5" w14:textId="5A296283" w:rsidR="00F5491B" w:rsidRPr="007E08A7" w:rsidRDefault="00F5491B" w:rsidP="007E08A7">
      <w:pPr>
        <w:widowControl w:val="0"/>
        <w:autoSpaceDE w:val="0"/>
        <w:autoSpaceDN w:val="0"/>
        <w:adjustRightInd w:val="0"/>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Упражнение поделено на два этапа: текстовый этап направлен на общее понимание текста и его основной мысли, а на послетекстовом этапе, цель которого – использовать ситуацию текста в качестве содержательной опоры для развития умения актуализировать ФЕ, предлагается придумать заголовок.</w:t>
      </w:r>
    </w:p>
    <w:p w14:paraId="198A71FB" w14:textId="77777777" w:rsidR="00F5491B" w:rsidRPr="007E08A7" w:rsidRDefault="00F5491B" w:rsidP="007E08A7">
      <w:pPr>
        <w:pStyle w:val="a3"/>
        <w:widowControl w:val="0"/>
        <w:numPr>
          <w:ilvl w:val="0"/>
          <w:numId w:val="10"/>
        </w:numPr>
        <w:autoSpaceDE w:val="0"/>
        <w:autoSpaceDN w:val="0"/>
        <w:adjustRightInd w:val="0"/>
        <w:spacing w:after="0" w:line="480" w:lineRule="auto"/>
        <w:ind w:left="170" w:right="57" w:firstLine="720"/>
        <w:jc w:val="both"/>
        <w:rPr>
          <w:rFonts w:ascii="Times New Roman" w:hAnsi="Times New Roman" w:cs="Times New Roman"/>
          <w:b/>
          <w:color w:val="0D0D0D" w:themeColor="text1" w:themeTint="F2"/>
          <w:sz w:val="24"/>
          <w:szCs w:val="24"/>
          <w:lang w:val="es-ES_tradnl"/>
        </w:rPr>
      </w:pPr>
      <w:r w:rsidRPr="007E08A7">
        <w:rPr>
          <w:rFonts w:ascii="Times New Roman" w:hAnsi="Times New Roman" w:cs="Times New Roman"/>
          <w:b/>
          <w:color w:val="0D0D0D" w:themeColor="text1" w:themeTint="F2"/>
          <w:sz w:val="24"/>
          <w:szCs w:val="24"/>
          <w:lang w:val="es-ES_tradnl"/>
        </w:rPr>
        <w:t>Lee el texto. ¿De qué se trata?</w:t>
      </w:r>
    </w:p>
    <w:p w14:paraId="6F435770" w14:textId="77777777" w:rsidR="00F5491B" w:rsidRPr="007E08A7" w:rsidRDefault="00F5491B" w:rsidP="007E08A7">
      <w:pPr>
        <w:pStyle w:val="a3"/>
        <w:widowControl w:val="0"/>
        <w:numPr>
          <w:ilvl w:val="0"/>
          <w:numId w:val="10"/>
        </w:numPr>
        <w:autoSpaceDE w:val="0"/>
        <w:autoSpaceDN w:val="0"/>
        <w:adjustRightInd w:val="0"/>
        <w:spacing w:after="0" w:line="480" w:lineRule="auto"/>
        <w:ind w:left="170" w:right="57" w:firstLine="720"/>
        <w:jc w:val="both"/>
        <w:rPr>
          <w:rFonts w:ascii="Times New Roman" w:hAnsi="Times New Roman" w:cs="Times New Roman"/>
          <w:b/>
          <w:color w:val="0D0D0D" w:themeColor="text1" w:themeTint="F2"/>
          <w:sz w:val="24"/>
          <w:szCs w:val="24"/>
          <w:lang w:val="es-ES_tradnl"/>
        </w:rPr>
      </w:pPr>
      <w:r w:rsidRPr="007E08A7">
        <w:rPr>
          <w:rFonts w:ascii="Times New Roman" w:hAnsi="Times New Roman" w:cs="Times New Roman"/>
          <w:b/>
          <w:color w:val="0D0D0D" w:themeColor="text1" w:themeTint="F2"/>
          <w:sz w:val="24"/>
          <w:szCs w:val="24"/>
          <w:lang w:val="es-ES_tradnl"/>
        </w:rPr>
        <w:t>¿Cómo es el objetivo principal del texto?</w:t>
      </w:r>
    </w:p>
    <w:p w14:paraId="057E58CE" w14:textId="77777777" w:rsidR="00F5491B" w:rsidRPr="007E08A7" w:rsidRDefault="00F5491B" w:rsidP="007E08A7">
      <w:pPr>
        <w:widowControl w:val="0"/>
        <w:autoSpaceDE w:val="0"/>
        <w:autoSpaceDN w:val="0"/>
        <w:adjustRightInd w:val="0"/>
        <w:spacing w:line="480" w:lineRule="auto"/>
        <w:ind w:left="142"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 xml:space="preserve">Estaba el chef Gordon Ramsay en una de sus pesadillas en la cocina cuando se le presentó un formidable reto: le habían servido una hamburguesa en la que la carne era exageradamente más grande que el pan. “No quedan panecillos grandes”, se excusaban en uno de esos desastrosos restaurantes estadounidenses que piden auxilio al cocinero británico. Claro que Ramsay, tras varios amagos de comérsela, resolvió cortar la hamburguesa por la mitad y comérsela como un Salomón de la grasa </w:t>
      </w:r>
      <w:r w:rsidRPr="007E08A7">
        <w:rPr>
          <w:rFonts w:ascii="Times New Roman" w:hAnsi="Times New Roman" w:cs="Times New Roman"/>
          <w:i/>
          <w:iCs/>
          <w:color w:val="0D0D0D" w:themeColor="text1" w:themeTint="F2"/>
          <w:lang w:val="es-ES_tradnl"/>
        </w:rPr>
        <w:t>trans</w:t>
      </w:r>
      <w:r w:rsidRPr="007E08A7">
        <w:rPr>
          <w:rFonts w:ascii="Times New Roman" w:hAnsi="Times New Roman" w:cs="Times New Roman"/>
          <w:color w:val="0D0D0D" w:themeColor="text1" w:themeTint="F2"/>
          <w:lang w:val="es-ES_tradnl"/>
        </w:rPr>
        <w:t>.</w:t>
      </w:r>
    </w:p>
    <w:p w14:paraId="5B2186B7" w14:textId="77777777" w:rsidR="00F5491B" w:rsidRPr="007E08A7" w:rsidRDefault="00F5491B" w:rsidP="007E08A7">
      <w:pPr>
        <w:widowControl w:val="0"/>
        <w:autoSpaceDE w:val="0"/>
        <w:autoSpaceDN w:val="0"/>
        <w:adjustRightInd w:val="0"/>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Comer una hamburguesa, queda demostrado, no es tarea fácil, ni siquiera para un tipo con 16 estrellas Michelin. Incluso las que mantienen un mínimo de simetría entre el pan y la carne suelen presentar problemas, del estilo de churretones de salsa de esos que se embalan imparables desde la mano hasta el brazo; o esa huida de la carne por el fondo del pan, lo más lejos posbile de una mordida. Hasta ahora, al menos. En Japón, país de la tecnología y de las inquietudes indescriptibles, han descubierto (dicen) la forma perfecta de comernos una hamburguesa sin terminar haciendo una deconstrucción involuntaria. &lt;…&gt;</w:t>
      </w:r>
    </w:p>
    <w:p w14:paraId="3039F6F1" w14:textId="77777777" w:rsidR="00F5491B" w:rsidRPr="007E08A7" w:rsidRDefault="00F5491B" w:rsidP="007E08A7">
      <w:pPr>
        <w:widowControl w:val="0"/>
        <w:autoSpaceDE w:val="0"/>
        <w:autoSpaceDN w:val="0"/>
        <w:adjustRightInd w:val="0"/>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Pues bien, han llegado a la conclusión de que la mayoría estamos enfrentándonos mal al plato que partió de Hamburgo para que Estados Unidos conquistara el mundo. Porque la postura natural es poner los pulgares en el pan de abajo, mientras que sujetamos el pan superior con los otros cuatro dedos. Incorrecto. Así es normal que terminemos manchando servilletas a un ritmo frenético.</w:t>
      </w:r>
    </w:p>
    <w:p w14:paraId="3AC35AEF" w14:textId="77777777" w:rsidR="00F5491B" w:rsidRPr="007E08A7" w:rsidRDefault="00F5491B" w:rsidP="007E08A7">
      <w:pPr>
        <w:widowControl w:val="0"/>
        <w:autoSpaceDE w:val="0"/>
        <w:autoSpaceDN w:val="0"/>
        <w:adjustRightInd w:val="0"/>
        <w:spacing w:line="480" w:lineRule="auto"/>
        <w:ind w:left="170" w:right="57" w:firstLine="720"/>
        <w:jc w:val="both"/>
        <w:rPr>
          <w:rFonts w:ascii="Times New Roman" w:hAnsi="Times New Roman" w:cs="Times New Roman"/>
          <w:color w:val="0D0D0D" w:themeColor="text1" w:themeTint="F2"/>
          <w:lang w:val="es-ES_tradnl"/>
        </w:rPr>
      </w:pPr>
      <w:r w:rsidRPr="007E08A7">
        <w:rPr>
          <w:rFonts w:ascii="Times New Roman" w:hAnsi="Times New Roman" w:cs="Times New Roman"/>
          <w:color w:val="0D0D0D" w:themeColor="text1" w:themeTint="F2"/>
          <w:lang w:val="es-ES_tradnl"/>
        </w:rPr>
        <w:t>El resultado del estudio japonés afirma que hay que coger la hamburguesa sujetando el panecillo de abajo con los pulgares y, aquí viene la novedad, con los meñiques, mientras que los otros tres dedos quedan ocupados prensando el pan superior. Recomiendan ser cuidadosos en el reparto de la fuerza que hacemos con cada uno de los dedos y, muy importante, no presionar demasiado. La fuerza justa y equitativa. De esa forma, dicen, no se nos escurrirá.</w:t>
      </w:r>
    </w:p>
    <w:p w14:paraId="7384656D" w14:textId="77777777" w:rsidR="00F5491B" w:rsidRPr="007E08A7" w:rsidRDefault="00F5491B" w:rsidP="007E08A7">
      <w:pPr>
        <w:pStyle w:val="a3"/>
        <w:widowControl w:val="0"/>
        <w:numPr>
          <w:ilvl w:val="0"/>
          <w:numId w:val="11"/>
        </w:numPr>
        <w:autoSpaceDE w:val="0"/>
        <w:autoSpaceDN w:val="0"/>
        <w:adjustRightInd w:val="0"/>
        <w:spacing w:after="0" w:line="480" w:lineRule="auto"/>
        <w:ind w:left="170" w:right="57" w:firstLine="720"/>
        <w:jc w:val="both"/>
        <w:rPr>
          <w:rFonts w:ascii="Times New Roman" w:hAnsi="Times New Roman" w:cs="Times New Roman"/>
          <w:b/>
          <w:color w:val="0D0D0D" w:themeColor="text1" w:themeTint="F2"/>
          <w:sz w:val="24"/>
          <w:szCs w:val="24"/>
          <w:lang w:val="es-ES_tradnl"/>
        </w:rPr>
      </w:pPr>
      <w:r w:rsidRPr="007E08A7">
        <w:rPr>
          <w:rFonts w:ascii="Times New Roman" w:hAnsi="Times New Roman" w:cs="Times New Roman"/>
          <w:b/>
          <w:color w:val="0D0D0D" w:themeColor="text1" w:themeTint="F2"/>
          <w:sz w:val="24"/>
          <w:szCs w:val="24"/>
          <w:lang w:val="es-ES_tradnl"/>
        </w:rPr>
        <w:t xml:space="preserve">¿Qué significa la frase </w:t>
      </w:r>
      <w:r w:rsidRPr="007E08A7">
        <w:rPr>
          <w:rFonts w:ascii="Times New Roman" w:hAnsi="Times New Roman" w:cs="Times New Roman"/>
          <w:b/>
          <w:i/>
          <w:color w:val="0D0D0D" w:themeColor="text1" w:themeTint="F2"/>
          <w:sz w:val="24"/>
          <w:szCs w:val="24"/>
          <w:lang w:val="es-ES_tradnl"/>
        </w:rPr>
        <w:t>antes de que te cases mira lo que haces?</w:t>
      </w:r>
    </w:p>
    <w:p w14:paraId="1234C5DC" w14:textId="182BED81" w:rsidR="00E04125" w:rsidRPr="007E08A7" w:rsidRDefault="00F5491B" w:rsidP="007E08A7">
      <w:pPr>
        <w:pStyle w:val="a3"/>
        <w:widowControl w:val="0"/>
        <w:numPr>
          <w:ilvl w:val="0"/>
          <w:numId w:val="11"/>
        </w:numPr>
        <w:autoSpaceDE w:val="0"/>
        <w:autoSpaceDN w:val="0"/>
        <w:adjustRightInd w:val="0"/>
        <w:spacing w:after="0" w:line="480" w:lineRule="auto"/>
        <w:ind w:left="170" w:right="57" w:firstLine="720"/>
        <w:jc w:val="both"/>
        <w:rPr>
          <w:rFonts w:ascii="Times New Roman" w:hAnsi="Times New Roman" w:cs="Times New Roman"/>
          <w:b/>
          <w:color w:val="0D0D0D" w:themeColor="text1" w:themeTint="F2"/>
          <w:sz w:val="24"/>
          <w:szCs w:val="24"/>
          <w:lang w:val="es-ES_tradnl"/>
        </w:rPr>
      </w:pPr>
      <w:r w:rsidRPr="007E08A7">
        <w:rPr>
          <w:rFonts w:ascii="Times New Roman" w:hAnsi="Times New Roman" w:cs="Times New Roman"/>
          <w:b/>
          <w:color w:val="0D0D0D" w:themeColor="text1" w:themeTint="F2"/>
          <w:sz w:val="24"/>
          <w:szCs w:val="24"/>
          <w:lang w:val="es-ES_tradnl"/>
        </w:rPr>
        <w:t>Haz los cambios necesarios para que esta frase sea adecuada para utilizarla como el título del texto.</w:t>
      </w:r>
    </w:p>
    <w:p w14:paraId="0D973548" w14:textId="77777777" w:rsidR="00E04125" w:rsidRPr="007E08A7" w:rsidRDefault="00E04125" w:rsidP="007E08A7">
      <w:pPr>
        <w:widowControl w:val="0"/>
        <w:autoSpaceDE w:val="0"/>
        <w:autoSpaceDN w:val="0"/>
        <w:adjustRightInd w:val="0"/>
        <w:spacing w:line="480" w:lineRule="auto"/>
        <w:ind w:left="170" w:right="85" w:firstLine="709"/>
        <w:jc w:val="both"/>
        <w:rPr>
          <w:rFonts w:ascii="Times New Roman" w:hAnsi="Times New Roman" w:cs="Times New Roman"/>
        </w:rPr>
      </w:pPr>
      <w:r w:rsidRPr="007E08A7">
        <w:rPr>
          <w:rFonts w:ascii="Times New Roman" w:hAnsi="Times New Roman" w:cs="Times New Roman"/>
        </w:rPr>
        <w:t>9. Задание творческой направленности. Учащимся предлагается самостоятельно сочинить текст, который можно было бы озаглавить следующим образом. При этом проверяется умение распознавать исходную фразеологическую единицу и определять вид  трансформации.</w:t>
      </w:r>
    </w:p>
    <w:p w14:paraId="7CE3D302" w14:textId="77777777" w:rsidR="00E04125" w:rsidRPr="007E08A7" w:rsidRDefault="00E04125" w:rsidP="007E08A7">
      <w:pPr>
        <w:spacing w:line="480" w:lineRule="auto"/>
        <w:ind w:left="170" w:right="85" w:firstLine="709"/>
        <w:jc w:val="both"/>
        <w:rPr>
          <w:rFonts w:ascii="Times New Roman" w:hAnsi="Times New Roman" w:cs="Times New Roman"/>
          <w:iCs/>
          <w:color w:val="000000" w:themeColor="text1"/>
          <w:lang w:val="es-ES_tradnl"/>
        </w:rPr>
      </w:pPr>
      <w:r w:rsidRPr="007E08A7">
        <w:rPr>
          <w:rFonts w:ascii="Times New Roman" w:hAnsi="Times New Roman" w:cs="Times New Roman"/>
          <w:iCs/>
          <w:color w:val="000000" w:themeColor="text1"/>
          <w:lang w:val="es-ES_tradnl"/>
        </w:rPr>
        <w:t>- Valla de la discordia</w:t>
      </w:r>
    </w:p>
    <w:p w14:paraId="4B22FB59" w14:textId="77777777" w:rsidR="00E04125" w:rsidRPr="007E08A7" w:rsidRDefault="00E04125" w:rsidP="007E08A7">
      <w:pPr>
        <w:spacing w:line="480" w:lineRule="auto"/>
        <w:ind w:left="170" w:right="85" w:firstLine="709"/>
        <w:jc w:val="both"/>
        <w:rPr>
          <w:rFonts w:ascii="Times New Roman" w:hAnsi="Times New Roman" w:cs="Times New Roman"/>
          <w:color w:val="000000" w:themeColor="text1"/>
          <w:lang w:val="en-US"/>
        </w:rPr>
      </w:pPr>
      <w:r w:rsidRPr="007E08A7">
        <w:rPr>
          <w:rFonts w:ascii="Times New Roman" w:hAnsi="Times New Roman" w:cs="Times New Roman"/>
          <w:color w:val="000000" w:themeColor="text1"/>
          <w:lang w:val="en-US"/>
        </w:rPr>
        <w:t>- Feliz año pobre</w:t>
      </w:r>
    </w:p>
    <w:p w14:paraId="33667283" w14:textId="564C74FB" w:rsidR="00F5491B" w:rsidRPr="007E08A7" w:rsidRDefault="00F5491B"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В данной методической разработке предложены лишь некоторые примеры упражнений по материалам фразеологизмов, содержащихся в заголовках</w:t>
      </w:r>
      <w:r w:rsidR="009A648A">
        <w:rPr>
          <w:rFonts w:ascii="Times New Roman" w:hAnsi="Times New Roman" w:cs="Times New Roman"/>
          <w:color w:val="0D0D0D" w:themeColor="text1" w:themeTint="F2"/>
        </w:rPr>
        <w:t xml:space="preserve"> испанских газет. П</w:t>
      </w:r>
      <w:r w:rsidRPr="007E08A7">
        <w:rPr>
          <w:rFonts w:ascii="Times New Roman" w:hAnsi="Times New Roman" w:cs="Times New Roman"/>
          <w:color w:val="0D0D0D" w:themeColor="text1" w:themeTint="F2"/>
        </w:rPr>
        <w:t>оскольку использование фразеологизмов и их трансформаций в заголовках является продуктивной моделью для современных СМИ, думается, что блок упражнений может быть расширен, а также может быть создана специальная интерактивная версия.</w:t>
      </w:r>
    </w:p>
    <w:p w14:paraId="712B3C7B" w14:textId="3108E470" w:rsidR="00F5491B" w:rsidRPr="007E08A7" w:rsidRDefault="00F5491B" w:rsidP="007E08A7">
      <w:pPr>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Фразеологизмы в газетном заголовке представляют собой сложный и разнообразный материал, поэтому данная разработка не является самостоятельным учебно-методическим комплексом, и ее следует вводить в качестве дополнения к курсу фразеологии испанского языка в языковом вузе. По нашему мнению, данную разработку можно использовать на четвертом курсе бакалавриата или первом курсе магистратуры в препо</w:t>
      </w:r>
      <w:r w:rsidR="0070685F">
        <w:rPr>
          <w:rFonts w:ascii="Times New Roman" w:hAnsi="Times New Roman" w:cs="Times New Roman"/>
          <w:color w:val="0D0D0D" w:themeColor="text1" w:themeTint="F2"/>
        </w:rPr>
        <w:t>давании на уровнях В2-С1</w:t>
      </w:r>
      <w:r w:rsidRPr="007E08A7">
        <w:rPr>
          <w:rFonts w:ascii="Times New Roman" w:hAnsi="Times New Roman" w:cs="Times New Roman"/>
          <w:color w:val="0D0D0D" w:themeColor="text1" w:themeTint="F2"/>
        </w:rPr>
        <w:t>. Мы предполагаем, что эта методическая разработка, а именно тематика используемых текстов, соответствует возрасту учащихся, возможному контексту их деятельности и интересам. Мы считаем, что отобранные материалы обеспечивают хорошую модель для ознакомления учащихся с наиболее продуктивными способами функционирования языка вне нейтрального стиля в соответствии с задачами информирования и экспрессивно-оценочной нагрузкой. Это развивает креативное мышление у учащихся, языковую догадку и учит понимать механизмы нестандартного оперирования языком.</w:t>
      </w:r>
    </w:p>
    <w:p w14:paraId="48DE155D" w14:textId="77777777" w:rsidR="00227D1E" w:rsidRPr="007E08A7" w:rsidRDefault="00227D1E" w:rsidP="007E08A7">
      <w:pPr>
        <w:widowControl w:val="0"/>
        <w:autoSpaceDE w:val="0"/>
        <w:autoSpaceDN w:val="0"/>
        <w:adjustRightInd w:val="0"/>
        <w:spacing w:line="480" w:lineRule="auto"/>
        <w:ind w:left="170" w:right="57" w:firstLine="720"/>
        <w:jc w:val="both"/>
        <w:rPr>
          <w:rFonts w:ascii="Times New Roman" w:hAnsi="Times New Roman" w:cs="Times New Roman"/>
          <w:color w:val="0D0D0D" w:themeColor="text1" w:themeTint="F2"/>
        </w:rPr>
      </w:pPr>
      <w:r w:rsidRPr="007E08A7">
        <w:rPr>
          <w:rFonts w:ascii="Times New Roman" w:hAnsi="Times New Roman" w:cs="Times New Roman"/>
          <w:color w:val="0D0D0D" w:themeColor="text1" w:themeTint="F2"/>
        </w:rPr>
        <w:t>Нельзя не отметить, что фразеологизмы являются только частью прецедентных текстов, к которым прибегают публицисты в процессе актуализации. Помимо прецедентных текстов языкового фонда, которыми являются ФЕ, для привлечения внимания читателя зачастую используются тексты общекультурного наследия, взятые из рекламы, музыки, кино и литературы. Актуализация таких элементов позволяет создать запоминающийся образ в сознании читателя, при этом задействуется минимум языковых средств. Данный материал демонстрирует креативные возможности языка и тенденции его развития.</w:t>
      </w:r>
    </w:p>
    <w:bookmarkEnd w:id="0"/>
    <w:bookmarkEnd w:id="1"/>
    <w:p w14:paraId="114E55F1" w14:textId="1098B71C" w:rsidR="002422C9" w:rsidRPr="007E08A7" w:rsidRDefault="00227D1E" w:rsidP="007E08A7">
      <w:pPr>
        <w:spacing w:line="480" w:lineRule="auto"/>
        <w:ind w:left="142" w:right="57"/>
        <w:jc w:val="both"/>
        <w:rPr>
          <w:rFonts w:ascii="Times New Roman" w:hAnsi="Times New Roman" w:cs="Times New Roman"/>
          <w:b/>
          <w:color w:val="0D0D0D" w:themeColor="text1" w:themeTint="F2"/>
        </w:rPr>
      </w:pPr>
      <w:r w:rsidRPr="007E08A7">
        <w:rPr>
          <w:rFonts w:ascii="Times New Roman" w:hAnsi="Times New Roman" w:cs="Times New Roman"/>
          <w:b/>
          <w:color w:val="0D0D0D" w:themeColor="text1" w:themeTint="F2"/>
        </w:rPr>
        <w:t>Литература.</w:t>
      </w:r>
    </w:p>
    <w:p w14:paraId="21AE65D4" w14:textId="4B14C527" w:rsidR="00227D1E"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lang w:val="es-ES_tradnl"/>
        </w:rPr>
        <w:t>1.</w:t>
      </w:r>
      <w:r>
        <w:rPr>
          <w:rFonts w:ascii="Times New Roman" w:hAnsi="Times New Roman" w:cs="Times New Roman"/>
          <w:b/>
          <w:lang w:val="es-ES_tradnl"/>
        </w:rPr>
        <w:t xml:space="preserve"> </w:t>
      </w:r>
      <w:r w:rsidR="00227D1E" w:rsidRPr="007E08A7">
        <w:rPr>
          <w:rFonts w:ascii="Times New Roman" w:hAnsi="Times New Roman" w:cs="Times New Roman"/>
          <w:b/>
          <w:lang w:val="es-ES_tradnl"/>
        </w:rPr>
        <w:t>Bordón, T.</w:t>
      </w:r>
      <w:r w:rsidR="00227D1E" w:rsidRPr="007E08A7">
        <w:rPr>
          <w:rFonts w:ascii="Times New Roman" w:hAnsi="Times New Roman" w:cs="Times New Roman"/>
          <w:lang w:val="es-ES_tradnl"/>
        </w:rPr>
        <w:t xml:space="preserve"> 2008. </w:t>
      </w:r>
      <w:r w:rsidR="00227D1E" w:rsidRPr="007E08A7">
        <w:rPr>
          <w:rFonts w:ascii="Times New Roman" w:hAnsi="Times New Roman" w:cs="Times New Roman"/>
          <w:i/>
          <w:lang w:val="es-ES_tradnl"/>
        </w:rPr>
        <w:t>Enseñanza del español como segunda lengua</w:t>
      </w:r>
      <w:r w:rsidR="00227D1E" w:rsidRPr="007E08A7">
        <w:rPr>
          <w:rFonts w:ascii="Times New Roman" w:hAnsi="Times New Roman" w:cs="Times New Roman"/>
          <w:lang w:val="es-ES_tradnl"/>
        </w:rPr>
        <w:t>. Madrid, Spain</w:t>
      </w:r>
      <w:r w:rsidR="00227D1E" w:rsidRPr="007E08A7">
        <w:rPr>
          <w:rFonts w:ascii="Times New Roman" w:hAnsi="Times New Roman" w:cs="Times New Roman"/>
        </w:rPr>
        <w:t>:</w:t>
      </w:r>
      <w:r w:rsidR="00227D1E" w:rsidRPr="007E08A7">
        <w:rPr>
          <w:rFonts w:ascii="Times New Roman" w:hAnsi="Times New Roman" w:cs="Times New Roman"/>
          <w:lang w:val="es-ES_tradnl"/>
        </w:rPr>
        <w:t xml:space="preserve"> Universidad Nacional de Educación a Distancia.</w:t>
      </w:r>
    </w:p>
    <w:p w14:paraId="3A85339B" w14:textId="76DC48A0" w:rsidR="00227D1E"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rPr>
        <w:t>2.</w:t>
      </w:r>
      <w:r>
        <w:rPr>
          <w:rFonts w:ascii="Times New Roman" w:hAnsi="Times New Roman" w:cs="Times New Roman"/>
          <w:b/>
        </w:rPr>
        <w:t xml:space="preserve"> </w:t>
      </w:r>
      <w:r w:rsidR="00227D1E" w:rsidRPr="007E08A7">
        <w:rPr>
          <w:rFonts w:ascii="Times New Roman" w:hAnsi="Times New Roman" w:cs="Times New Roman"/>
          <w:b/>
        </w:rPr>
        <w:t xml:space="preserve">Bradáčková, </w:t>
      </w:r>
      <w:r w:rsidR="00227D1E" w:rsidRPr="007E08A7">
        <w:rPr>
          <w:rFonts w:ascii="Times New Roman" w:hAnsi="Times New Roman" w:cs="Times New Roman"/>
          <w:b/>
          <w:lang w:val="es-ES_tradnl"/>
        </w:rPr>
        <w:t>M</w:t>
      </w:r>
      <w:r w:rsidR="00227D1E" w:rsidRPr="007E08A7">
        <w:rPr>
          <w:rFonts w:ascii="Times New Roman" w:hAnsi="Times New Roman" w:cs="Times New Roman"/>
          <w:b/>
        </w:rPr>
        <w:t>.</w:t>
      </w:r>
      <w:r w:rsidR="00227D1E" w:rsidRPr="007E08A7">
        <w:rPr>
          <w:rFonts w:ascii="Times New Roman" w:hAnsi="Times New Roman" w:cs="Times New Roman"/>
          <w:lang w:val="es-ES_tradnl"/>
        </w:rPr>
        <w:t xml:space="preserve"> </w:t>
      </w:r>
      <w:r w:rsidR="00227D1E" w:rsidRPr="007E08A7">
        <w:rPr>
          <w:rFonts w:ascii="Times New Roman" w:hAnsi="Times New Roman" w:cs="Times New Roman"/>
        </w:rPr>
        <w:t xml:space="preserve">2003. </w:t>
      </w:r>
      <w:r w:rsidR="00227D1E" w:rsidRPr="007E08A7">
        <w:rPr>
          <w:rFonts w:ascii="Times New Roman" w:hAnsi="Times New Roman" w:cs="Times New Roman"/>
          <w:i/>
        </w:rPr>
        <w:t>Los fraseologismos en el ámbito político y deportivo de los textos periodísticos de El País</w:t>
      </w:r>
      <w:r w:rsidR="00327661" w:rsidRPr="007E08A7">
        <w:rPr>
          <w:rFonts w:ascii="Times New Roman" w:hAnsi="Times New Roman" w:cs="Times New Roman"/>
        </w:rPr>
        <w:t xml:space="preserve">. </w:t>
      </w:r>
      <w:r w:rsidR="00227D1E" w:rsidRPr="007E08A7">
        <w:rPr>
          <w:rFonts w:ascii="Times New Roman" w:hAnsi="Times New Roman" w:cs="Times New Roman"/>
        </w:rPr>
        <w:t>Bakalářská diplomová práce, Masarykova univerzita.</w:t>
      </w:r>
    </w:p>
    <w:p w14:paraId="0EE927F4" w14:textId="7BDB0BB2" w:rsidR="00227D1E"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rPr>
        <w:t>3.</w:t>
      </w:r>
      <w:r>
        <w:rPr>
          <w:rFonts w:ascii="Times New Roman" w:hAnsi="Times New Roman" w:cs="Times New Roman"/>
          <w:b/>
        </w:rPr>
        <w:t xml:space="preserve"> </w:t>
      </w:r>
      <w:r w:rsidR="00227D1E" w:rsidRPr="007E08A7">
        <w:rPr>
          <w:rFonts w:ascii="Times New Roman" w:hAnsi="Times New Roman" w:cs="Times New Roman"/>
          <w:b/>
        </w:rPr>
        <w:t xml:space="preserve">Català Llinàs, </w:t>
      </w:r>
      <w:r w:rsidR="00227D1E" w:rsidRPr="007E08A7">
        <w:rPr>
          <w:rFonts w:ascii="Times New Roman" w:hAnsi="Times New Roman" w:cs="Times New Roman"/>
          <w:b/>
          <w:lang w:val="es-ES_tradnl"/>
        </w:rPr>
        <w:t xml:space="preserve">M. A., </w:t>
      </w:r>
      <w:r w:rsidR="00327661" w:rsidRPr="007E08A7">
        <w:rPr>
          <w:rFonts w:ascii="Times New Roman" w:hAnsi="Times New Roman" w:cs="Times New Roman"/>
          <w:b/>
        </w:rPr>
        <w:t>J. B. Mondejar, L. B. Vèliz Fernández</w:t>
      </w:r>
      <w:r w:rsidR="00227D1E" w:rsidRPr="007E08A7">
        <w:rPr>
          <w:rFonts w:ascii="Times New Roman" w:hAnsi="Times New Roman" w:cs="Times New Roman"/>
          <w:b/>
        </w:rPr>
        <w:t xml:space="preserve">, </w:t>
      </w:r>
      <w:r w:rsidR="00327661" w:rsidRPr="007E08A7">
        <w:rPr>
          <w:rFonts w:ascii="Times New Roman" w:hAnsi="Times New Roman" w:cs="Times New Roman"/>
          <w:b/>
        </w:rPr>
        <w:t xml:space="preserve">R. </w:t>
      </w:r>
      <w:r w:rsidR="00227D1E" w:rsidRPr="007E08A7">
        <w:rPr>
          <w:rFonts w:ascii="Times New Roman" w:hAnsi="Times New Roman" w:cs="Times New Roman"/>
          <w:b/>
        </w:rPr>
        <w:t xml:space="preserve">Marrero, </w:t>
      </w:r>
      <w:r w:rsidR="00327661" w:rsidRPr="007E08A7">
        <w:rPr>
          <w:rFonts w:ascii="Times New Roman" w:hAnsi="Times New Roman" w:cs="Times New Roman"/>
          <w:b/>
        </w:rPr>
        <w:t>M. Muños Días</w:t>
      </w:r>
      <w:r w:rsidR="00227D1E" w:rsidRPr="007E08A7">
        <w:rPr>
          <w:rFonts w:ascii="Times New Roman" w:hAnsi="Times New Roman" w:cs="Times New Roman"/>
          <w:b/>
        </w:rPr>
        <w:t>.</w:t>
      </w:r>
      <w:r w:rsidR="00227D1E" w:rsidRPr="007E08A7">
        <w:rPr>
          <w:rFonts w:ascii="Times New Roman" w:hAnsi="Times New Roman" w:cs="Times New Roman"/>
        </w:rPr>
        <w:t xml:space="preserve"> </w:t>
      </w:r>
      <w:r w:rsidR="00227D1E" w:rsidRPr="007E08A7">
        <w:rPr>
          <w:rFonts w:ascii="Times New Roman" w:hAnsi="Times New Roman" w:cs="Times New Roman"/>
          <w:lang w:val="es-ES_tradnl"/>
        </w:rPr>
        <w:t xml:space="preserve">2003. </w:t>
      </w:r>
      <w:r w:rsidR="00227D1E" w:rsidRPr="007E08A7">
        <w:rPr>
          <w:rFonts w:ascii="Times New Roman" w:hAnsi="Times New Roman" w:cs="Times New Roman"/>
          <w:i/>
        </w:rPr>
        <w:t>El empleo de fraseologismos en la enseñanza del Idioma Español</w:t>
      </w:r>
      <w:r w:rsidR="00327661" w:rsidRPr="007E08A7">
        <w:rPr>
          <w:rFonts w:ascii="Times New Roman" w:hAnsi="Times New Roman" w:cs="Times New Roman"/>
        </w:rPr>
        <w:t xml:space="preserve">. </w:t>
      </w:r>
      <w:r w:rsidR="00227D1E" w:rsidRPr="007E08A7">
        <w:rPr>
          <w:rFonts w:ascii="Times New Roman" w:hAnsi="Times New Roman" w:cs="Times New Roman"/>
          <w:lang w:val="es-ES_tradnl"/>
        </w:rPr>
        <w:t>Universidad de Matanzas Camilo Cienfuegos, Cuba.</w:t>
      </w:r>
    </w:p>
    <w:p w14:paraId="039AE0CA" w14:textId="5D5FC9EE" w:rsidR="00227D1E"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rPr>
        <w:t>4.</w:t>
      </w:r>
      <w:r>
        <w:rPr>
          <w:rFonts w:ascii="Times New Roman" w:hAnsi="Times New Roman" w:cs="Times New Roman"/>
          <w:b/>
        </w:rPr>
        <w:t xml:space="preserve"> </w:t>
      </w:r>
      <w:r w:rsidR="00227D1E" w:rsidRPr="007E08A7">
        <w:rPr>
          <w:rFonts w:ascii="Times New Roman" w:hAnsi="Times New Roman" w:cs="Times New Roman"/>
          <w:b/>
        </w:rPr>
        <w:t>Ирисханова, К. М. (ред.)</w:t>
      </w:r>
      <w:r w:rsidR="00227D1E" w:rsidRPr="007E08A7">
        <w:rPr>
          <w:rFonts w:ascii="Times New Roman" w:hAnsi="Times New Roman" w:cs="Times New Roman"/>
        </w:rPr>
        <w:t xml:space="preserve">. 2003. </w:t>
      </w:r>
      <w:r w:rsidR="00227D1E" w:rsidRPr="007E08A7">
        <w:rPr>
          <w:rFonts w:ascii="Times New Roman" w:hAnsi="Times New Roman" w:cs="Times New Roman"/>
          <w:i/>
          <w:color w:val="1C1C1C"/>
          <w:lang w:val="en-US"/>
        </w:rPr>
        <w:t>Общеевропейские компетенции владения иностранным языком: изучение, преподавание, оценка</w:t>
      </w:r>
      <w:r w:rsidR="00327661" w:rsidRPr="007E08A7">
        <w:rPr>
          <w:rFonts w:ascii="Times New Roman" w:hAnsi="Times New Roman" w:cs="Times New Roman"/>
          <w:color w:val="1C1C1C"/>
          <w:lang w:val="en-US"/>
        </w:rPr>
        <w:t xml:space="preserve">. </w:t>
      </w:r>
      <w:r w:rsidR="00227D1E" w:rsidRPr="007E08A7">
        <w:rPr>
          <w:rFonts w:ascii="Times New Roman" w:hAnsi="Times New Roman" w:cs="Times New Roman"/>
          <w:color w:val="1C1C1C"/>
          <w:lang w:val="en-US"/>
        </w:rPr>
        <w:t>Департамент современных языков Директората по образованию, культуре и спорту Совета Европы. Изд-во МГЛУ.</w:t>
      </w:r>
    </w:p>
    <w:p w14:paraId="3D52A040" w14:textId="06D879CC" w:rsidR="00327661"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rPr>
        <w:t>5.</w:t>
      </w:r>
      <w:r>
        <w:rPr>
          <w:rFonts w:ascii="Times New Roman" w:hAnsi="Times New Roman" w:cs="Times New Roman"/>
          <w:b/>
        </w:rPr>
        <w:t xml:space="preserve"> </w:t>
      </w:r>
      <w:r w:rsidR="00327661" w:rsidRPr="007E08A7">
        <w:rPr>
          <w:rFonts w:ascii="Times New Roman" w:hAnsi="Times New Roman" w:cs="Times New Roman"/>
          <w:b/>
        </w:rPr>
        <w:t>Зеленов, А. Н.</w:t>
      </w:r>
      <w:r w:rsidR="00327661" w:rsidRPr="007E08A7">
        <w:rPr>
          <w:rFonts w:ascii="Times New Roman" w:hAnsi="Times New Roman" w:cs="Times New Roman"/>
        </w:rPr>
        <w:t xml:space="preserve"> 2007. </w:t>
      </w:r>
      <w:r w:rsidR="00327661" w:rsidRPr="007E08A7">
        <w:rPr>
          <w:rFonts w:ascii="Times New Roman" w:hAnsi="Times New Roman" w:cs="Times New Roman"/>
          <w:i/>
        </w:rPr>
        <w:t>Фразеологизм в роли газетного заголовка</w:t>
      </w:r>
      <w:r w:rsidR="00327661" w:rsidRPr="007E08A7">
        <w:rPr>
          <w:rFonts w:ascii="Times New Roman" w:hAnsi="Times New Roman" w:cs="Times New Roman"/>
        </w:rPr>
        <w:t xml:space="preserve">.  </w:t>
      </w:r>
      <w:r w:rsidR="00327661" w:rsidRPr="007E08A7">
        <w:rPr>
          <w:rFonts w:ascii="Times New Roman" w:hAnsi="Times New Roman" w:cs="Times New Roman"/>
          <w:i/>
        </w:rPr>
        <w:t>К 60-летию проф. А. В. Жукова. Юбилейный сборник научных трудов</w:t>
      </w:r>
      <w:r w:rsidR="00327661" w:rsidRPr="007E08A7">
        <w:rPr>
          <w:rFonts w:ascii="Times New Roman" w:hAnsi="Times New Roman" w:cs="Times New Roman"/>
        </w:rPr>
        <w:t>. Великий Новгород. – С. 161–165.</w:t>
      </w:r>
    </w:p>
    <w:p w14:paraId="68654527" w14:textId="3ED2A699" w:rsidR="00496A13"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bCs/>
          <w:lang w:val="en-US"/>
        </w:rPr>
        <w:t>6.</w:t>
      </w:r>
      <w:r>
        <w:rPr>
          <w:rFonts w:ascii="Times New Roman" w:hAnsi="Times New Roman" w:cs="Times New Roman"/>
          <w:b/>
          <w:bCs/>
          <w:lang w:val="en-US"/>
        </w:rPr>
        <w:t xml:space="preserve"> </w:t>
      </w:r>
      <w:r w:rsidR="002422C9" w:rsidRPr="007E08A7">
        <w:rPr>
          <w:rFonts w:ascii="Times New Roman" w:hAnsi="Times New Roman" w:cs="Times New Roman"/>
          <w:b/>
          <w:bCs/>
          <w:lang w:val="en-US"/>
        </w:rPr>
        <w:t>Ковригина</w:t>
      </w:r>
      <w:r w:rsidR="00327661" w:rsidRPr="007E08A7">
        <w:rPr>
          <w:rFonts w:ascii="Times New Roman" w:hAnsi="Times New Roman" w:cs="Times New Roman"/>
          <w:b/>
          <w:bCs/>
          <w:lang w:val="en-US"/>
        </w:rPr>
        <w:t>,</w:t>
      </w:r>
      <w:r w:rsidR="002422C9" w:rsidRPr="007E08A7">
        <w:rPr>
          <w:rFonts w:ascii="Times New Roman" w:hAnsi="Times New Roman" w:cs="Times New Roman"/>
          <w:b/>
          <w:lang w:val="en-US"/>
        </w:rPr>
        <w:t xml:space="preserve"> А. И.</w:t>
      </w:r>
      <w:r w:rsidR="002422C9" w:rsidRPr="007E08A7">
        <w:rPr>
          <w:rFonts w:ascii="Times New Roman" w:hAnsi="Times New Roman" w:cs="Times New Roman"/>
          <w:lang w:val="en-US"/>
        </w:rPr>
        <w:t xml:space="preserve"> </w:t>
      </w:r>
      <w:r w:rsidR="00327661" w:rsidRPr="007E08A7">
        <w:rPr>
          <w:rFonts w:ascii="Times New Roman" w:hAnsi="Times New Roman" w:cs="Times New Roman"/>
          <w:lang w:val="en-US"/>
        </w:rPr>
        <w:t xml:space="preserve">2013. </w:t>
      </w:r>
      <w:r w:rsidR="002422C9" w:rsidRPr="007E08A7">
        <w:rPr>
          <w:rFonts w:ascii="Times New Roman" w:hAnsi="Times New Roman" w:cs="Times New Roman"/>
          <w:i/>
          <w:lang w:val="en-US"/>
        </w:rPr>
        <w:t>Реализация принципа экономии языковых средств в современной испанской прессе:</w:t>
      </w:r>
      <w:r w:rsidR="00DE49A2" w:rsidRPr="007E08A7">
        <w:rPr>
          <w:rFonts w:ascii="Times New Roman" w:hAnsi="Times New Roman" w:cs="Times New Roman"/>
          <w:i/>
          <w:lang w:val="en-US"/>
        </w:rPr>
        <w:t xml:space="preserve"> лексико-синтаксический аспект</w:t>
      </w:r>
      <w:r w:rsidR="00327661" w:rsidRPr="007E08A7">
        <w:rPr>
          <w:rFonts w:ascii="Times New Roman" w:hAnsi="Times New Roman" w:cs="Times New Roman"/>
          <w:lang w:val="en-US"/>
        </w:rPr>
        <w:t xml:space="preserve">. </w:t>
      </w:r>
      <w:r w:rsidR="00DE49A2" w:rsidRPr="007E08A7">
        <w:rPr>
          <w:rFonts w:ascii="Times New Roman" w:hAnsi="Times New Roman" w:cs="Times New Roman"/>
          <w:lang w:val="en-US"/>
        </w:rPr>
        <w:t xml:space="preserve">Приложение </w:t>
      </w:r>
      <w:r w:rsidR="00DE49A2" w:rsidRPr="007E08A7">
        <w:rPr>
          <w:rFonts w:ascii="Times New Roman" w:hAnsi="Times New Roman" w:cs="Times New Roman"/>
        </w:rPr>
        <w:t xml:space="preserve">2. </w:t>
      </w:r>
      <w:r w:rsidR="00DE49A2" w:rsidRPr="007E08A7">
        <w:rPr>
          <w:rFonts w:ascii="Times New Roman" w:hAnsi="Times New Roman" w:cs="Times New Roman"/>
          <w:lang w:val="en-US"/>
        </w:rPr>
        <w:t>Дис. ... канд</w:t>
      </w:r>
      <w:r w:rsidR="00327661" w:rsidRPr="007E08A7">
        <w:rPr>
          <w:rFonts w:ascii="Times New Roman" w:hAnsi="Times New Roman" w:cs="Times New Roman"/>
          <w:lang w:val="en-US"/>
        </w:rPr>
        <w:t>. филол. наук, М.</w:t>
      </w:r>
    </w:p>
    <w:p w14:paraId="7F74E352" w14:textId="324E0E14" w:rsidR="00496A13"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lang w:val="en-US"/>
        </w:rPr>
        <w:t>7.</w:t>
      </w:r>
      <w:r>
        <w:rPr>
          <w:rFonts w:ascii="Times New Roman" w:hAnsi="Times New Roman" w:cs="Times New Roman"/>
          <w:b/>
          <w:lang w:val="en-US"/>
        </w:rPr>
        <w:t xml:space="preserve"> </w:t>
      </w:r>
      <w:r w:rsidR="002422C9" w:rsidRPr="007E08A7">
        <w:rPr>
          <w:rFonts w:ascii="Times New Roman" w:hAnsi="Times New Roman" w:cs="Times New Roman"/>
          <w:b/>
          <w:lang w:val="en-US"/>
        </w:rPr>
        <w:t>Сидоренков</w:t>
      </w:r>
      <w:r w:rsidR="00327661" w:rsidRPr="007E08A7">
        <w:rPr>
          <w:rFonts w:ascii="Times New Roman" w:hAnsi="Times New Roman" w:cs="Times New Roman"/>
          <w:b/>
          <w:lang w:val="en-US"/>
        </w:rPr>
        <w:t>,</w:t>
      </w:r>
      <w:r w:rsidR="002422C9" w:rsidRPr="007E08A7">
        <w:rPr>
          <w:rFonts w:ascii="Times New Roman" w:hAnsi="Times New Roman" w:cs="Times New Roman"/>
          <w:b/>
          <w:lang w:val="en-US"/>
        </w:rPr>
        <w:t xml:space="preserve"> В. А.</w:t>
      </w:r>
      <w:r w:rsidR="002422C9" w:rsidRPr="007E08A7">
        <w:rPr>
          <w:rFonts w:ascii="Times New Roman" w:hAnsi="Times New Roman" w:cs="Times New Roman"/>
          <w:lang w:val="en-US"/>
        </w:rPr>
        <w:t xml:space="preserve"> </w:t>
      </w:r>
      <w:r w:rsidR="00327661" w:rsidRPr="007E08A7">
        <w:rPr>
          <w:rFonts w:ascii="Times New Roman" w:hAnsi="Times New Roman" w:cs="Times New Roman"/>
          <w:lang w:val="en-US"/>
        </w:rPr>
        <w:t xml:space="preserve">2014. </w:t>
      </w:r>
      <w:r w:rsidR="002422C9" w:rsidRPr="007E08A7">
        <w:rPr>
          <w:rFonts w:ascii="Times New Roman" w:hAnsi="Times New Roman" w:cs="Times New Roman"/>
          <w:i/>
          <w:lang w:val="en-US"/>
        </w:rPr>
        <w:t>Фразеологизм-заголовок газетного текста в аспекте языковой игры</w:t>
      </w:r>
      <w:r w:rsidR="00327661" w:rsidRPr="007E08A7">
        <w:rPr>
          <w:rFonts w:ascii="Times New Roman" w:hAnsi="Times New Roman" w:cs="Times New Roman"/>
          <w:lang w:val="en-US"/>
        </w:rPr>
        <w:t xml:space="preserve"> в </w:t>
      </w:r>
      <w:r w:rsidR="002422C9" w:rsidRPr="007E08A7">
        <w:rPr>
          <w:rFonts w:ascii="Times New Roman" w:hAnsi="Times New Roman" w:cs="Times New Roman"/>
          <w:i/>
          <w:lang w:val="en-US"/>
        </w:rPr>
        <w:t>Вестник</w:t>
      </w:r>
      <w:r w:rsidR="00327661" w:rsidRPr="007E08A7">
        <w:rPr>
          <w:rFonts w:ascii="Times New Roman" w:hAnsi="Times New Roman" w:cs="Times New Roman"/>
          <w:i/>
          <w:lang w:val="en-US"/>
        </w:rPr>
        <w:t>е</w:t>
      </w:r>
      <w:r w:rsidR="002422C9" w:rsidRPr="007E08A7">
        <w:rPr>
          <w:rFonts w:ascii="Times New Roman" w:hAnsi="Times New Roman" w:cs="Times New Roman"/>
          <w:i/>
          <w:lang w:val="en-US"/>
        </w:rPr>
        <w:t xml:space="preserve"> Новгородского Университета</w:t>
      </w:r>
      <w:r w:rsidR="00327661" w:rsidRPr="007E08A7">
        <w:rPr>
          <w:rFonts w:ascii="Times New Roman" w:hAnsi="Times New Roman" w:cs="Times New Roman"/>
          <w:lang w:val="en-US"/>
        </w:rPr>
        <w:t xml:space="preserve"> </w:t>
      </w:r>
      <w:r w:rsidR="00327661" w:rsidRPr="007E08A7">
        <w:rPr>
          <w:rFonts w:ascii="Times New Roman" w:hAnsi="Times New Roman" w:cs="Times New Roman"/>
        </w:rPr>
        <w:t>№</w:t>
      </w:r>
      <w:r w:rsidR="00327661" w:rsidRPr="007E08A7">
        <w:rPr>
          <w:rFonts w:ascii="Times New Roman" w:hAnsi="Times New Roman" w:cs="Times New Roman"/>
          <w:lang w:val="en-US"/>
        </w:rPr>
        <w:t>77</w:t>
      </w:r>
      <w:r w:rsidRPr="007E08A7">
        <w:rPr>
          <w:rFonts w:ascii="Times New Roman" w:hAnsi="Times New Roman" w:cs="Times New Roman"/>
          <w:lang w:val="en-US"/>
        </w:rPr>
        <w:t xml:space="preserve">, с. </w:t>
      </w:r>
      <w:r w:rsidR="00327661" w:rsidRPr="007E08A7">
        <w:rPr>
          <w:rFonts w:ascii="Times New Roman" w:hAnsi="Times New Roman" w:cs="Times New Roman"/>
          <w:lang w:val="en-US"/>
        </w:rPr>
        <w:t xml:space="preserve">235-237. </w:t>
      </w:r>
    </w:p>
    <w:p w14:paraId="4241AF02" w14:textId="777EEE94" w:rsidR="00496A13"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color w:val="000000" w:themeColor="text1"/>
          <w:lang w:val="en-US"/>
        </w:rPr>
        <w:t>8.</w:t>
      </w:r>
      <w:r>
        <w:rPr>
          <w:rFonts w:ascii="Times New Roman" w:hAnsi="Times New Roman" w:cs="Times New Roman"/>
          <w:b/>
          <w:color w:val="000000" w:themeColor="text1"/>
          <w:lang w:val="en-US"/>
        </w:rPr>
        <w:t xml:space="preserve"> </w:t>
      </w:r>
      <w:r w:rsidR="002422C9" w:rsidRPr="007E08A7">
        <w:rPr>
          <w:rFonts w:ascii="Times New Roman" w:hAnsi="Times New Roman" w:cs="Times New Roman"/>
          <w:b/>
          <w:color w:val="000000" w:themeColor="text1"/>
          <w:lang w:val="en-US"/>
        </w:rPr>
        <w:t>Соловова</w:t>
      </w:r>
      <w:r w:rsidRPr="007E08A7">
        <w:rPr>
          <w:rFonts w:ascii="Times New Roman" w:hAnsi="Times New Roman" w:cs="Times New Roman"/>
          <w:b/>
          <w:color w:val="000000" w:themeColor="text1"/>
          <w:lang w:val="en-US"/>
        </w:rPr>
        <w:t>,</w:t>
      </w:r>
      <w:r w:rsidR="002422C9" w:rsidRPr="007E08A7">
        <w:rPr>
          <w:rFonts w:ascii="Times New Roman" w:hAnsi="Times New Roman" w:cs="Times New Roman"/>
          <w:b/>
          <w:color w:val="000000" w:themeColor="text1"/>
          <w:lang w:val="en-US"/>
        </w:rPr>
        <w:t xml:space="preserve"> Е. Н.</w:t>
      </w:r>
      <w:r w:rsidR="002422C9" w:rsidRPr="007E08A7">
        <w:rPr>
          <w:rFonts w:ascii="Times New Roman" w:hAnsi="Times New Roman" w:cs="Times New Roman"/>
          <w:color w:val="000000" w:themeColor="text1"/>
          <w:lang w:val="en-US"/>
        </w:rPr>
        <w:t xml:space="preserve"> </w:t>
      </w:r>
      <w:r w:rsidRPr="007E08A7">
        <w:rPr>
          <w:rFonts w:ascii="Times New Roman" w:hAnsi="Times New Roman" w:cs="Times New Roman"/>
          <w:color w:val="000000" w:themeColor="text1"/>
          <w:lang w:val="en-US"/>
        </w:rPr>
        <w:t xml:space="preserve">2010. </w:t>
      </w:r>
      <w:r w:rsidR="002422C9" w:rsidRPr="007E08A7">
        <w:rPr>
          <w:rFonts w:ascii="Times New Roman" w:hAnsi="Times New Roman" w:cs="Times New Roman"/>
          <w:i/>
          <w:color w:val="000000" w:themeColor="text1"/>
          <w:lang w:val="en-US"/>
        </w:rPr>
        <w:t>Методика обучения иностранным языкам. Базовый курс. Пособие для студентов пед. вузов и учителей</w:t>
      </w:r>
      <w:r w:rsidRPr="007E08A7">
        <w:rPr>
          <w:rFonts w:ascii="Times New Roman" w:hAnsi="Times New Roman" w:cs="Times New Roman"/>
          <w:color w:val="000000" w:themeColor="text1"/>
          <w:lang w:val="en-US"/>
        </w:rPr>
        <w:t>.</w:t>
      </w:r>
    </w:p>
    <w:p w14:paraId="65737DFE" w14:textId="5F94E82B" w:rsidR="001F1893" w:rsidRPr="007E08A7" w:rsidRDefault="007E08A7" w:rsidP="007E08A7">
      <w:pPr>
        <w:widowControl w:val="0"/>
        <w:autoSpaceDE w:val="0"/>
        <w:autoSpaceDN w:val="0"/>
        <w:adjustRightInd w:val="0"/>
        <w:spacing w:line="480" w:lineRule="auto"/>
        <w:ind w:left="142" w:right="85"/>
        <w:jc w:val="both"/>
        <w:rPr>
          <w:rFonts w:ascii="Times New Roman" w:hAnsi="Times New Roman" w:cs="Times New Roman"/>
          <w:lang w:val="en-US"/>
        </w:rPr>
      </w:pPr>
      <w:r w:rsidRPr="007E08A7">
        <w:rPr>
          <w:rFonts w:ascii="Times New Roman" w:hAnsi="Times New Roman" w:cs="Times New Roman"/>
          <w:lang w:val="en-US"/>
        </w:rPr>
        <w:t>9.</w:t>
      </w:r>
      <w:r>
        <w:rPr>
          <w:rFonts w:ascii="Times New Roman" w:hAnsi="Times New Roman" w:cs="Times New Roman"/>
          <w:b/>
          <w:lang w:val="en-US"/>
        </w:rPr>
        <w:t xml:space="preserve"> </w:t>
      </w:r>
      <w:r w:rsidR="001F1893" w:rsidRPr="007E08A7">
        <w:rPr>
          <w:rFonts w:ascii="Times New Roman" w:hAnsi="Times New Roman" w:cs="Times New Roman"/>
          <w:b/>
          <w:lang w:val="en-US"/>
        </w:rPr>
        <w:t>Ладыженская</w:t>
      </w:r>
      <w:r w:rsidRPr="007E08A7">
        <w:rPr>
          <w:rFonts w:ascii="Times New Roman" w:hAnsi="Times New Roman" w:cs="Times New Roman"/>
          <w:b/>
          <w:lang w:val="en-US"/>
        </w:rPr>
        <w:t>,</w:t>
      </w:r>
      <w:r w:rsidR="001F1893" w:rsidRPr="007E08A7">
        <w:rPr>
          <w:rFonts w:ascii="Times New Roman" w:hAnsi="Times New Roman" w:cs="Times New Roman"/>
          <w:b/>
          <w:lang w:val="en-US"/>
        </w:rPr>
        <w:t xml:space="preserve"> Е. В.</w:t>
      </w:r>
      <w:r w:rsidR="001F1893" w:rsidRPr="007E08A7">
        <w:rPr>
          <w:rFonts w:ascii="Times New Roman" w:hAnsi="Times New Roman" w:cs="Times New Roman"/>
          <w:lang w:val="en-US"/>
        </w:rPr>
        <w:t xml:space="preserve"> </w:t>
      </w:r>
      <w:r w:rsidRPr="007E08A7">
        <w:rPr>
          <w:rFonts w:ascii="Times New Roman" w:hAnsi="Times New Roman" w:cs="Times New Roman"/>
        </w:rPr>
        <w:t xml:space="preserve">2013. </w:t>
      </w:r>
      <w:r w:rsidR="001F1893" w:rsidRPr="007E08A7">
        <w:rPr>
          <w:rFonts w:ascii="Times New Roman" w:hAnsi="Times New Roman" w:cs="Times New Roman"/>
          <w:i/>
          <w:lang w:val="en-US"/>
        </w:rPr>
        <w:t>Трансформация фразеологизмов в заголовках (на материале газеты “КоммерсантЪ”)</w:t>
      </w:r>
      <w:r w:rsidRPr="007E08A7">
        <w:rPr>
          <w:rFonts w:ascii="Times New Roman" w:hAnsi="Times New Roman" w:cs="Times New Roman"/>
          <w:lang w:val="en-US"/>
        </w:rPr>
        <w:t xml:space="preserve">. </w:t>
      </w:r>
      <w:r w:rsidR="001F1893" w:rsidRPr="007E08A7">
        <w:rPr>
          <w:rFonts w:ascii="Times New Roman" w:hAnsi="Times New Roman" w:cs="Times New Roman"/>
          <w:lang w:val="en-US"/>
        </w:rPr>
        <w:t xml:space="preserve">Материалы </w:t>
      </w:r>
      <w:r w:rsidR="001F1893" w:rsidRPr="007E08A7">
        <w:rPr>
          <w:rFonts w:ascii="Times New Roman" w:hAnsi="Times New Roman" w:cs="Times New Roman"/>
          <w:lang w:val="es-ES_tradnl"/>
        </w:rPr>
        <w:t>IV</w:t>
      </w:r>
      <w:r w:rsidR="001F1893" w:rsidRPr="007E08A7">
        <w:rPr>
          <w:rFonts w:ascii="Times New Roman" w:hAnsi="Times New Roman" w:cs="Times New Roman"/>
        </w:rPr>
        <w:t xml:space="preserve"> Студенческой Международной заочной научно-практической конференции «Молодежный научный форум: гуманитарные нау</w:t>
      </w:r>
      <w:r w:rsidRPr="007E08A7">
        <w:rPr>
          <w:rFonts w:ascii="Times New Roman" w:hAnsi="Times New Roman" w:cs="Times New Roman"/>
        </w:rPr>
        <w:t>ки». Секция 4: Лингвистика</w:t>
      </w:r>
      <w:r w:rsidR="001F1893" w:rsidRPr="007E08A7">
        <w:rPr>
          <w:rFonts w:ascii="Times New Roman" w:hAnsi="Times New Roman" w:cs="Times New Roman"/>
        </w:rPr>
        <w:t xml:space="preserve">. </w:t>
      </w:r>
      <w:r w:rsidR="001F1893" w:rsidRPr="007E08A7">
        <w:rPr>
          <w:rFonts w:ascii="Times New Roman" w:hAnsi="Times New Roman" w:cs="Times New Roman"/>
          <w:lang w:bidi="ar-DZ"/>
        </w:rPr>
        <w:t xml:space="preserve">[Электронный ресурс] </w:t>
      </w:r>
      <w:r w:rsidR="001F1893" w:rsidRPr="007E08A7">
        <w:rPr>
          <w:rFonts w:ascii="Times New Roman" w:hAnsi="Times New Roman" w:cs="Times New Roman"/>
        </w:rPr>
        <w:t xml:space="preserve">URL: </w:t>
      </w:r>
      <w:hyperlink r:id="rId13" w:history="1">
        <w:r w:rsidR="001F1893" w:rsidRPr="007E08A7">
          <w:rPr>
            <w:rStyle w:val="af"/>
            <w:rFonts w:ascii="Times New Roman" w:hAnsi="Times New Roman" w:cs="Times New Roman"/>
          </w:rPr>
          <w:t>http://www.nauchforum.ru/en/node/976</w:t>
        </w:r>
      </w:hyperlink>
      <w:r w:rsidR="001F1893" w:rsidRPr="007E08A7">
        <w:rPr>
          <w:rFonts w:ascii="Times New Roman" w:hAnsi="Times New Roman" w:cs="Times New Roman"/>
        </w:rPr>
        <w:t xml:space="preserve"> (дата обращения 02.03.2015)</w:t>
      </w:r>
      <w:r>
        <w:rPr>
          <w:rFonts w:ascii="Times New Roman" w:hAnsi="Times New Roman" w:cs="Times New Roman"/>
        </w:rPr>
        <w:t>.</w:t>
      </w:r>
    </w:p>
    <w:p w14:paraId="2BEBF9A1" w14:textId="12222685" w:rsidR="00F7490B" w:rsidRPr="007E08A7" w:rsidRDefault="00F7490B" w:rsidP="007E08A7">
      <w:pPr>
        <w:pStyle w:val="a3"/>
        <w:widowControl w:val="0"/>
        <w:autoSpaceDE w:val="0"/>
        <w:autoSpaceDN w:val="0"/>
        <w:adjustRightInd w:val="0"/>
        <w:spacing w:after="0" w:line="480" w:lineRule="auto"/>
        <w:ind w:left="142" w:right="85" w:hanging="28"/>
        <w:jc w:val="both"/>
        <w:rPr>
          <w:rFonts w:ascii="Times New Roman" w:hAnsi="Times New Roman" w:cs="Times New Roman"/>
          <w:sz w:val="24"/>
          <w:szCs w:val="24"/>
        </w:rPr>
      </w:pPr>
      <w:r w:rsidRPr="007E08A7">
        <w:rPr>
          <w:rFonts w:ascii="Times New Roman" w:hAnsi="Times New Roman" w:cs="Times New Roman"/>
          <w:b/>
          <w:sz w:val="24"/>
          <w:szCs w:val="24"/>
        </w:rPr>
        <w:t>Источники</w:t>
      </w:r>
      <w:r w:rsidR="007E08A7" w:rsidRPr="007E08A7">
        <w:rPr>
          <w:rFonts w:ascii="Times New Roman" w:hAnsi="Times New Roman" w:cs="Times New Roman"/>
          <w:b/>
          <w:sz w:val="24"/>
          <w:szCs w:val="24"/>
        </w:rPr>
        <w:t>.</w:t>
      </w:r>
    </w:p>
    <w:p w14:paraId="16D46930" w14:textId="77777777" w:rsidR="00F7490B" w:rsidRPr="007E08A7" w:rsidRDefault="00C562E9" w:rsidP="007E08A7">
      <w:pPr>
        <w:widowControl w:val="0"/>
        <w:autoSpaceDE w:val="0"/>
        <w:autoSpaceDN w:val="0"/>
        <w:adjustRightInd w:val="0"/>
        <w:spacing w:line="480" w:lineRule="auto"/>
        <w:ind w:left="142" w:right="85" w:hanging="28"/>
        <w:jc w:val="both"/>
        <w:rPr>
          <w:rFonts w:ascii="Times New Roman" w:hAnsi="Times New Roman" w:cs="Times New Roman"/>
          <w:b/>
        </w:rPr>
      </w:pPr>
      <w:hyperlink r:id="rId14" w:history="1">
        <w:r w:rsidR="00F7490B" w:rsidRPr="007E08A7">
          <w:rPr>
            <w:rStyle w:val="af"/>
            <w:rFonts w:ascii="Times New Roman" w:hAnsi="Times New Roman" w:cs="Times New Roman"/>
            <w:b/>
          </w:rPr>
          <w:t>http://elpais.com</w:t>
        </w:r>
      </w:hyperlink>
    </w:p>
    <w:p w14:paraId="6DD405CA" w14:textId="77777777" w:rsidR="00F7490B" w:rsidRPr="007E08A7" w:rsidRDefault="00C562E9" w:rsidP="007E08A7">
      <w:pPr>
        <w:widowControl w:val="0"/>
        <w:autoSpaceDE w:val="0"/>
        <w:autoSpaceDN w:val="0"/>
        <w:adjustRightInd w:val="0"/>
        <w:spacing w:line="480" w:lineRule="auto"/>
        <w:ind w:left="142" w:right="85" w:hanging="28"/>
        <w:jc w:val="both"/>
        <w:rPr>
          <w:rFonts w:ascii="Times New Roman" w:hAnsi="Times New Roman" w:cs="Times New Roman"/>
          <w:b/>
        </w:rPr>
      </w:pPr>
      <w:hyperlink r:id="rId15" w:history="1">
        <w:r w:rsidR="00F7490B" w:rsidRPr="007E08A7">
          <w:rPr>
            <w:rStyle w:val="af"/>
            <w:rFonts w:ascii="Times New Roman" w:hAnsi="Times New Roman" w:cs="Times New Roman"/>
            <w:b/>
          </w:rPr>
          <w:t>http://www.elmundo.es</w:t>
        </w:r>
      </w:hyperlink>
    </w:p>
    <w:p w14:paraId="79EF0ECA" w14:textId="77777777" w:rsidR="00F7490B" w:rsidRPr="007E08A7" w:rsidRDefault="00C562E9" w:rsidP="007E08A7">
      <w:pPr>
        <w:widowControl w:val="0"/>
        <w:autoSpaceDE w:val="0"/>
        <w:autoSpaceDN w:val="0"/>
        <w:adjustRightInd w:val="0"/>
        <w:spacing w:line="480" w:lineRule="auto"/>
        <w:ind w:left="142" w:right="85" w:hanging="28"/>
        <w:jc w:val="both"/>
        <w:rPr>
          <w:rFonts w:ascii="Times New Roman" w:hAnsi="Times New Roman" w:cs="Times New Roman"/>
          <w:b/>
        </w:rPr>
      </w:pPr>
      <w:hyperlink r:id="rId16" w:history="1">
        <w:r w:rsidR="00F7490B" w:rsidRPr="007E08A7">
          <w:rPr>
            <w:rStyle w:val="af"/>
            <w:rFonts w:ascii="Times New Roman" w:hAnsi="Times New Roman" w:cs="Times New Roman"/>
            <w:b/>
          </w:rPr>
          <w:t>http://www.abc.es</w:t>
        </w:r>
      </w:hyperlink>
    </w:p>
    <w:p w14:paraId="3E689134" w14:textId="77777777" w:rsidR="005816F3" w:rsidRDefault="005816F3"/>
    <w:sectPr w:rsidR="005816F3" w:rsidSect="000A16C1">
      <w:footerReference w:type="even" r:id="rId17"/>
      <w:footerReference w:type="default" r:id="rId18"/>
      <w:type w:val="continuous"/>
      <w:pgSz w:w="11900" w:h="16840"/>
      <w:pgMar w:top="1418" w:right="850" w:bottom="141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39ADD" w14:textId="77777777" w:rsidR="00883F1F" w:rsidRDefault="00883F1F" w:rsidP="00EE21D2">
      <w:r>
        <w:separator/>
      </w:r>
    </w:p>
  </w:endnote>
  <w:endnote w:type="continuationSeparator" w:id="0">
    <w:p w14:paraId="449079FF" w14:textId="77777777" w:rsidR="00883F1F" w:rsidRDefault="00883F1F" w:rsidP="00EE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7BA8" w14:textId="77777777" w:rsidR="00883F1F" w:rsidRDefault="00883F1F" w:rsidP="00600027">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4A7C71A" w14:textId="77777777" w:rsidR="00883F1F" w:rsidRDefault="00883F1F">
    <w:pPr>
      <w:pStyle w:val="af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EFEC3" w14:textId="77777777" w:rsidR="00883F1F" w:rsidRDefault="00883F1F" w:rsidP="00600027">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70685F">
      <w:rPr>
        <w:rStyle w:val="af4"/>
        <w:noProof/>
      </w:rPr>
      <w:t>1</w:t>
    </w:r>
    <w:r>
      <w:rPr>
        <w:rStyle w:val="af4"/>
      </w:rPr>
      <w:fldChar w:fldCharType="end"/>
    </w:r>
  </w:p>
  <w:p w14:paraId="6330595A" w14:textId="77777777" w:rsidR="00883F1F" w:rsidRDefault="00883F1F">
    <w:pPr>
      <w:pStyle w:val="af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EBB84" w14:textId="77777777" w:rsidR="00883F1F" w:rsidRDefault="00883F1F" w:rsidP="00600027">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A5D7217" w14:textId="77777777" w:rsidR="00883F1F" w:rsidRDefault="00883F1F">
    <w:pPr>
      <w:pStyle w:val="af2"/>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E18FA" w14:textId="77777777" w:rsidR="00883F1F" w:rsidRDefault="00883F1F" w:rsidP="00600027">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70685F">
      <w:rPr>
        <w:rStyle w:val="af4"/>
        <w:noProof/>
      </w:rPr>
      <w:t>10</w:t>
    </w:r>
    <w:r>
      <w:rPr>
        <w:rStyle w:val="af4"/>
      </w:rPr>
      <w:fldChar w:fldCharType="end"/>
    </w:r>
  </w:p>
  <w:p w14:paraId="2199E25F" w14:textId="77777777" w:rsidR="00883F1F" w:rsidRDefault="00883F1F">
    <w:pPr>
      <w:pStyle w:val="af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754E0" w14:textId="77777777" w:rsidR="00883F1F" w:rsidRDefault="00883F1F" w:rsidP="00EE21D2">
      <w:r>
        <w:separator/>
      </w:r>
    </w:p>
  </w:footnote>
  <w:footnote w:type="continuationSeparator" w:id="0">
    <w:p w14:paraId="690D271B" w14:textId="77777777" w:rsidR="00883F1F" w:rsidRDefault="00883F1F" w:rsidP="00EE21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F28"/>
    <w:multiLevelType w:val="hybridMultilevel"/>
    <w:tmpl w:val="BD8A0D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819A5"/>
    <w:multiLevelType w:val="hybridMultilevel"/>
    <w:tmpl w:val="626AF1A0"/>
    <w:lvl w:ilvl="0" w:tplc="55AACEFE">
      <w:start w:val="1"/>
      <w:numFmt w:val="decimal"/>
      <w:lvlText w:val="%1."/>
      <w:lvlJc w:val="left"/>
      <w:pPr>
        <w:ind w:left="1859" w:hanging="98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
    <w:nsid w:val="0BE332FF"/>
    <w:multiLevelType w:val="hybridMultilevel"/>
    <w:tmpl w:val="FD30C182"/>
    <w:lvl w:ilvl="0" w:tplc="5BC4D954">
      <w:start w:val="2"/>
      <w:numFmt w:val="bullet"/>
      <w:lvlText w:val="-"/>
      <w:lvlJc w:val="left"/>
      <w:pPr>
        <w:ind w:left="1629" w:hanging="92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EAC1C39"/>
    <w:multiLevelType w:val="hybridMultilevel"/>
    <w:tmpl w:val="00BA319E"/>
    <w:lvl w:ilvl="0" w:tplc="796C9822">
      <w:start w:val="1"/>
      <w:numFmt w:val="decimal"/>
      <w:lvlText w:val="%1."/>
      <w:lvlJc w:val="left"/>
      <w:pPr>
        <w:ind w:left="1950" w:hanging="1060"/>
      </w:pPr>
      <w:rPr>
        <w:rFonts w:hint="default"/>
        <w:color w:val="1A1A1A"/>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4">
    <w:nsid w:val="1BDB504D"/>
    <w:multiLevelType w:val="hybridMultilevel"/>
    <w:tmpl w:val="47E45EB8"/>
    <w:lvl w:ilvl="0" w:tplc="5ABC6DA8">
      <w:start w:val="1"/>
      <w:numFmt w:val="lowerLetter"/>
      <w:lvlText w:val="%1)"/>
      <w:lvlJc w:val="left"/>
      <w:pPr>
        <w:ind w:left="720" w:hanging="360"/>
      </w:pPr>
      <w:rPr>
        <w:rFonts w:ascii="Georgia" w:hAnsi="Georgia" w:cs="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A3E0F"/>
    <w:multiLevelType w:val="hybridMultilevel"/>
    <w:tmpl w:val="FC6E9C64"/>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6">
    <w:nsid w:val="39F76553"/>
    <w:multiLevelType w:val="hybridMultilevel"/>
    <w:tmpl w:val="55BC82A8"/>
    <w:lvl w:ilvl="0" w:tplc="75082678">
      <w:start w:val="1"/>
      <w:numFmt w:val="decimal"/>
      <w:lvlText w:val="%1."/>
      <w:lvlJc w:val="left"/>
      <w:pPr>
        <w:ind w:left="1649" w:hanging="9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18F1E27"/>
    <w:multiLevelType w:val="multilevel"/>
    <w:tmpl w:val="C6261D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A60329"/>
    <w:multiLevelType w:val="hybridMultilevel"/>
    <w:tmpl w:val="9FF8918E"/>
    <w:lvl w:ilvl="0" w:tplc="8C30B758">
      <w:start w:val="1"/>
      <w:numFmt w:val="decimal"/>
      <w:lvlText w:val="%1."/>
      <w:lvlJc w:val="left"/>
      <w:pPr>
        <w:ind w:left="492" w:hanging="360"/>
      </w:pPr>
      <w:rPr>
        <w:rFonts w:ascii="Times New Roman" w:eastAsiaTheme="minorEastAsia" w:hAnsi="Times New Roman" w:cs="Times New Roman"/>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9">
    <w:nsid w:val="6AB62167"/>
    <w:multiLevelType w:val="hybridMultilevel"/>
    <w:tmpl w:val="41026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E514B0"/>
    <w:multiLevelType w:val="hybridMultilevel"/>
    <w:tmpl w:val="B4B27EB8"/>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hint="default"/>
      </w:rPr>
    </w:lvl>
    <w:lvl w:ilvl="8" w:tplc="04090005" w:tentative="1">
      <w:start w:val="1"/>
      <w:numFmt w:val="bullet"/>
      <w:lvlText w:val=""/>
      <w:lvlJc w:val="left"/>
      <w:pPr>
        <w:ind w:left="737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8"/>
  </w:num>
  <w:num w:numId="6">
    <w:abstractNumId w:val="0"/>
  </w:num>
  <w:num w:numId="7">
    <w:abstractNumId w:val="7"/>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E0"/>
    <w:rsid w:val="00067FC3"/>
    <w:rsid w:val="000961CA"/>
    <w:rsid w:val="000A16C1"/>
    <w:rsid w:val="00111A7C"/>
    <w:rsid w:val="00112122"/>
    <w:rsid w:val="001340BA"/>
    <w:rsid w:val="001E2B19"/>
    <w:rsid w:val="001F1893"/>
    <w:rsid w:val="00227D1E"/>
    <w:rsid w:val="00233B17"/>
    <w:rsid w:val="002422C9"/>
    <w:rsid w:val="00247781"/>
    <w:rsid w:val="002C7B06"/>
    <w:rsid w:val="003126D7"/>
    <w:rsid w:val="00327661"/>
    <w:rsid w:val="003C0B92"/>
    <w:rsid w:val="003C5C5F"/>
    <w:rsid w:val="003F181C"/>
    <w:rsid w:val="00421196"/>
    <w:rsid w:val="004260E0"/>
    <w:rsid w:val="00431077"/>
    <w:rsid w:val="00432B58"/>
    <w:rsid w:val="004729B5"/>
    <w:rsid w:val="00496A13"/>
    <w:rsid w:val="004B2708"/>
    <w:rsid w:val="004E4689"/>
    <w:rsid w:val="005816F3"/>
    <w:rsid w:val="00600027"/>
    <w:rsid w:val="0060696F"/>
    <w:rsid w:val="00611E9F"/>
    <w:rsid w:val="006675AC"/>
    <w:rsid w:val="006C46AB"/>
    <w:rsid w:val="0070685F"/>
    <w:rsid w:val="007367A9"/>
    <w:rsid w:val="00740797"/>
    <w:rsid w:val="00750C17"/>
    <w:rsid w:val="0076616F"/>
    <w:rsid w:val="007C7E22"/>
    <w:rsid w:val="007E08A7"/>
    <w:rsid w:val="0081484F"/>
    <w:rsid w:val="00883F1F"/>
    <w:rsid w:val="008E3DA5"/>
    <w:rsid w:val="00907019"/>
    <w:rsid w:val="00981E6E"/>
    <w:rsid w:val="009A3622"/>
    <w:rsid w:val="009A648A"/>
    <w:rsid w:val="009B17FC"/>
    <w:rsid w:val="009F3E9E"/>
    <w:rsid w:val="00A05996"/>
    <w:rsid w:val="00A57792"/>
    <w:rsid w:val="00B00BFB"/>
    <w:rsid w:val="00C27F0A"/>
    <w:rsid w:val="00C562E9"/>
    <w:rsid w:val="00CD7963"/>
    <w:rsid w:val="00D34E60"/>
    <w:rsid w:val="00D82678"/>
    <w:rsid w:val="00DE49A2"/>
    <w:rsid w:val="00E04125"/>
    <w:rsid w:val="00E94E84"/>
    <w:rsid w:val="00E97C05"/>
    <w:rsid w:val="00EE21D2"/>
    <w:rsid w:val="00F5491B"/>
    <w:rsid w:val="00F65C6E"/>
    <w:rsid w:val="00F7490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A89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0E0"/>
    <w:pPr>
      <w:spacing w:after="200" w:line="276" w:lineRule="auto"/>
      <w:ind w:left="720"/>
      <w:contextualSpacing/>
    </w:pPr>
    <w:rPr>
      <w:rFonts w:eastAsiaTheme="minorHAnsi"/>
      <w:sz w:val="22"/>
      <w:szCs w:val="22"/>
      <w:lang w:eastAsia="en-US"/>
    </w:rPr>
  </w:style>
  <w:style w:type="paragraph" w:styleId="a4">
    <w:name w:val="Normal (Web)"/>
    <w:basedOn w:val="a"/>
    <w:uiPriority w:val="99"/>
    <w:semiHidden/>
    <w:unhideWhenUsed/>
    <w:rsid w:val="004260E0"/>
    <w:pPr>
      <w:spacing w:before="100" w:beforeAutospacing="1" w:after="100" w:afterAutospacing="1"/>
    </w:pPr>
    <w:rPr>
      <w:rFonts w:ascii="Times" w:hAnsi="Times" w:cs="Times New Roman"/>
      <w:sz w:val="20"/>
      <w:szCs w:val="20"/>
    </w:rPr>
  </w:style>
  <w:style w:type="character" w:styleId="a5">
    <w:name w:val="annotation reference"/>
    <w:basedOn w:val="a0"/>
    <w:uiPriority w:val="99"/>
    <w:semiHidden/>
    <w:unhideWhenUsed/>
    <w:rsid w:val="00EE21D2"/>
    <w:rPr>
      <w:sz w:val="18"/>
      <w:szCs w:val="18"/>
    </w:rPr>
  </w:style>
  <w:style w:type="paragraph" w:styleId="a6">
    <w:name w:val="annotation text"/>
    <w:basedOn w:val="a"/>
    <w:link w:val="a7"/>
    <w:uiPriority w:val="99"/>
    <w:semiHidden/>
    <w:unhideWhenUsed/>
    <w:rsid w:val="00EE21D2"/>
  </w:style>
  <w:style w:type="character" w:customStyle="1" w:styleId="a7">
    <w:name w:val="Текст комментария Знак"/>
    <w:basedOn w:val="a0"/>
    <w:link w:val="a6"/>
    <w:uiPriority w:val="99"/>
    <w:semiHidden/>
    <w:rsid w:val="00EE21D2"/>
  </w:style>
  <w:style w:type="paragraph" w:styleId="a8">
    <w:name w:val="annotation subject"/>
    <w:basedOn w:val="a6"/>
    <w:next w:val="a6"/>
    <w:link w:val="a9"/>
    <w:uiPriority w:val="99"/>
    <w:semiHidden/>
    <w:unhideWhenUsed/>
    <w:rsid w:val="00EE21D2"/>
    <w:rPr>
      <w:b/>
      <w:bCs/>
      <w:sz w:val="20"/>
      <w:szCs w:val="20"/>
    </w:rPr>
  </w:style>
  <w:style w:type="character" w:customStyle="1" w:styleId="a9">
    <w:name w:val="Тема примечания Знак"/>
    <w:basedOn w:val="a7"/>
    <w:link w:val="a8"/>
    <w:uiPriority w:val="99"/>
    <w:semiHidden/>
    <w:rsid w:val="00EE21D2"/>
    <w:rPr>
      <w:b/>
      <w:bCs/>
      <w:sz w:val="20"/>
      <w:szCs w:val="20"/>
    </w:rPr>
  </w:style>
  <w:style w:type="paragraph" w:styleId="aa">
    <w:name w:val="Balloon Text"/>
    <w:basedOn w:val="a"/>
    <w:link w:val="ab"/>
    <w:uiPriority w:val="99"/>
    <w:semiHidden/>
    <w:unhideWhenUsed/>
    <w:rsid w:val="00EE21D2"/>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EE21D2"/>
    <w:rPr>
      <w:rFonts w:ascii="Lucida Grande CY" w:hAnsi="Lucida Grande CY" w:cs="Lucida Grande CY"/>
      <w:sz w:val="18"/>
      <w:szCs w:val="18"/>
    </w:rPr>
  </w:style>
  <w:style w:type="paragraph" w:styleId="ac">
    <w:name w:val="footnote text"/>
    <w:basedOn w:val="a"/>
    <w:link w:val="ad"/>
    <w:uiPriority w:val="99"/>
    <w:unhideWhenUsed/>
    <w:rsid w:val="00EE21D2"/>
  </w:style>
  <w:style w:type="character" w:customStyle="1" w:styleId="ad">
    <w:name w:val="Текст сноски Знак"/>
    <w:basedOn w:val="a0"/>
    <w:link w:val="ac"/>
    <w:uiPriority w:val="99"/>
    <w:rsid w:val="00EE21D2"/>
  </w:style>
  <w:style w:type="character" w:styleId="ae">
    <w:name w:val="footnote reference"/>
    <w:basedOn w:val="a0"/>
    <w:uiPriority w:val="99"/>
    <w:unhideWhenUsed/>
    <w:rsid w:val="00EE21D2"/>
    <w:rPr>
      <w:vertAlign w:val="superscript"/>
    </w:rPr>
  </w:style>
  <w:style w:type="character" w:styleId="af">
    <w:name w:val="Hyperlink"/>
    <w:basedOn w:val="a0"/>
    <w:uiPriority w:val="99"/>
    <w:unhideWhenUsed/>
    <w:rsid w:val="00F7490B"/>
    <w:rPr>
      <w:color w:val="0000FF" w:themeColor="hyperlink"/>
      <w:u w:val="single"/>
    </w:rPr>
  </w:style>
  <w:style w:type="character" w:styleId="af0">
    <w:name w:val="FollowedHyperlink"/>
    <w:basedOn w:val="a0"/>
    <w:uiPriority w:val="99"/>
    <w:semiHidden/>
    <w:unhideWhenUsed/>
    <w:rsid w:val="00F7490B"/>
    <w:rPr>
      <w:color w:val="800080" w:themeColor="followedHyperlink"/>
      <w:u w:val="single"/>
    </w:rPr>
  </w:style>
  <w:style w:type="table" w:styleId="af1">
    <w:name w:val="Table Grid"/>
    <w:basedOn w:val="a1"/>
    <w:uiPriority w:val="59"/>
    <w:rsid w:val="00606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600027"/>
    <w:pPr>
      <w:tabs>
        <w:tab w:val="center" w:pos="4677"/>
        <w:tab w:val="right" w:pos="9355"/>
      </w:tabs>
    </w:pPr>
  </w:style>
  <w:style w:type="character" w:customStyle="1" w:styleId="af3">
    <w:name w:val="Нижний колонтитул Знак"/>
    <w:basedOn w:val="a0"/>
    <w:link w:val="af2"/>
    <w:uiPriority w:val="99"/>
    <w:rsid w:val="00600027"/>
  </w:style>
  <w:style w:type="character" w:styleId="af4">
    <w:name w:val="page number"/>
    <w:basedOn w:val="a0"/>
    <w:uiPriority w:val="99"/>
    <w:semiHidden/>
    <w:unhideWhenUsed/>
    <w:rsid w:val="00600027"/>
  </w:style>
  <w:style w:type="paragraph" w:styleId="af5">
    <w:name w:val="header"/>
    <w:basedOn w:val="a"/>
    <w:link w:val="af6"/>
    <w:uiPriority w:val="99"/>
    <w:unhideWhenUsed/>
    <w:rsid w:val="0081484F"/>
    <w:pPr>
      <w:tabs>
        <w:tab w:val="center" w:pos="4677"/>
        <w:tab w:val="right" w:pos="9355"/>
      </w:tabs>
    </w:pPr>
  </w:style>
  <w:style w:type="character" w:customStyle="1" w:styleId="af6">
    <w:name w:val="Верхний колонтитул Знак"/>
    <w:basedOn w:val="a0"/>
    <w:link w:val="af5"/>
    <w:uiPriority w:val="99"/>
    <w:rsid w:val="008148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0E0"/>
    <w:pPr>
      <w:spacing w:after="200" w:line="276" w:lineRule="auto"/>
      <w:ind w:left="720"/>
      <w:contextualSpacing/>
    </w:pPr>
    <w:rPr>
      <w:rFonts w:eastAsiaTheme="minorHAnsi"/>
      <w:sz w:val="22"/>
      <w:szCs w:val="22"/>
      <w:lang w:eastAsia="en-US"/>
    </w:rPr>
  </w:style>
  <w:style w:type="paragraph" w:styleId="a4">
    <w:name w:val="Normal (Web)"/>
    <w:basedOn w:val="a"/>
    <w:uiPriority w:val="99"/>
    <w:semiHidden/>
    <w:unhideWhenUsed/>
    <w:rsid w:val="004260E0"/>
    <w:pPr>
      <w:spacing w:before="100" w:beforeAutospacing="1" w:after="100" w:afterAutospacing="1"/>
    </w:pPr>
    <w:rPr>
      <w:rFonts w:ascii="Times" w:hAnsi="Times" w:cs="Times New Roman"/>
      <w:sz w:val="20"/>
      <w:szCs w:val="20"/>
    </w:rPr>
  </w:style>
  <w:style w:type="character" w:styleId="a5">
    <w:name w:val="annotation reference"/>
    <w:basedOn w:val="a0"/>
    <w:uiPriority w:val="99"/>
    <w:semiHidden/>
    <w:unhideWhenUsed/>
    <w:rsid w:val="00EE21D2"/>
    <w:rPr>
      <w:sz w:val="18"/>
      <w:szCs w:val="18"/>
    </w:rPr>
  </w:style>
  <w:style w:type="paragraph" w:styleId="a6">
    <w:name w:val="annotation text"/>
    <w:basedOn w:val="a"/>
    <w:link w:val="a7"/>
    <w:uiPriority w:val="99"/>
    <w:semiHidden/>
    <w:unhideWhenUsed/>
    <w:rsid w:val="00EE21D2"/>
  </w:style>
  <w:style w:type="character" w:customStyle="1" w:styleId="a7">
    <w:name w:val="Текст комментария Знак"/>
    <w:basedOn w:val="a0"/>
    <w:link w:val="a6"/>
    <w:uiPriority w:val="99"/>
    <w:semiHidden/>
    <w:rsid w:val="00EE21D2"/>
  </w:style>
  <w:style w:type="paragraph" w:styleId="a8">
    <w:name w:val="annotation subject"/>
    <w:basedOn w:val="a6"/>
    <w:next w:val="a6"/>
    <w:link w:val="a9"/>
    <w:uiPriority w:val="99"/>
    <w:semiHidden/>
    <w:unhideWhenUsed/>
    <w:rsid w:val="00EE21D2"/>
    <w:rPr>
      <w:b/>
      <w:bCs/>
      <w:sz w:val="20"/>
      <w:szCs w:val="20"/>
    </w:rPr>
  </w:style>
  <w:style w:type="character" w:customStyle="1" w:styleId="a9">
    <w:name w:val="Тема примечания Знак"/>
    <w:basedOn w:val="a7"/>
    <w:link w:val="a8"/>
    <w:uiPriority w:val="99"/>
    <w:semiHidden/>
    <w:rsid w:val="00EE21D2"/>
    <w:rPr>
      <w:b/>
      <w:bCs/>
      <w:sz w:val="20"/>
      <w:szCs w:val="20"/>
    </w:rPr>
  </w:style>
  <w:style w:type="paragraph" w:styleId="aa">
    <w:name w:val="Balloon Text"/>
    <w:basedOn w:val="a"/>
    <w:link w:val="ab"/>
    <w:uiPriority w:val="99"/>
    <w:semiHidden/>
    <w:unhideWhenUsed/>
    <w:rsid w:val="00EE21D2"/>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EE21D2"/>
    <w:rPr>
      <w:rFonts w:ascii="Lucida Grande CY" w:hAnsi="Lucida Grande CY" w:cs="Lucida Grande CY"/>
      <w:sz w:val="18"/>
      <w:szCs w:val="18"/>
    </w:rPr>
  </w:style>
  <w:style w:type="paragraph" w:styleId="ac">
    <w:name w:val="footnote text"/>
    <w:basedOn w:val="a"/>
    <w:link w:val="ad"/>
    <w:uiPriority w:val="99"/>
    <w:unhideWhenUsed/>
    <w:rsid w:val="00EE21D2"/>
  </w:style>
  <w:style w:type="character" w:customStyle="1" w:styleId="ad">
    <w:name w:val="Текст сноски Знак"/>
    <w:basedOn w:val="a0"/>
    <w:link w:val="ac"/>
    <w:uiPriority w:val="99"/>
    <w:rsid w:val="00EE21D2"/>
  </w:style>
  <w:style w:type="character" w:styleId="ae">
    <w:name w:val="footnote reference"/>
    <w:basedOn w:val="a0"/>
    <w:uiPriority w:val="99"/>
    <w:unhideWhenUsed/>
    <w:rsid w:val="00EE21D2"/>
    <w:rPr>
      <w:vertAlign w:val="superscript"/>
    </w:rPr>
  </w:style>
  <w:style w:type="character" w:styleId="af">
    <w:name w:val="Hyperlink"/>
    <w:basedOn w:val="a0"/>
    <w:uiPriority w:val="99"/>
    <w:unhideWhenUsed/>
    <w:rsid w:val="00F7490B"/>
    <w:rPr>
      <w:color w:val="0000FF" w:themeColor="hyperlink"/>
      <w:u w:val="single"/>
    </w:rPr>
  </w:style>
  <w:style w:type="character" w:styleId="af0">
    <w:name w:val="FollowedHyperlink"/>
    <w:basedOn w:val="a0"/>
    <w:uiPriority w:val="99"/>
    <w:semiHidden/>
    <w:unhideWhenUsed/>
    <w:rsid w:val="00F7490B"/>
    <w:rPr>
      <w:color w:val="800080" w:themeColor="followedHyperlink"/>
      <w:u w:val="single"/>
    </w:rPr>
  </w:style>
  <w:style w:type="table" w:styleId="af1">
    <w:name w:val="Table Grid"/>
    <w:basedOn w:val="a1"/>
    <w:uiPriority w:val="59"/>
    <w:rsid w:val="00606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600027"/>
    <w:pPr>
      <w:tabs>
        <w:tab w:val="center" w:pos="4677"/>
        <w:tab w:val="right" w:pos="9355"/>
      </w:tabs>
    </w:pPr>
  </w:style>
  <w:style w:type="character" w:customStyle="1" w:styleId="af3">
    <w:name w:val="Нижний колонтитул Знак"/>
    <w:basedOn w:val="a0"/>
    <w:link w:val="af2"/>
    <w:uiPriority w:val="99"/>
    <w:rsid w:val="00600027"/>
  </w:style>
  <w:style w:type="character" w:styleId="af4">
    <w:name w:val="page number"/>
    <w:basedOn w:val="a0"/>
    <w:uiPriority w:val="99"/>
    <w:semiHidden/>
    <w:unhideWhenUsed/>
    <w:rsid w:val="00600027"/>
  </w:style>
  <w:style w:type="paragraph" w:styleId="af5">
    <w:name w:val="header"/>
    <w:basedOn w:val="a"/>
    <w:link w:val="af6"/>
    <w:uiPriority w:val="99"/>
    <w:unhideWhenUsed/>
    <w:rsid w:val="0081484F"/>
    <w:pPr>
      <w:tabs>
        <w:tab w:val="center" w:pos="4677"/>
        <w:tab w:val="right" w:pos="9355"/>
      </w:tabs>
    </w:pPr>
  </w:style>
  <w:style w:type="character" w:customStyle="1" w:styleId="af6">
    <w:name w:val="Верхний колонтитул Знак"/>
    <w:basedOn w:val="a0"/>
    <w:link w:val="af5"/>
    <w:uiPriority w:val="99"/>
    <w:rsid w:val="0081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onistratenko@inbox.ru" TargetMode="External"/><Relationship Id="rId20" Type="http://schemas.openxmlformats.org/officeDocument/2006/relationships/theme" Target="theme/theme1.xml"/><Relationship Id="rId10" Type="http://schemas.openxmlformats.org/officeDocument/2006/relationships/hyperlink" Target="mailto:konistratenko@inbox.ru"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nauchforum.ru/en/node/976" TargetMode="External"/><Relationship Id="rId14" Type="http://schemas.openxmlformats.org/officeDocument/2006/relationships/hyperlink" Target="http://elpais.com" TargetMode="External"/><Relationship Id="rId15" Type="http://schemas.openxmlformats.org/officeDocument/2006/relationships/hyperlink" Target="http://www.elmundo.es" TargetMode="External"/><Relationship Id="rId16" Type="http://schemas.openxmlformats.org/officeDocument/2006/relationships/hyperlink" Target="http://www.abc.es" TargetMode="Externa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62F3-16C1-EC40-B607-02398522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16</Pages>
  <Words>3749</Words>
  <Characters>21371</Characters>
  <Application>Microsoft Macintosh Word</Application>
  <DocSecurity>0</DocSecurity>
  <Lines>178</Lines>
  <Paragraphs>50</Paragraphs>
  <ScaleCrop>false</ScaleCrop>
  <Company/>
  <LinksUpToDate>false</LinksUpToDate>
  <CharactersWithSpaces>25070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Ko</dc:creator>
  <cp:keywords/>
  <dc:description/>
  <cp:lastModifiedBy>Vera Ko</cp:lastModifiedBy>
  <cp:revision>13</cp:revision>
  <dcterms:created xsi:type="dcterms:W3CDTF">2015-04-09T17:47:00Z</dcterms:created>
  <dcterms:modified xsi:type="dcterms:W3CDTF">2015-09-04T01:29:00Z</dcterms:modified>
</cp:coreProperties>
</file>