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2DFB" w14:textId="3298179F" w:rsidR="00E36033" w:rsidRDefault="00E36033" w:rsidP="00E3603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Александра Гордонова</w:t>
      </w:r>
    </w:p>
    <w:p w14:paraId="089B6F7C" w14:textId="12C29BC5" w:rsidR="00E36033" w:rsidRDefault="00E36033" w:rsidP="00E3603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Московский Госудасртвенный Университет им. М.В. Ломоносова</w:t>
      </w:r>
    </w:p>
    <w:p w14:paraId="0FCEFDAA" w14:textId="4EDE9DC5" w:rsidR="00E36033" w:rsidRDefault="00E36033" w:rsidP="00E3603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 иностранных языков и регионоведения</w:t>
      </w:r>
    </w:p>
    <w:p w14:paraId="32B1DB3C" w14:textId="0732BF55" w:rsidR="00E36033" w:rsidRPr="00E36033" w:rsidRDefault="00E36033" w:rsidP="00E36033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gordonova.alexandra@yandex.ru</w:t>
      </w:r>
    </w:p>
    <w:p w14:paraId="5FF780B8" w14:textId="77777777" w:rsidR="00E36033" w:rsidRDefault="00E36033" w:rsidP="00E36033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71E9DA50" w14:textId="46689468" w:rsidR="0020751F" w:rsidRDefault="00C67404" w:rsidP="00E3603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033">
        <w:rPr>
          <w:rFonts w:ascii="Times New Roman" w:hAnsi="Times New Roman" w:cs="Times New Roman"/>
          <w:b/>
          <w:sz w:val="28"/>
          <w:szCs w:val="28"/>
        </w:rPr>
        <w:t xml:space="preserve">Отражение ценности </w:t>
      </w:r>
      <w:r w:rsidR="00D31573" w:rsidRPr="00E36033">
        <w:rPr>
          <w:rFonts w:ascii="Times New Roman" w:hAnsi="Times New Roman" w:cs="Times New Roman"/>
          <w:b/>
          <w:sz w:val="28"/>
          <w:szCs w:val="28"/>
        </w:rPr>
        <w:t>«семья»</w:t>
      </w:r>
      <w:r w:rsidRPr="00E36033">
        <w:rPr>
          <w:rFonts w:ascii="Times New Roman" w:hAnsi="Times New Roman" w:cs="Times New Roman"/>
          <w:b/>
          <w:sz w:val="28"/>
          <w:szCs w:val="28"/>
        </w:rPr>
        <w:t xml:space="preserve"> в русскоязычных, англоязычных и испаноязычных пословицах</w:t>
      </w:r>
      <w:r w:rsidR="002E608D" w:rsidRPr="00E36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528643" w14:textId="77777777" w:rsidR="001C48D4" w:rsidRDefault="001C48D4" w:rsidP="00E3603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5A464" w14:textId="5EB0411B" w:rsidR="001C48D4" w:rsidRPr="00E36033" w:rsidRDefault="001C48D4" w:rsidP="00E3603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representation of family in Russian, English and Spanish proverbs</w:t>
      </w:r>
    </w:p>
    <w:p w14:paraId="33692214" w14:textId="77777777" w:rsidR="00C67404" w:rsidRDefault="00C67404" w:rsidP="00E3603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08C47" w14:textId="3BA42E2E" w:rsidR="00E36033" w:rsidRDefault="00E36033" w:rsidP="00E360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Аннотация: </w:t>
      </w:r>
      <w:r>
        <w:rPr>
          <w:rFonts w:ascii="Times New Roman" w:hAnsi="Times New Roman" w:cs="Times New Roman"/>
        </w:rPr>
        <w:t xml:space="preserve">В данной статье проводится сопоставительный анализ </w:t>
      </w:r>
      <w:r w:rsidR="001B069A">
        <w:rPr>
          <w:rFonts w:ascii="Times New Roman" w:hAnsi="Times New Roman" w:cs="Times New Roman"/>
        </w:rPr>
        <w:t xml:space="preserve">пословиц по теме </w:t>
      </w:r>
      <w:r>
        <w:rPr>
          <w:rFonts w:ascii="Times New Roman" w:hAnsi="Times New Roman" w:cs="Times New Roman"/>
        </w:rPr>
        <w:t>«семья» в русском, английском и испанском языках с цель</w:t>
      </w:r>
      <w:r w:rsidR="001B069A">
        <w:rPr>
          <w:rFonts w:ascii="Times New Roman" w:hAnsi="Times New Roman" w:cs="Times New Roman"/>
        </w:rPr>
        <w:t>ю изучения ценностных ориентаций</w:t>
      </w:r>
      <w:r>
        <w:rPr>
          <w:rFonts w:ascii="Times New Roman" w:hAnsi="Times New Roman" w:cs="Times New Roman"/>
        </w:rPr>
        <w:t xml:space="preserve"> соответствующих культур</w:t>
      </w:r>
      <w:r w:rsidR="001B069A">
        <w:rPr>
          <w:rFonts w:ascii="Times New Roman" w:hAnsi="Times New Roman" w:cs="Times New Roman"/>
        </w:rPr>
        <w:t xml:space="preserve"> и выявления национально-культурных особенностей восприятия семьи в России, Великобритании и Испании</w:t>
      </w:r>
      <w:r>
        <w:rPr>
          <w:rFonts w:ascii="Times New Roman" w:hAnsi="Times New Roman" w:cs="Times New Roman"/>
        </w:rPr>
        <w:t xml:space="preserve">. </w:t>
      </w:r>
      <w:r w:rsidR="001B069A">
        <w:rPr>
          <w:rFonts w:ascii="Times New Roman" w:hAnsi="Times New Roman" w:cs="Times New Roman"/>
        </w:rPr>
        <w:t xml:space="preserve">Приведенный анализ помогает понять, какие аспекты ценности «семья» вербализованы в исследуемых языках и в какой степени, из чего в свою очередь следует вывод о том, какое место занимает описываемый аспект в каждой из трех изучаемых культур. </w:t>
      </w:r>
    </w:p>
    <w:p w14:paraId="7F143069" w14:textId="77777777" w:rsidR="003012F2" w:rsidRPr="003012F2" w:rsidRDefault="003012F2" w:rsidP="00E36033">
      <w:pPr>
        <w:spacing w:line="480" w:lineRule="auto"/>
        <w:rPr>
          <w:rFonts w:ascii="Times New Roman" w:hAnsi="Times New Roman" w:cs="Times New Roman"/>
          <w:b/>
        </w:rPr>
      </w:pPr>
    </w:p>
    <w:p w14:paraId="44922D52" w14:textId="18D8DEBF" w:rsidR="003012F2" w:rsidRDefault="003012F2" w:rsidP="00E36033">
      <w:pPr>
        <w:spacing w:line="480" w:lineRule="auto"/>
        <w:rPr>
          <w:rFonts w:ascii="Times New Roman" w:hAnsi="Times New Roman" w:cs="Times New Roman"/>
        </w:rPr>
      </w:pPr>
      <w:r w:rsidRPr="003012F2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лючевые слова: </w:t>
      </w:r>
      <w:r>
        <w:rPr>
          <w:rFonts w:ascii="Times New Roman" w:hAnsi="Times New Roman" w:cs="Times New Roman"/>
        </w:rPr>
        <w:t xml:space="preserve">ценностные ориентации, пословицы, </w:t>
      </w:r>
      <w:r w:rsidR="001C48D4">
        <w:rPr>
          <w:rFonts w:ascii="Times New Roman" w:hAnsi="Times New Roman" w:cs="Times New Roman"/>
        </w:rPr>
        <w:t>семья, Великобритания, Испания</w:t>
      </w:r>
    </w:p>
    <w:p w14:paraId="09C655DE" w14:textId="77777777" w:rsidR="001C48D4" w:rsidRDefault="001C48D4" w:rsidP="00E36033">
      <w:pPr>
        <w:spacing w:line="480" w:lineRule="auto"/>
        <w:rPr>
          <w:rFonts w:ascii="Times New Roman" w:hAnsi="Times New Roman" w:cs="Times New Roman"/>
        </w:rPr>
      </w:pPr>
    </w:p>
    <w:p w14:paraId="52E60899" w14:textId="11D315B0" w:rsidR="001C48D4" w:rsidRDefault="001C48D4" w:rsidP="00E36033">
      <w:pPr>
        <w:spacing w:line="480" w:lineRule="auto"/>
        <w:rPr>
          <w:rFonts w:ascii="Times New Roman" w:hAnsi="Times New Roman" w:cs="Times New Roman"/>
          <w:lang w:val="en-US"/>
        </w:rPr>
      </w:pPr>
      <w:r w:rsidRPr="001C436A">
        <w:rPr>
          <w:rFonts w:ascii="Times New Roman" w:hAnsi="Times New Roman" w:cs="Times New Roman"/>
          <w:b/>
          <w:color w:val="000000" w:themeColor="text1"/>
          <w:lang w:val="en-US"/>
        </w:rPr>
        <w:t xml:space="preserve">Abstract: </w:t>
      </w:r>
      <w:r>
        <w:rPr>
          <w:rFonts w:ascii="Times New Roman" w:hAnsi="Times New Roman" w:cs="Times New Roman"/>
          <w:lang w:val="en-US"/>
        </w:rPr>
        <w:t>This article presents the comparative analysis of the representation of family as a value in Russian, English and Spanish proverbs with the aim of studying value orientation in the corresponding cultures and emphasizing culture-specific peculiarities in the perception of family in Russia, Great Britain and Spain. The analysis leads us to understand what aspects of the value “family”</w:t>
      </w:r>
      <w:r w:rsidR="001C436A">
        <w:rPr>
          <w:rFonts w:ascii="Times New Roman" w:hAnsi="Times New Roman" w:cs="Times New Roman"/>
          <w:lang w:val="en-US"/>
        </w:rPr>
        <w:t xml:space="preserve"> and to what extent are</w:t>
      </w:r>
      <w:r>
        <w:rPr>
          <w:rFonts w:ascii="Times New Roman" w:hAnsi="Times New Roman" w:cs="Times New Roman"/>
          <w:lang w:val="en-US"/>
        </w:rPr>
        <w:t xml:space="preserve"> verbalized in the </w:t>
      </w:r>
      <w:r w:rsidR="001C436A">
        <w:rPr>
          <w:rFonts w:ascii="Times New Roman" w:hAnsi="Times New Roman" w:cs="Times New Roman"/>
          <w:lang w:val="en-US"/>
        </w:rPr>
        <w:t>languages under investigation</w:t>
      </w:r>
      <w:r w:rsidR="000376F2">
        <w:rPr>
          <w:rFonts w:ascii="Times New Roman" w:hAnsi="Times New Roman" w:cs="Times New Roman"/>
          <w:lang w:val="en-US"/>
        </w:rPr>
        <w:t>, on the basis</w:t>
      </w:r>
      <w:r w:rsidR="001C436A">
        <w:rPr>
          <w:rFonts w:ascii="Times New Roman" w:hAnsi="Times New Roman" w:cs="Times New Roman"/>
          <w:lang w:val="en-US"/>
        </w:rPr>
        <w:t xml:space="preserve"> of which we can draw a conclusion about the role of these aspects in the considered cultures. </w:t>
      </w:r>
    </w:p>
    <w:p w14:paraId="27FC69F0" w14:textId="77777777" w:rsidR="00B34BDA" w:rsidRDefault="00B34BDA" w:rsidP="00E36033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978DF53" w14:textId="50528E80" w:rsidR="00B34BDA" w:rsidRPr="00B34BDA" w:rsidRDefault="00B34BDA" w:rsidP="00E36033">
      <w:pPr>
        <w:spacing w:line="480" w:lineRule="auto"/>
        <w:rPr>
          <w:rFonts w:ascii="Times New Roman" w:hAnsi="Times New Roman" w:cs="Times New Roman"/>
          <w:lang w:val="en-US"/>
        </w:rPr>
      </w:pPr>
      <w:r w:rsidRPr="00B34BDA">
        <w:rPr>
          <w:rFonts w:ascii="Times New Roman" w:hAnsi="Times New Roman" w:cs="Times New Roman"/>
          <w:b/>
          <w:lang w:val="en-US"/>
        </w:rPr>
        <w:t>Key words:</w:t>
      </w:r>
      <w:r>
        <w:rPr>
          <w:rFonts w:ascii="Times New Roman" w:hAnsi="Times New Roman" w:cs="Times New Roman"/>
          <w:lang w:val="en-US"/>
        </w:rPr>
        <w:t xml:space="preserve"> value orientation, proverbs, family, Great Britain, Spain</w:t>
      </w:r>
    </w:p>
    <w:p w14:paraId="35120EDA" w14:textId="77777777" w:rsidR="00E36033" w:rsidRPr="00E36033" w:rsidRDefault="00E36033" w:rsidP="00E3603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50B25" w14:textId="541657FD" w:rsidR="00BE110B" w:rsidRPr="00E36033" w:rsidRDefault="00150168" w:rsidP="00E36033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</w:rPr>
        <w:t>Как бы многочисленны и разнообразные не были культуры мира, все они</w:t>
      </w:r>
      <w:r w:rsidR="00C67404" w:rsidRPr="00E36033">
        <w:rPr>
          <w:rFonts w:ascii="Times New Roman" w:hAnsi="Times New Roman" w:cs="Times New Roman"/>
        </w:rPr>
        <w:t xml:space="preserve"> обладают определенной структуро</w:t>
      </w:r>
      <w:r w:rsidR="00805FA8" w:rsidRPr="00E36033">
        <w:rPr>
          <w:rFonts w:ascii="Times New Roman" w:hAnsi="Times New Roman" w:cs="Times New Roman"/>
        </w:rPr>
        <w:t>й. Так, ценности являются фактически</w:t>
      </w:r>
      <w:r w:rsidR="00C67404" w:rsidRPr="00E36033">
        <w:rPr>
          <w:rFonts w:ascii="Times New Roman" w:hAnsi="Times New Roman" w:cs="Times New Roman"/>
        </w:rPr>
        <w:t xml:space="preserve"> стержнем каждой культуры, основой, которая определяет все ее существование и пути осуществления любой деятельности. Очевидно, что столь значимый элемент </w:t>
      </w:r>
      <w:r w:rsidR="00C4302A" w:rsidRPr="00E36033">
        <w:rPr>
          <w:rFonts w:ascii="Times New Roman" w:hAnsi="Times New Roman" w:cs="Times New Roman"/>
        </w:rPr>
        <w:t xml:space="preserve">будет в большей или меньшей степени проявляться </w:t>
      </w:r>
      <w:r w:rsidR="007A5A87" w:rsidRPr="00E36033">
        <w:rPr>
          <w:rFonts w:ascii="Times New Roman" w:hAnsi="Times New Roman" w:cs="Times New Roman"/>
        </w:rPr>
        <w:t>в различных видах презентации</w:t>
      </w:r>
      <w:r w:rsidR="00C4302A" w:rsidRPr="00E36033">
        <w:rPr>
          <w:rFonts w:ascii="Times New Roman" w:hAnsi="Times New Roman" w:cs="Times New Roman"/>
        </w:rPr>
        <w:t xml:space="preserve"> культуры, в том числе в </w:t>
      </w:r>
      <w:r w:rsidR="007A5A87" w:rsidRPr="00E36033">
        <w:rPr>
          <w:rFonts w:ascii="Times New Roman" w:hAnsi="Times New Roman" w:cs="Times New Roman"/>
        </w:rPr>
        <w:t>вербальных</w:t>
      </w:r>
      <w:r w:rsidR="00C4302A" w:rsidRPr="00E36033">
        <w:rPr>
          <w:rFonts w:ascii="Times New Roman" w:hAnsi="Times New Roman" w:cs="Times New Roman"/>
        </w:rPr>
        <w:t xml:space="preserve">. </w:t>
      </w:r>
      <w:r w:rsidR="00DE2B83" w:rsidRPr="00E36033">
        <w:rPr>
          <w:rFonts w:ascii="Times New Roman" w:hAnsi="Times New Roman" w:cs="Times New Roman"/>
        </w:rPr>
        <w:t>Так, в языке ценности ярко отражаются в фразеологических единицах</w:t>
      </w:r>
      <w:r w:rsidR="00C4302A" w:rsidRPr="00E36033">
        <w:rPr>
          <w:rFonts w:ascii="Times New Roman" w:hAnsi="Times New Roman" w:cs="Times New Roman"/>
        </w:rPr>
        <w:t>, среди которых</w:t>
      </w:r>
      <w:r w:rsidR="00E21538" w:rsidRPr="00E36033">
        <w:rPr>
          <w:rFonts w:ascii="Times New Roman" w:hAnsi="Times New Roman" w:cs="Times New Roman"/>
        </w:rPr>
        <w:t xml:space="preserve"> </w:t>
      </w:r>
      <w:r w:rsidR="00BE110B" w:rsidRPr="00E36033">
        <w:rPr>
          <w:rFonts w:ascii="Times New Roman" w:hAnsi="Times New Roman" w:cs="Times New Roman"/>
        </w:rPr>
        <w:t xml:space="preserve">выделяют и пословицы, </w:t>
      </w:r>
      <w:r w:rsidR="00DE2B83" w:rsidRPr="00E36033">
        <w:rPr>
          <w:rFonts w:ascii="Times New Roman" w:hAnsi="Times New Roman" w:cs="Times New Roman"/>
        </w:rPr>
        <w:t>поскольку</w:t>
      </w:r>
      <w:r w:rsidR="00BE110B" w:rsidRPr="00E36033">
        <w:rPr>
          <w:rFonts w:ascii="Times New Roman" w:hAnsi="Times New Roman" w:cs="Times New Roman"/>
          <w:color w:val="000000" w:themeColor="text1"/>
        </w:rPr>
        <w:t xml:space="preserve"> они являются не просто функциональными единицами языка, употребляемыми с целью передачи какой-либо идеи, но и зачастую носителями культурно-специфической информации, так как в них нередко можно встретить упоминание свойственных определенной культуре реалий или обусловленное нормами и традициями данной культуры специфическое отношение к повсеместно распространенным предметам и явлениям действительности.  </w:t>
      </w:r>
    </w:p>
    <w:p w14:paraId="6F522547" w14:textId="77777777" w:rsidR="00BE110B" w:rsidRPr="00E36033" w:rsidRDefault="00BE110B" w:rsidP="00E36033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14:paraId="3416A0D8" w14:textId="75DE54A6" w:rsidR="00D147F5" w:rsidRPr="00E36033" w:rsidRDefault="00C4302A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 xml:space="preserve"> </w:t>
      </w:r>
      <w:r w:rsidR="002767F4" w:rsidRPr="00E36033">
        <w:rPr>
          <w:rFonts w:ascii="Times New Roman" w:hAnsi="Times New Roman" w:cs="Times New Roman"/>
        </w:rPr>
        <w:t>Для того, чтобы провес</w:t>
      </w:r>
      <w:r w:rsidR="00805FA8" w:rsidRPr="00E36033">
        <w:rPr>
          <w:rFonts w:ascii="Times New Roman" w:hAnsi="Times New Roman" w:cs="Times New Roman"/>
        </w:rPr>
        <w:t>ти более тщательный и комплексный</w:t>
      </w:r>
      <w:r w:rsidR="002767F4" w:rsidRPr="00E36033">
        <w:rPr>
          <w:rFonts w:ascii="Times New Roman" w:hAnsi="Times New Roman" w:cs="Times New Roman"/>
        </w:rPr>
        <w:t xml:space="preserve"> анализ интересующей нас области, в данном исследовании мы остановимся только на трех культурах – русскоязычной, англоязычной и испаноязычной – и </w:t>
      </w:r>
      <w:r w:rsidR="00FD2838" w:rsidRPr="00E36033">
        <w:rPr>
          <w:rFonts w:ascii="Times New Roman" w:hAnsi="Times New Roman" w:cs="Times New Roman"/>
        </w:rPr>
        <w:t xml:space="preserve">на одной ценности – ценности </w:t>
      </w:r>
      <w:r w:rsidR="00D147F5" w:rsidRPr="00E36033">
        <w:rPr>
          <w:rFonts w:ascii="Times New Roman" w:hAnsi="Times New Roman" w:cs="Times New Roman"/>
        </w:rPr>
        <w:t>«семья»</w:t>
      </w:r>
      <w:r w:rsidR="00FD2838" w:rsidRPr="00E36033">
        <w:rPr>
          <w:rFonts w:ascii="Times New Roman" w:hAnsi="Times New Roman" w:cs="Times New Roman"/>
        </w:rPr>
        <w:t xml:space="preserve">. </w:t>
      </w:r>
      <w:r w:rsidR="001B2D59" w:rsidRPr="00E36033">
        <w:rPr>
          <w:rFonts w:ascii="Times New Roman" w:hAnsi="Times New Roman" w:cs="Times New Roman"/>
        </w:rPr>
        <w:t>В данной работе, говоря о русскоязычной, англоязычной и испаноязы</w:t>
      </w:r>
      <w:r w:rsidR="007A5A87" w:rsidRPr="00E36033">
        <w:rPr>
          <w:rFonts w:ascii="Times New Roman" w:hAnsi="Times New Roman" w:cs="Times New Roman"/>
        </w:rPr>
        <w:t>чных культурах, мы рассматриваем</w:t>
      </w:r>
      <w:r w:rsidR="001B2D59" w:rsidRPr="00E36033">
        <w:rPr>
          <w:rFonts w:ascii="Times New Roman" w:hAnsi="Times New Roman" w:cs="Times New Roman"/>
        </w:rPr>
        <w:t xml:space="preserve"> культуры таких стран, как Россия, Великобритания и Испания</w:t>
      </w:r>
      <w:r w:rsidR="00805FA8" w:rsidRPr="00E36033">
        <w:rPr>
          <w:rFonts w:ascii="Times New Roman" w:hAnsi="Times New Roman" w:cs="Times New Roman"/>
        </w:rPr>
        <w:t xml:space="preserve"> соответственно</w:t>
      </w:r>
      <w:r w:rsidR="001B2D59" w:rsidRPr="00E36033">
        <w:rPr>
          <w:rFonts w:ascii="Times New Roman" w:hAnsi="Times New Roman" w:cs="Times New Roman"/>
        </w:rPr>
        <w:t>, поскольку именно они являлись очагами формирования традиционной культуры, в процессе исторического развития перенесшими свои языки и традиции на жителей других стран.</w:t>
      </w:r>
      <w:r w:rsidR="00D147F5" w:rsidRPr="00E36033">
        <w:rPr>
          <w:rFonts w:ascii="Times New Roman" w:hAnsi="Times New Roman" w:cs="Times New Roman"/>
        </w:rPr>
        <w:t xml:space="preserve"> Ценность «семья» была выбрана по двум причинам: универсальность ценности и многогранность концепта; с одной стороны, семья занимает значи</w:t>
      </w:r>
      <w:r w:rsidR="007A5A87" w:rsidRPr="00E36033">
        <w:rPr>
          <w:rFonts w:ascii="Times New Roman" w:hAnsi="Times New Roman" w:cs="Times New Roman"/>
        </w:rPr>
        <w:t>мое место в иерархии ценностей</w:t>
      </w:r>
      <w:r w:rsidR="00BE110B" w:rsidRPr="00E36033">
        <w:rPr>
          <w:rFonts w:ascii="Times New Roman" w:hAnsi="Times New Roman" w:cs="Times New Roman"/>
        </w:rPr>
        <w:t xml:space="preserve"> практически любой культуры, </w:t>
      </w:r>
      <w:r w:rsidR="00D147F5" w:rsidRPr="00E36033">
        <w:rPr>
          <w:rFonts w:ascii="Times New Roman" w:hAnsi="Times New Roman" w:cs="Times New Roman"/>
        </w:rPr>
        <w:t xml:space="preserve">с другой стороны, в </w:t>
      </w:r>
      <w:r w:rsidR="00D147F5" w:rsidRPr="00E36033">
        <w:rPr>
          <w:rFonts w:ascii="Times New Roman" w:hAnsi="Times New Roman" w:cs="Times New Roman"/>
        </w:rPr>
        <w:lastRenderedPageBreak/>
        <w:t xml:space="preserve">каждой из них </w:t>
      </w:r>
      <w:r w:rsidR="007A5A87" w:rsidRPr="00E36033">
        <w:rPr>
          <w:rFonts w:ascii="Times New Roman" w:hAnsi="Times New Roman" w:cs="Times New Roman"/>
        </w:rPr>
        <w:t xml:space="preserve">данный </w:t>
      </w:r>
      <w:r w:rsidR="00D147F5" w:rsidRPr="00E36033">
        <w:rPr>
          <w:rFonts w:ascii="Times New Roman" w:hAnsi="Times New Roman" w:cs="Times New Roman"/>
        </w:rPr>
        <w:t>концепт</w:t>
      </w:r>
      <w:r w:rsidR="001B2D59" w:rsidRPr="00E36033">
        <w:rPr>
          <w:rFonts w:ascii="Times New Roman" w:hAnsi="Times New Roman" w:cs="Times New Roman"/>
        </w:rPr>
        <w:t xml:space="preserve"> </w:t>
      </w:r>
      <w:r w:rsidR="00D147F5" w:rsidRPr="00E36033">
        <w:rPr>
          <w:rFonts w:ascii="Times New Roman" w:hAnsi="Times New Roman" w:cs="Times New Roman"/>
        </w:rPr>
        <w:t>имеет свое н</w:t>
      </w:r>
      <w:r w:rsidR="00DE2B83" w:rsidRPr="00E36033">
        <w:rPr>
          <w:rFonts w:ascii="Times New Roman" w:hAnsi="Times New Roman" w:cs="Times New Roman"/>
        </w:rPr>
        <w:t>аполнение, которое может отлича</w:t>
      </w:r>
      <w:r w:rsidR="00D147F5" w:rsidRPr="00E36033">
        <w:rPr>
          <w:rFonts w:ascii="Times New Roman" w:hAnsi="Times New Roman" w:cs="Times New Roman"/>
        </w:rPr>
        <w:t>т</w:t>
      </w:r>
      <w:r w:rsidR="00DE2B83" w:rsidRPr="00E36033">
        <w:rPr>
          <w:rFonts w:ascii="Times New Roman" w:hAnsi="Times New Roman" w:cs="Times New Roman"/>
        </w:rPr>
        <w:t>ь</w:t>
      </w:r>
      <w:r w:rsidR="00D147F5" w:rsidRPr="00E36033">
        <w:rPr>
          <w:rFonts w:ascii="Times New Roman" w:hAnsi="Times New Roman" w:cs="Times New Roman"/>
        </w:rPr>
        <w:t xml:space="preserve">ся в зависимости от хода развития, истории, географии и традиций определенной культуры. </w:t>
      </w:r>
    </w:p>
    <w:p w14:paraId="49D62899" w14:textId="77777777" w:rsidR="00D23EB1" w:rsidRPr="00E36033" w:rsidRDefault="00D23EB1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37E060A8" w14:textId="1D6D10B1" w:rsidR="00D23EB1" w:rsidRPr="00E36033" w:rsidRDefault="00DE2B83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Данный</w:t>
      </w:r>
      <w:r w:rsidR="005A6E27" w:rsidRPr="00E36033">
        <w:rPr>
          <w:rFonts w:ascii="Times New Roman" w:hAnsi="Times New Roman" w:cs="Times New Roman"/>
        </w:rPr>
        <w:t xml:space="preserve"> анализ является актуальным, поскольку стоит на пике исследования межкультурной коммуникации, в рамках которой </w:t>
      </w:r>
      <w:r w:rsidRPr="00E36033">
        <w:rPr>
          <w:rFonts w:ascii="Times New Roman" w:hAnsi="Times New Roman" w:cs="Times New Roman"/>
        </w:rPr>
        <w:t xml:space="preserve">все большую популярность набирает </w:t>
      </w:r>
      <w:r w:rsidR="005A6E27" w:rsidRPr="00E36033">
        <w:rPr>
          <w:rFonts w:ascii="Times New Roman" w:hAnsi="Times New Roman" w:cs="Times New Roman"/>
        </w:rPr>
        <w:t>изучение ценностных ориентаций. Сопоставления позволяют яснее увидеть национально-культурные особенности, проследить сходства, различия и взаимоотношения между культурами с частично совпадающими ценностными ориентирами, а также спрогнозировать поведение представителей той или иной из них как во внутрикультурной, так и в межкультурной коммуникации. В отличие от проводимых ранее анализов подобного рода, данная работа представляет собой тройное сопоставление, что расширяет гр</w:t>
      </w:r>
      <w:r w:rsidRPr="00E36033">
        <w:rPr>
          <w:rFonts w:ascii="Times New Roman" w:hAnsi="Times New Roman" w:cs="Times New Roman"/>
        </w:rPr>
        <w:t>аницы исследования</w:t>
      </w:r>
      <w:r w:rsidR="003C7388" w:rsidRPr="00E36033">
        <w:rPr>
          <w:rFonts w:ascii="Times New Roman" w:hAnsi="Times New Roman" w:cs="Times New Roman"/>
        </w:rPr>
        <w:t xml:space="preserve"> и позволяет</w:t>
      </w:r>
      <w:r w:rsidR="005A6E27" w:rsidRPr="00E36033">
        <w:rPr>
          <w:rFonts w:ascii="Times New Roman" w:hAnsi="Times New Roman" w:cs="Times New Roman"/>
        </w:rPr>
        <w:t xml:space="preserve"> точнее </w:t>
      </w:r>
      <w:r w:rsidR="003C7388" w:rsidRPr="00E36033">
        <w:rPr>
          <w:rFonts w:ascii="Times New Roman" w:hAnsi="Times New Roman" w:cs="Times New Roman"/>
        </w:rPr>
        <w:t xml:space="preserve">понять </w:t>
      </w:r>
      <w:r w:rsidR="00D40510" w:rsidRPr="00E36033">
        <w:rPr>
          <w:rFonts w:ascii="Times New Roman" w:hAnsi="Times New Roman" w:cs="Times New Roman"/>
        </w:rPr>
        <w:t xml:space="preserve">разницу в различных проявлениях ценности. </w:t>
      </w:r>
      <w:r w:rsidR="005A6E27" w:rsidRPr="00E36033">
        <w:rPr>
          <w:rFonts w:ascii="Times New Roman" w:hAnsi="Times New Roman" w:cs="Times New Roman"/>
        </w:rPr>
        <w:t xml:space="preserve">  </w:t>
      </w:r>
    </w:p>
    <w:p w14:paraId="74280952" w14:textId="77777777" w:rsidR="00F064A9" w:rsidRPr="00E36033" w:rsidRDefault="00F064A9" w:rsidP="00E36033">
      <w:pPr>
        <w:spacing w:line="480" w:lineRule="auto"/>
        <w:rPr>
          <w:rFonts w:ascii="Times New Roman" w:hAnsi="Times New Roman" w:cs="Times New Roman"/>
          <w:b/>
          <w:i/>
        </w:rPr>
      </w:pPr>
    </w:p>
    <w:p w14:paraId="3EFA7644" w14:textId="05984476" w:rsidR="00F064A9" w:rsidRPr="00E36033" w:rsidRDefault="000356A7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 xml:space="preserve">Под ценностью как философским и социологическим </w:t>
      </w:r>
      <w:r w:rsidR="00AE48D0" w:rsidRPr="00E36033">
        <w:rPr>
          <w:rFonts w:ascii="Times New Roman" w:hAnsi="Times New Roman" w:cs="Times New Roman"/>
        </w:rPr>
        <w:t xml:space="preserve">понятием понимают </w:t>
      </w:r>
      <w:r w:rsidR="003633F0" w:rsidRPr="00E36033">
        <w:rPr>
          <w:rFonts w:ascii="Times New Roman" w:hAnsi="Times New Roman" w:cs="Times New Roman"/>
        </w:rPr>
        <w:t xml:space="preserve">человеческое, социальное и культурное значение </w:t>
      </w:r>
      <w:r w:rsidRPr="00E36033">
        <w:rPr>
          <w:rFonts w:ascii="Times New Roman" w:hAnsi="Times New Roman" w:cs="Times New Roman"/>
        </w:rPr>
        <w:t>определенного явления действительности.</w:t>
      </w:r>
      <w:r w:rsidR="003633F0" w:rsidRPr="00E36033">
        <w:rPr>
          <w:rStyle w:val="ac"/>
          <w:rFonts w:ascii="Times New Roman" w:hAnsi="Times New Roman" w:cs="Times New Roman"/>
        </w:rPr>
        <w:footnoteReference w:id="1"/>
      </w:r>
      <w:r w:rsidRPr="00E36033">
        <w:rPr>
          <w:rFonts w:ascii="Times New Roman" w:hAnsi="Times New Roman" w:cs="Times New Roman"/>
        </w:rPr>
        <w:t xml:space="preserve"> По с</w:t>
      </w:r>
      <w:r w:rsidR="00DC0AAE" w:rsidRPr="00E36033">
        <w:rPr>
          <w:rFonts w:ascii="Times New Roman" w:hAnsi="Times New Roman" w:cs="Times New Roman"/>
        </w:rPr>
        <w:t>ути, в качестве такого явления</w:t>
      </w:r>
      <w:r w:rsidRPr="00E36033">
        <w:rPr>
          <w:rFonts w:ascii="Times New Roman" w:hAnsi="Times New Roman" w:cs="Times New Roman"/>
        </w:rPr>
        <w:t xml:space="preserve"> может выступать любой продукт человеческой деятельности и общественных отношений или явление природы, которые рассматриваются в рамках категорий добра и зла, справедливого и несправедливого, истинного и ложного, значимого и незначительного, красивого и безобразного и так далее. </w:t>
      </w:r>
      <w:r w:rsidR="000B0DAA" w:rsidRPr="00E36033">
        <w:rPr>
          <w:rFonts w:ascii="Times New Roman" w:hAnsi="Times New Roman" w:cs="Times New Roman"/>
        </w:rPr>
        <w:t xml:space="preserve"> </w:t>
      </w:r>
    </w:p>
    <w:p w14:paraId="68094EF6" w14:textId="77777777" w:rsidR="00462341" w:rsidRPr="00E36033" w:rsidRDefault="00462341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0F140073" w14:textId="11679B15" w:rsidR="001353AE" w:rsidRPr="00E36033" w:rsidRDefault="00AE48D0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 xml:space="preserve">Аксиология </w:t>
      </w:r>
      <w:r w:rsidR="007E49D2" w:rsidRPr="00E36033">
        <w:rPr>
          <w:rFonts w:ascii="Times New Roman" w:hAnsi="Times New Roman" w:cs="Times New Roman"/>
        </w:rPr>
        <w:t>–</w:t>
      </w:r>
      <w:r w:rsidRPr="00E36033">
        <w:rPr>
          <w:rFonts w:ascii="Times New Roman" w:hAnsi="Times New Roman" w:cs="Times New Roman"/>
        </w:rPr>
        <w:t xml:space="preserve"> </w:t>
      </w:r>
      <w:r w:rsidR="00DC0AAE" w:rsidRPr="00E36033">
        <w:rPr>
          <w:rFonts w:ascii="Times New Roman" w:hAnsi="Times New Roman" w:cs="Times New Roman"/>
          <w:color w:val="000000" w:themeColor="text1"/>
        </w:rPr>
        <w:t>философская</w:t>
      </w:r>
      <w:r w:rsidR="00D941EB" w:rsidRPr="00E36033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D941EB" w:rsidRPr="00E36033">
          <w:rPr>
            <w:rFonts w:ascii="Times New Roman" w:hAnsi="Times New Roman" w:cs="Times New Roman"/>
            <w:color w:val="000000" w:themeColor="text1"/>
          </w:rPr>
          <w:t>дисциплина</w:t>
        </w:r>
      </w:hyperlink>
      <w:r w:rsidR="00D941EB" w:rsidRPr="00E36033">
        <w:rPr>
          <w:rFonts w:ascii="Times New Roman" w:hAnsi="Times New Roman" w:cs="Times New Roman"/>
          <w:color w:val="000000" w:themeColor="text1"/>
        </w:rPr>
        <w:t xml:space="preserve">, исследующая категорию «ценность», характеристики, структуры и иерархии ценностного мира, способы его познания и его </w:t>
      </w:r>
      <w:r w:rsidR="00D941EB" w:rsidRPr="00E36033">
        <w:rPr>
          <w:rFonts w:ascii="Times New Roman" w:hAnsi="Times New Roman" w:cs="Times New Roman"/>
          <w:color w:val="000000" w:themeColor="text1"/>
        </w:rPr>
        <w:lastRenderedPageBreak/>
        <w:t xml:space="preserve">онтологический </w:t>
      </w:r>
      <w:hyperlink r:id="rId9" w:history="1">
        <w:r w:rsidR="00D941EB" w:rsidRPr="00E36033">
          <w:rPr>
            <w:rFonts w:ascii="Times New Roman" w:hAnsi="Times New Roman" w:cs="Times New Roman"/>
            <w:color w:val="000000" w:themeColor="text1"/>
          </w:rPr>
          <w:t>статус</w:t>
        </w:r>
      </w:hyperlink>
      <w:r w:rsidR="00D941EB" w:rsidRPr="00E36033">
        <w:rPr>
          <w:rFonts w:ascii="Times New Roman" w:hAnsi="Times New Roman" w:cs="Times New Roman"/>
          <w:color w:val="000000" w:themeColor="text1"/>
        </w:rPr>
        <w:t>, а также природу и специфику ценностных суждений.</w:t>
      </w:r>
      <w:r w:rsidR="00D941EB" w:rsidRPr="00E36033">
        <w:rPr>
          <w:rStyle w:val="ac"/>
          <w:rFonts w:ascii="Times New Roman" w:hAnsi="Times New Roman" w:cs="Times New Roman"/>
          <w:color w:val="000000" w:themeColor="text1"/>
        </w:rPr>
        <w:footnoteReference w:id="2"/>
      </w:r>
      <w:r w:rsidR="00D941EB" w:rsidRPr="00E36033">
        <w:rPr>
          <w:rFonts w:ascii="Times New Roman" w:hAnsi="Times New Roman" w:cs="Times New Roman"/>
        </w:rPr>
        <w:t xml:space="preserve"> </w:t>
      </w:r>
      <w:r w:rsidR="00646692" w:rsidRPr="00E36033">
        <w:rPr>
          <w:rFonts w:ascii="Times New Roman" w:hAnsi="Times New Roman" w:cs="Times New Roman"/>
        </w:rPr>
        <w:t xml:space="preserve">На протяжении века существования аксиологии в рамках данной науки учеными было выдвинуто значительное количество различных по критериям и </w:t>
      </w:r>
      <w:r w:rsidR="00603B2E" w:rsidRPr="00E36033">
        <w:rPr>
          <w:rFonts w:ascii="Times New Roman" w:hAnsi="Times New Roman" w:cs="Times New Roman"/>
        </w:rPr>
        <w:t xml:space="preserve">степени </w:t>
      </w:r>
      <w:r w:rsidR="00646692" w:rsidRPr="00E36033">
        <w:rPr>
          <w:rFonts w:ascii="Times New Roman" w:hAnsi="Times New Roman" w:cs="Times New Roman"/>
        </w:rPr>
        <w:t>подробности классификаций ценностей</w:t>
      </w:r>
      <w:r w:rsidR="00C83EC8" w:rsidRPr="00E36033">
        <w:rPr>
          <w:rFonts w:ascii="Times New Roman" w:hAnsi="Times New Roman" w:cs="Times New Roman"/>
        </w:rPr>
        <w:t xml:space="preserve"> (например, классификации</w:t>
      </w:r>
      <w:r w:rsidR="00F046CB" w:rsidRPr="00E36033">
        <w:rPr>
          <w:rFonts w:ascii="Times New Roman" w:hAnsi="Times New Roman" w:cs="Times New Roman"/>
        </w:rPr>
        <w:t xml:space="preserve"> М. Шелера,</w:t>
      </w:r>
      <w:r w:rsidR="00C83EC8" w:rsidRPr="00E36033">
        <w:rPr>
          <w:rFonts w:ascii="Times New Roman" w:hAnsi="Times New Roman" w:cs="Times New Roman"/>
        </w:rPr>
        <w:t xml:space="preserve"> Н. Гартмана, Г. Мюнстерберга,</w:t>
      </w:r>
      <w:r w:rsidR="00F046CB" w:rsidRPr="00E36033">
        <w:rPr>
          <w:rFonts w:ascii="Times New Roman" w:hAnsi="Times New Roman" w:cs="Times New Roman"/>
        </w:rPr>
        <w:t xml:space="preserve"> Н.О. Лосского, В. Штерна)</w:t>
      </w:r>
      <w:r w:rsidR="00C83EC8" w:rsidRPr="00E36033">
        <w:rPr>
          <w:rFonts w:ascii="Times New Roman" w:hAnsi="Times New Roman" w:cs="Times New Roman"/>
        </w:rPr>
        <w:t xml:space="preserve"> </w:t>
      </w:r>
      <w:r w:rsidR="00646692" w:rsidRPr="00E36033">
        <w:rPr>
          <w:rFonts w:ascii="Times New Roman" w:hAnsi="Times New Roman" w:cs="Times New Roman"/>
        </w:rPr>
        <w:t>, однако</w:t>
      </w:r>
      <w:r w:rsidR="0049499E" w:rsidRPr="00E36033">
        <w:rPr>
          <w:rFonts w:ascii="Times New Roman" w:hAnsi="Times New Roman" w:cs="Times New Roman"/>
        </w:rPr>
        <w:t xml:space="preserve"> мы остановимся только на одной из них,</w:t>
      </w:r>
      <w:r w:rsidR="00DC693E" w:rsidRPr="00E36033">
        <w:rPr>
          <w:rFonts w:ascii="Times New Roman" w:hAnsi="Times New Roman" w:cs="Times New Roman"/>
        </w:rPr>
        <w:t xml:space="preserve"> приведенной Н.В. Карташевой в своих лекциях,</w:t>
      </w:r>
      <w:r w:rsidR="0049499E" w:rsidRPr="00E36033">
        <w:rPr>
          <w:rFonts w:ascii="Times New Roman" w:hAnsi="Times New Roman" w:cs="Times New Roman"/>
        </w:rPr>
        <w:t xml:space="preserve"> поскольку ее структура позволяет достаточно ясно определить место интересующей нас в данной работе ценности «семья». </w:t>
      </w:r>
    </w:p>
    <w:p w14:paraId="04BC38E8" w14:textId="77777777" w:rsidR="001353AE" w:rsidRPr="00E36033" w:rsidRDefault="001353AE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3FCAF682" w14:textId="77777777" w:rsidR="00D147F5" w:rsidRPr="00E36033" w:rsidRDefault="001353AE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В соответствии с</w:t>
      </w:r>
      <w:r w:rsidR="00603B2E" w:rsidRPr="00E36033">
        <w:rPr>
          <w:rFonts w:ascii="Times New Roman" w:hAnsi="Times New Roman" w:cs="Times New Roman"/>
        </w:rPr>
        <w:t xml:space="preserve"> выбранной нами</w:t>
      </w:r>
      <w:r w:rsidRPr="00E36033">
        <w:rPr>
          <w:rFonts w:ascii="Times New Roman" w:hAnsi="Times New Roman" w:cs="Times New Roman"/>
        </w:rPr>
        <w:t xml:space="preserve"> классификацией</w:t>
      </w:r>
      <w:r w:rsidR="00603B2E" w:rsidRPr="00E36033">
        <w:rPr>
          <w:rFonts w:ascii="Times New Roman" w:hAnsi="Times New Roman" w:cs="Times New Roman"/>
        </w:rPr>
        <w:t>, ценности подразделяются на 3 уровня:  1. ценности, связанные с материальным (физическим) существованием человека (комфор</w:t>
      </w:r>
      <w:r w:rsidR="00FE43AB" w:rsidRPr="00E36033">
        <w:rPr>
          <w:rFonts w:ascii="Times New Roman" w:hAnsi="Times New Roman" w:cs="Times New Roman"/>
        </w:rPr>
        <w:t>т, безопасность, здоровье); 2. м</w:t>
      </w:r>
      <w:r w:rsidR="00603B2E" w:rsidRPr="00E36033">
        <w:rPr>
          <w:rFonts w:ascii="Times New Roman" w:hAnsi="Times New Roman" w:cs="Times New Roman"/>
        </w:rPr>
        <w:t>ежличностные ценности (забота о человеке, милосерд</w:t>
      </w:r>
      <w:r w:rsidR="00FE43AB" w:rsidRPr="00E36033">
        <w:rPr>
          <w:rFonts w:ascii="Times New Roman" w:hAnsi="Times New Roman" w:cs="Times New Roman"/>
        </w:rPr>
        <w:t>ие, дружба, любовь, семья); 3. ц</w:t>
      </w:r>
      <w:r w:rsidR="00603B2E" w:rsidRPr="00E36033">
        <w:rPr>
          <w:rFonts w:ascii="Times New Roman" w:hAnsi="Times New Roman" w:cs="Times New Roman"/>
        </w:rPr>
        <w:t>енности высшего, надличностного порядка (добро, красота, истина</w:t>
      </w:r>
      <w:r w:rsidR="00FE43AB" w:rsidRPr="00E36033">
        <w:rPr>
          <w:rFonts w:ascii="Times New Roman" w:hAnsi="Times New Roman" w:cs="Times New Roman"/>
        </w:rPr>
        <w:t>, смысл жизни</w:t>
      </w:r>
      <w:r w:rsidR="00603B2E" w:rsidRPr="00E36033">
        <w:rPr>
          <w:rFonts w:ascii="Times New Roman" w:hAnsi="Times New Roman" w:cs="Times New Roman"/>
        </w:rPr>
        <w:t>)</w:t>
      </w:r>
      <w:r w:rsidR="00D147F5" w:rsidRPr="00E36033">
        <w:rPr>
          <w:rFonts w:ascii="Times New Roman" w:hAnsi="Times New Roman" w:cs="Times New Roman"/>
        </w:rPr>
        <w:t xml:space="preserve">. </w:t>
      </w:r>
    </w:p>
    <w:p w14:paraId="38D2F6F4" w14:textId="77777777" w:rsidR="00D147F5" w:rsidRPr="00E36033" w:rsidRDefault="00D147F5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422DFA4B" w14:textId="783F6196" w:rsidR="00BB11F8" w:rsidRPr="00E36033" w:rsidRDefault="00BB11F8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Межличностные ценности играют огромную роль, поскольку отвечают за формирование в свою очередь внутренних связей внутри общества. Как видно, в данную группу попадает в том числе</w:t>
      </w:r>
      <w:r w:rsidR="00462341" w:rsidRPr="00E36033">
        <w:rPr>
          <w:rFonts w:ascii="Times New Roman" w:hAnsi="Times New Roman" w:cs="Times New Roman"/>
        </w:rPr>
        <w:t xml:space="preserve"> и</w:t>
      </w:r>
      <w:r w:rsidRPr="00E36033">
        <w:rPr>
          <w:rFonts w:ascii="Times New Roman" w:hAnsi="Times New Roman" w:cs="Times New Roman"/>
        </w:rPr>
        <w:t xml:space="preserve"> интересующая нас ценность – семья.</w:t>
      </w:r>
    </w:p>
    <w:p w14:paraId="1D3DAD72" w14:textId="77777777" w:rsidR="00366421" w:rsidRPr="00E36033" w:rsidRDefault="00366421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015EFA77" w14:textId="1A1A38A1" w:rsidR="00AF32F8" w:rsidRPr="00E36033" w:rsidRDefault="00DC693E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 xml:space="preserve">Рассматривая семью как культурную ценность, </w:t>
      </w:r>
      <w:r w:rsidR="00FF2FEA" w:rsidRPr="00E36033">
        <w:rPr>
          <w:rFonts w:ascii="Times New Roman" w:hAnsi="Times New Roman" w:cs="Times New Roman"/>
        </w:rPr>
        <w:t xml:space="preserve">стоит вспомнить о </w:t>
      </w:r>
      <w:r w:rsidR="00664804" w:rsidRPr="00E36033">
        <w:rPr>
          <w:rFonts w:ascii="Times New Roman" w:hAnsi="Times New Roman" w:cs="Times New Roman"/>
        </w:rPr>
        <w:t>критерии разделения культур, встречающемся в большинстве наиболее значимых клас</w:t>
      </w:r>
      <w:r w:rsidR="00577F4D" w:rsidRPr="00E36033">
        <w:rPr>
          <w:rFonts w:ascii="Times New Roman" w:hAnsi="Times New Roman" w:cs="Times New Roman"/>
        </w:rPr>
        <w:t>сификаций (Э. Холла, Ф. Клакхон</w:t>
      </w:r>
      <w:r w:rsidR="00664804" w:rsidRPr="00E36033">
        <w:rPr>
          <w:rFonts w:ascii="Times New Roman" w:hAnsi="Times New Roman" w:cs="Times New Roman"/>
        </w:rPr>
        <w:t xml:space="preserve"> и Ф. Стродбека, Г. Хофстеде): культуры коллективистские и индивидуалистские. </w:t>
      </w:r>
      <w:r w:rsidR="009B6D5D" w:rsidRPr="00E36033">
        <w:rPr>
          <w:rFonts w:ascii="Times New Roman" w:hAnsi="Times New Roman" w:cs="Times New Roman"/>
        </w:rPr>
        <w:t xml:space="preserve">В соответствии с этим разделением, в некоторых культурах интересы и достижения индивидуума превалируют над целями и успехами общества в целом, в других же культурах ситуация прямо противоположная. Человек из индивидуалистской </w:t>
      </w:r>
      <w:r w:rsidR="009B6D5D" w:rsidRPr="00E36033">
        <w:rPr>
          <w:rFonts w:ascii="Times New Roman" w:hAnsi="Times New Roman" w:cs="Times New Roman"/>
        </w:rPr>
        <w:lastRenderedPageBreak/>
        <w:t>культуры видит себя в первую очередь как обособленную и независимую личность, человек из коллективистской культуры – как часть группы. Соответственно, ценность любого объединения людей, и тем более такой важной группы, как семья, значительно выше в коллективистских культурах (среди которых Россия и Испания), чем в инди</w:t>
      </w:r>
      <w:r w:rsidR="00106C66" w:rsidRPr="00E36033">
        <w:rPr>
          <w:rFonts w:ascii="Times New Roman" w:hAnsi="Times New Roman" w:cs="Times New Roman"/>
        </w:rPr>
        <w:t>видуалистских (Великобритания</w:t>
      </w:r>
      <w:r w:rsidR="00AF32F8" w:rsidRPr="00E36033">
        <w:rPr>
          <w:rFonts w:ascii="Times New Roman" w:hAnsi="Times New Roman" w:cs="Times New Roman"/>
        </w:rPr>
        <w:t>). Нижеописанное</w:t>
      </w:r>
      <w:r w:rsidR="005761EF" w:rsidRPr="00E36033">
        <w:rPr>
          <w:rFonts w:ascii="Times New Roman" w:hAnsi="Times New Roman" w:cs="Times New Roman"/>
        </w:rPr>
        <w:t xml:space="preserve"> исследование является </w:t>
      </w:r>
      <w:r w:rsidR="00AF32F8" w:rsidRPr="00E36033">
        <w:rPr>
          <w:rFonts w:ascii="Times New Roman" w:hAnsi="Times New Roman" w:cs="Times New Roman"/>
        </w:rPr>
        <w:t>подтверждением данного факта.</w:t>
      </w:r>
    </w:p>
    <w:p w14:paraId="5F34D021" w14:textId="77777777" w:rsidR="000A1A7A" w:rsidRPr="00E36033" w:rsidRDefault="000A1A7A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08216796" w14:textId="46A1464E" w:rsidR="000A1A7A" w:rsidRPr="00E36033" w:rsidRDefault="000A1A7A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 xml:space="preserve">Говоря о семье, стоит отметить, что </w:t>
      </w:r>
      <w:r w:rsidRPr="00E36033">
        <w:rPr>
          <w:rFonts w:ascii="Times New Roman" w:hAnsi="Times New Roman" w:cs="Times New Roman"/>
          <w:color w:val="000000" w:themeColor="text1"/>
        </w:rPr>
        <w:t xml:space="preserve">в англоязычной и испаноязычных культурах существует такое понятие, как </w:t>
      </w:r>
      <w:r w:rsidRPr="00E36033">
        <w:rPr>
          <w:rFonts w:ascii="Times New Roman" w:hAnsi="Times New Roman" w:cs="Times New Roman"/>
          <w:color w:val="000000" w:themeColor="text1"/>
          <w:lang w:val="en-US"/>
        </w:rPr>
        <w:t xml:space="preserve">nuclear family </w:t>
      </w:r>
      <w:r w:rsidR="00814A7B" w:rsidRPr="00E36033">
        <w:rPr>
          <w:rFonts w:ascii="Times New Roman" w:hAnsi="Times New Roman" w:cs="Times New Roman"/>
          <w:color w:val="000000" w:themeColor="text1"/>
          <w:lang w:val="en-US"/>
        </w:rPr>
        <w:t xml:space="preserve">(синонимы: elementary family, conjugal family) </w:t>
      </w:r>
      <w:r w:rsidRPr="00E36033">
        <w:rPr>
          <w:rFonts w:ascii="Times New Roman" w:hAnsi="Times New Roman" w:cs="Times New Roman"/>
          <w:color w:val="000000" w:themeColor="text1"/>
          <w:lang w:val="en-US"/>
        </w:rPr>
        <w:t>= familia nuclear</w:t>
      </w:r>
      <w:r w:rsidRPr="00E36033">
        <w:rPr>
          <w:rFonts w:ascii="Times New Roman" w:hAnsi="Times New Roman" w:cs="Times New Roman"/>
          <w:color w:val="000000" w:themeColor="text1"/>
        </w:rPr>
        <w:t>, которое не имеет прямого аналога в русском языке и переводится методом калькирования: нуклеарная семья. Под этим понятием подразумеваются супруги с детьми, то есть это суженное, сжатое понятие о семье, из которого исключаются бабушки, дедушки, дяди, тети и все остальные родственники. Существование подобного термина в двух из трех рассматриваемых нами культур подтверждают, что, если традиционно в русскоязычном мире под семьей подразумевают достаточно обширный круг людей, в англоязычной и испаноязычной культурах часто может подразумеваться нуклеарная семья, то есть по-настоящему важны муж</w:t>
      </w:r>
      <w:r w:rsidRPr="00E36033">
        <w:rPr>
          <w:rFonts w:ascii="Times New Roman" w:hAnsi="Times New Roman" w:cs="Times New Roman"/>
          <w:color w:val="000000" w:themeColor="text1"/>
          <w:lang w:val="en-US"/>
        </w:rPr>
        <w:t>/</w:t>
      </w:r>
      <w:r w:rsidRPr="00E36033">
        <w:rPr>
          <w:rFonts w:ascii="Times New Roman" w:hAnsi="Times New Roman" w:cs="Times New Roman"/>
          <w:color w:val="000000" w:themeColor="text1"/>
        </w:rPr>
        <w:t>жена и дети, остальные же родственники имеют второстепенное значение.</w:t>
      </w:r>
    </w:p>
    <w:p w14:paraId="33158023" w14:textId="77777777" w:rsidR="00AF32F8" w:rsidRPr="00E36033" w:rsidRDefault="00AF32F8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2ABA5D55" w14:textId="34BA3BB8" w:rsidR="00381E41" w:rsidRPr="00E36033" w:rsidRDefault="009B3449" w:rsidP="00E36033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</w:rPr>
        <w:t>Рассматривая пословицы как инструмент отражения культурных ц</w:t>
      </w:r>
      <w:r w:rsidR="00B145D8" w:rsidRPr="00E36033">
        <w:rPr>
          <w:rFonts w:ascii="Times New Roman" w:hAnsi="Times New Roman" w:cs="Times New Roman"/>
        </w:rPr>
        <w:t>енностей, стоит обозначить само</w:t>
      </w:r>
      <w:r w:rsidRPr="00E36033">
        <w:rPr>
          <w:rFonts w:ascii="Times New Roman" w:hAnsi="Times New Roman" w:cs="Times New Roman"/>
        </w:rPr>
        <w:t xml:space="preserve"> понятие «пословица» как фразеологическую единицу. </w:t>
      </w:r>
      <w:r w:rsidR="00381E41" w:rsidRPr="00E36033">
        <w:rPr>
          <w:rFonts w:ascii="Times New Roman" w:hAnsi="Times New Roman" w:cs="Times New Roman"/>
        </w:rPr>
        <w:t xml:space="preserve">Под фразеологизмом понимается свойственное конкретному </w:t>
      </w:r>
      <w:r w:rsidR="00381E41" w:rsidRPr="00E36033">
        <w:rPr>
          <w:rFonts w:ascii="Times New Roman" w:hAnsi="Times New Roman" w:cs="Times New Roman"/>
          <w:color w:val="000000" w:themeColor="text1"/>
        </w:rPr>
        <w:t xml:space="preserve">языку, устойчивое по составу и структуре, </w:t>
      </w:r>
      <w:hyperlink r:id="rId10" w:history="1">
        <w:r w:rsidR="00381E41" w:rsidRPr="00E36033">
          <w:rPr>
            <w:rFonts w:ascii="Times New Roman" w:hAnsi="Times New Roman" w:cs="Times New Roman"/>
            <w:color w:val="000000" w:themeColor="text1"/>
          </w:rPr>
          <w:t>лексически</w:t>
        </w:r>
      </w:hyperlink>
      <w:r w:rsidR="00381E41" w:rsidRPr="00E36033">
        <w:rPr>
          <w:rFonts w:ascii="Times New Roman" w:hAnsi="Times New Roman" w:cs="Times New Roman"/>
          <w:color w:val="000000" w:themeColor="text1"/>
        </w:rPr>
        <w:t xml:space="preserve"> неделимое и целостное по значению </w:t>
      </w:r>
      <w:hyperlink r:id="rId11" w:history="1">
        <w:r w:rsidR="00381E41" w:rsidRPr="00E36033">
          <w:rPr>
            <w:rFonts w:ascii="Times New Roman" w:hAnsi="Times New Roman" w:cs="Times New Roman"/>
            <w:color w:val="000000" w:themeColor="text1"/>
          </w:rPr>
          <w:t>словосочетание</w:t>
        </w:r>
      </w:hyperlink>
      <w:r w:rsidR="00381E41" w:rsidRPr="00E36033">
        <w:rPr>
          <w:rFonts w:ascii="Times New Roman" w:hAnsi="Times New Roman" w:cs="Times New Roman"/>
          <w:color w:val="000000" w:themeColor="text1"/>
        </w:rPr>
        <w:t xml:space="preserve"> или </w:t>
      </w:r>
      <w:hyperlink r:id="rId12" w:history="1">
        <w:r w:rsidR="00381E41" w:rsidRPr="00E36033">
          <w:rPr>
            <w:rFonts w:ascii="Times New Roman" w:hAnsi="Times New Roman" w:cs="Times New Roman"/>
            <w:color w:val="000000" w:themeColor="text1"/>
          </w:rPr>
          <w:t>предложение</w:t>
        </w:r>
      </w:hyperlink>
      <w:r w:rsidR="00381E41" w:rsidRPr="00E36033">
        <w:rPr>
          <w:rFonts w:ascii="Times New Roman" w:hAnsi="Times New Roman" w:cs="Times New Roman"/>
          <w:color w:val="000000" w:themeColor="text1"/>
        </w:rPr>
        <w:t xml:space="preserve">, выполняющее функцию отдельной словарной единицы. </w:t>
      </w:r>
      <w:r w:rsidR="00B145D8" w:rsidRPr="00E36033">
        <w:rPr>
          <w:rStyle w:val="ac"/>
          <w:rFonts w:ascii="Times New Roman" w:hAnsi="Times New Roman" w:cs="Times New Roman"/>
          <w:color w:val="000000" w:themeColor="text1"/>
        </w:rPr>
        <w:footnoteReference w:id="3"/>
      </w:r>
    </w:p>
    <w:p w14:paraId="4A9B4A5D" w14:textId="77777777" w:rsidR="00381E41" w:rsidRPr="00E36033" w:rsidRDefault="00381E41" w:rsidP="00E36033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</w:rPr>
      </w:pPr>
    </w:p>
    <w:p w14:paraId="20610E94" w14:textId="78B2AF7D" w:rsidR="00EC0C5F" w:rsidRPr="00E36033" w:rsidRDefault="00F05551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Н.М. Шанский, развив классификацию фразеологизмов В.В. Виноградова, выделил</w:t>
      </w:r>
      <w:r w:rsidR="004D1357" w:rsidRPr="00E36033">
        <w:rPr>
          <w:rFonts w:ascii="Times New Roman" w:hAnsi="Times New Roman" w:cs="Times New Roman"/>
        </w:rPr>
        <w:t xml:space="preserve"> </w:t>
      </w:r>
      <w:r w:rsidRPr="00E36033">
        <w:rPr>
          <w:rFonts w:ascii="Times New Roman" w:hAnsi="Times New Roman" w:cs="Times New Roman"/>
        </w:rPr>
        <w:t xml:space="preserve">фразеологические сращения, фразеологические единства, фразеологические сочетания, а также </w:t>
      </w:r>
      <w:r w:rsidR="004D1357" w:rsidRPr="00E36033">
        <w:rPr>
          <w:rFonts w:ascii="Times New Roman" w:hAnsi="Times New Roman" w:cs="Times New Roman"/>
        </w:rPr>
        <w:t xml:space="preserve">фразеологические </w:t>
      </w:r>
      <w:r w:rsidR="004D1357" w:rsidRPr="00E36033">
        <w:rPr>
          <w:rFonts w:ascii="Times New Roman" w:hAnsi="Times New Roman" w:cs="Times New Roman"/>
          <w:color w:val="000000" w:themeColor="text1"/>
        </w:rPr>
        <w:t xml:space="preserve">выражения (устойчивые в своем составе и употреблении фразеологические обороты, которые являются не только семантически членимыми, но и состоит целиком из слов со свободными значениями), к которым относятся </w:t>
      </w:r>
      <w:r w:rsidR="004D1357" w:rsidRPr="00E36033">
        <w:rPr>
          <w:rFonts w:ascii="Times New Roman" w:hAnsi="Times New Roman" w:cs="Times New Roman"/>
        </w:rPr>
        <w:t>пословицы, поговорки, крылатые слова и выражения.</w:t>
      </w:r>
      <w:r w:rsidR="009D7533" w:rsidRPr="00E36033">
        <w:rPr>
          <w:rStyle w:val="ac"/>
          <w:rFonts w:ascii="Times New Roman" w:hAnsi="Times New Roman" w:cs="Times New Roman"/>
        </w:rPr>
        <w:footnoteReference w:id="4"/>
      </w:r>
      <w:r w:rsidR="004D1357" w:rsidRPr="00E36033">
        <w:rPr>
          <w:rFonts w:ascii="Times New Roman" w:hAnsi="Times New Roman" w:cs="Times New Roman"/>
        </w:rPr>
        <w:t xml:space="preserve"> </w:t>
      </w:r>
    </w:p>
    <w:p w14:paraId="41E80695" w14:textId="77777777" w:rsidR="004D1357" w:rsidRPr="00E36033" w:rsidRDefault="004D1357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34143859" w14:textId="6C082A75" w:rsidR="004D1357" w:rsidRPr="00E36033" w:rsidRDefault="00342220" w:rsidP="00E36033">
      <w:pPr>
        <w:spacing w:line="480" w:lineRule="auto"/>
        <w:ind w:firstLine="708"/>
        <w:rPr>
          <w:rFonts w:ascii="Times New Roman" w:hAnsi="Times New Roman" w:cs="Times New Roman"/>
          <w:color w:val="1C1C1C"/>
        </w:rPr>
      </w:pPr>
      <w:r w:rsidRPr="00E36033">
        <w:rPr>
          <w:rFonts w:ascii="Times New Roman" w:hAnsi="Times New Roman" w:cs="Times New Roman"/>
        </w:rPr>
        <w:t>Под пословицей понимается словесная формула, не связанная с каким-либо литературным или фольклорным произведением и вошед</w:t>
      </w:r>
      <w:r w:rsidR="00876577" w:rsidRPr="00E36033">
        <w:rPr>
          <w:rFonts w:ascii="Times New Roman" w:hAnsi="Times New Roman" w:cs="Times New Roman"/>
        </w:rPr>
        <w:t>шая во фразеологию массовой речи…</w:t>
      </w:r>
      <w:r w:rsidRPr="00E36033">
        <w:rPr>
          <w:rFonts w:ascii="Times New Roman" w:hAnsi="Times New Roman" w:cs="Times New Roman"/>
          <w:color w:val="1C1C1C"/>
        </w:rPr>
        <w:t>облачённая в краткое, ритмизованное изречение, несущее обобщённую мысль, вывод, иносказание с дидактическим уклоном.</w:t>
      </w:r>
      <w:r w:rsidR="00876577" w:rsidRPr="00E36033">
        <w:rPr>
          <w:rStyle w:val="ac"/>
          <w:rFonts w:ascii="Times New Roman" w:hAnsi="Times New Roman" w:cs="Times New Roman"/>
          <w:color w:val="1C1C1C"/>
        </w:rPr>
        <w:footnoteReference w:id="5"/>
      </w:r>
      <w:r w:rsidRPr="00E36033">
        <w:rPr>
          <w:rFonts w:ascii="Times New Roman" w:hAnsi="Times New Roman" w:cs="Times New Roman"/>
          <w:color w:val="1C1C1C"/>
        </w:rPr>
        <w:t xml:space="preserve"> В отличие от афоризмов или крылатых выражений, пословицы не имеют одного автора, а являются выражением народной мудрости, передаваемым от поколения к поколению. В подавляющем большинстве случаев пословицы однозначны, что позволяет четко прослеживать по ним отношение народа к тому или иному явлению.</w:t>
      </w:r>
      <w:r w:rsidR="006915D9" w:rsidRPr="00E36033">
        <w:rPr>
          <w:rFonts w:ascii="Times New Roman" w:hAnsi="Times New Roman" w:cs="Times New Roman"/>
          <w:color w:val="1C1C1C"/>
        </w:rPr>
        <w:t xml:space="preserve"> По этим причинам именно пословицы являются наиболее подходящими для исследования культурных ценностей единицами языка.  </w:t>
      </w:r>
    </w:p>
    <w:p w14:paraId="244C62C5" w14:textId="77777777" w:rsidR="0031365F" w:rsidRPr="00E36033" w:rsidRDefault="0031365F" w:rsidP="00E36033">
      <w:pPr>
        <w:spacing w:line="480" w:lineRule="auto"/>
        <w:ind w:firstLine="708"/>
        <w:rPr>
          <w:rFonts w:ascii="Times New Roman" w:hAnsi="Times New Roman" w:cs="Times New Roman"/>
          <w:color w:val="1C1C1C"/>
        </w:rPr>
      </w:pPr>
    </w:p>
    <w:p w14:paraId="583AB6BE" w14:textId="1FAFF5F5" w:rsidR="00A4725D" w:rsidRPr="00E36033" w:rsidRDefault="00805FA8" w:rsidP="00E36033">
      <w:pPr>
        <w:spacing w:line="480" w:lineRule="auto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ab/>
        <w:t>Теперь, когда мы обозначили все основные теоретические моменты исследования, перейдем непосредственно к анализу.</w:t>
      </w:r>
    </w:p>
    <w:p w14:paraId="1DC16798" w14:textId="77777777" w:rsidR="00805FA8" w:rsidRPr="00E36033" w:rsidRDefault="00805FA8" w:rsidP="00E36033">
      <w:pPr>
        <w:spacing w:line="480" w:lineRule="auto"/>
        <w:rPr>
          <w:rFonts w:ascii="Times New Roman" w:hAnsi="Times New Roman" w:cs="Times New Roman"/>
          <w:b/>
          <w:i/>
        </w:rPr>
      </w:pPr>
    </w:p>
    <w:p w14:paraId="5F817176" w14:textId="0B071F9A" w:rsidR="00A4725D" w:rsidRPr="00E36033" w:rsidRDefault="001B6E2D" w:rsidP="00E36033">
      <w:pPr>
        <w:spacing w:line="48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6033">
        <w:rPr>
          <w:rFonts w:ascii="Times New Roman" w:hAnsi="Times New Roman" w:cs="Times New Roman"/>
        </w:rPr>
        <w:t>В рамках иссл</w:t>
      </w:r>
      <w:r w:rsidR="0021423F" w:rsidRPr="00E36033">
        <w:rPr>
          <w:rFonts w:ascii="Times New Roman" w:hAnsi="Times New Roman" w:cs="Times New Roman"/>
        </w:rPr>
        <w:t>едования был просмотрен послович</w:t>
      </w:r>
      <w:r w:rsidRPr="00E36033">
        <w:rPr>
          <w:rFonts w:ascii="Times New Roman" w:hAnsi="Times New Roman" w:cs="Times New Roman"/>
        </w:rPr>
        <w:t xml:space="preserve">ный фонд </w:t>
      </w:r>
      <w:r w:rsidR="0021423F" w:rsidRPr="00E36033">
        <w:rPr>
          <w:rFonts w:ascii="Times New Roman" w:hAnsi="Times New Roman" w:cs="Times New Roman"/>
        </w:rPr>
        <w:t xml:space="preserve">русского, английского и испанского языков, из которого методом сплошной выборки были выделены </w:t>
      </w:r>
      <w:r w:rsidR="00E13842" w:rsidRPr="00E36033">
        <w:rPr>
          <w:rFonts w:ascii="Times New Roman" w:hAnsi="Times New Roman" w:cs="Times New Roman"/>
        </w:rPr>
        <w:t xml:space="preserve">примеры </w:t>
      </w:r>
      <w:r w:rsidR="00E13842" w:rsidRPr="00E36033">
        <w:rPr>
          <w:rFonts w:ascii="Times New Roman" w:hAnsi="Times New Roman" w:cs="Times New Roman"/>
        </w:rPr>
        <w:lastRenderedPageBreak/>
        <w:t xml:space="preserve">пословиц, </w:t>
      </w:r>
      <w:r w:rsidR="0021423F" w:rsidRPr="00E36033">
        <w:rPr>
          <w:rFonts w:ascii="Times New Roman" w:hAnsi="Times New Roman" w:cs="Times New Roman"/>
        </w:rPr>
        <w:t xml:space="preserve">наиболее актуальные для данной работы </w:t>
      </w:r>
      <w:r w:rsidR="00E13842" w:rsidRPr="00E36033">
        <w:rPr>
          <w:rFonts w:ascii="Times New Roman" w:hAnsi="Times New Roman" w:cs="Times New Roman"/>
        </w:rPr>
        <w:t xml:space="preserve">и наиболее ярко отражающие исследуемую ценность. </w:t>
      </w:r>
      <w:r w:rsidR="00E13842" w:rsidRPr="00E36033">
        <w:rPr>
          <w:rFonts w:ascii="Times New Roman" w:hAnsi="Times New Roman" w:cs="Times New Roman"/>
          <w:bCs/>
          <w:color w:val="000000" w:themeColor="text1"/>
        </w:rPr>
        <w:t>В результате было отобрано 95 пословиц (42 на русском языке, 32 на испанском языке и 21 на английском языке</w:t>
      </w:r>
      <w:r w:rsidR="00E7245A" w:rsidRPr="00E36033">
        <w:rPr>
          <w:rFonts w:ascii="Times New Roman" w:hAnsi="Times New Roman" w:cs="Times New Roman"/>
          <w:bCs/>
          <w:color w:val="000000" w:themeColor="text1"/>
          <w:lang w:val="en-US"/>
        </w:rPr>
        <w:t>;</w:t>
      </w:r>
      <w:r w:rsidR="00CF60B8" w:rsidRPr="00E36033">
        <w:rPr>
          <w:rFonts w:ascii="Times New Roman" w:hAnsi="Times New Roman" w:cs="Times New Roman"/>
          <w:bCs/>
          <w:color w:val="000000" w:themeColor="text1"/>
        </w:rPr>
        <w:t xml:space="preserve"> разница в количестве использованных на каждом языке пословиц объясняется разной степенью распространения пословиц в языке в целом и пословиц на тему семьи в частности</w:t>
      </w:r>
      <w:r w:rsidR="00E13842" w:rsidRPr="00E36033">
        <w:rPr>
          <w:rFonts w:ascii="Times New Roman" w:hAnsi="Times New Roman" w:cs="Times New Roman"/>
          <w:bCs/>
          <w:color w:val="000000" w:themeColor="text1"/>
        </w:rPr>
        <w:t xml:space="preserve">), </w:t>
      </w:r>
      <w:r w:rsidR="005F786B" w:rsidRPr="00E36033">
        <w:rPr>
          <w:rFonts w:ascii="Times New Roman" w:hAnsi="Times New Roman" w:cs="Times New Roman"/>
        </w:rPr>
        <w:t>вслед за чем был проведен лингвокультурологический и сравнительный анализ, позволивший выделить основные тематические доминанты, степень вербализованности о</w:t>
      </w:r>
      <w:r w:rsidR="005B34C7" w:rsidRPr="00E36033">
        <w:rPr>
          <w:rFonts w:ascii="Times New Roman" w:hAnsi="Times New Roman" w:cs="Times New Roman"/>
        </w:rPr>
        <w:t xml:space="preserve">тдельных аспектов ценности «семья», а также </w:t>
      </w:r>
      <w:r w:rsidR="005F786B" w:rsidRPr="00E36033">
        <w:rPr>
          <w:rFonts w:ascii="Times New Roman" w:hAnsi="Times New Roman" w:cs="Times New Roman"/>
        </w:rPr>
        <w:t xml:space="preserve">сходные и различные черты в восприятии семьи в </w:t>
      </w:r>
      <w:r w:rsidR="008D5553" w:rsidRPr="00E36033">
        <w:rPr>
          <w:rFonts w:ascii="Times New Roman" w:hAnsi="Times New Roman" w:cs="Times New Roman"/>
        </w:rPr>
        <w:t xml:space="preserve">трех </w:t>
      </w:r>
      <w:r w:rsidR="005F786B" w:rsidRPr="00E36033">
        <w:rPr>
          <w:rFonts w:ascii="Times New Roman" w:hAnsi="Times New Roman" w:cs="Times New Roman"/>
        </w:rPr>
        <w:t xml:space="preserve">культурах. </w:t>
      </w:r>
    </w:p>
    <w:p w14:paraId="4271D425" w14:textId="77777777" w:rsidR="00C559A1" w:rsidRPr="00E36033" w:rsidRDefault="00C559A1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74C386A9" w14:textId="5AB0F0AC" w:rsidR="00BE42B6" w:rsidRPr="00E36033" w:rsidRDefault="0054368B" w:rsidP="00E36033">
      <w:pPr>
        <w:spacing w:line="480" w:lineRule="auto"/>
        <w:ind w:firstLine="708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Для удобства проведения анализа была разработана тематическая классификация по доминантному признаку, отраженному в пословицах.</w:t>
      </w:r>
      <w:r w:rsidR="00C14EDC" w:rsidRPr="00E36033">
        <w:rPr>
          <w:rFonts w:ascii="Times New Roman" w:hAnsi="Times New Roman" w:cs="Times New Roman"/>
        </w:rPr>
        <w:t xml:space="preserve"> </w:t>
      </w:r>
      <w:r w:rsidR="00907FB1" w:rsidRPr="00E36033">
        <w:rPr>
          <w:rFonts w:ascii="Times New Roman" w:hAnsi="Times New Roman" w:cs="Times New Roman"/>
        </w:rPr>
        <w:t xml:space="preserve">Среди рассматриваемых тематических доминант: семья как главное в жизни человека, крепкие внутрисемейные связи, </w:t>
      </w:r>
      <w:r w:rsidR="00E13842" w:rsidRPr="00E36033">
        <w:rPr>
          <w:rFonts w:ascii="Times New Roman" w:hAnsi="Times New Roman" w:cs="Times New Roman"/>
        </w:rPr>
        <w:t>роль детей в семье,</w:t>
      </w:r>
      <w:r w:rsidR="00907FB1" w:rsidRPr="00E36033">
        <w:rPr>
          <w:rFonts w:ascii="Times New Roman" w:hAnsi="Times New Roman" w:cs="Times New Roman"/>
        </w:rPr>
        <w:t xml:space="preserve"> роль матери и отца в формировании и поддержании семьи</w:t>
      </w:r>
      <w:r w:rsidR="005B34C7" w:rsidRPr="00E36033">
        <w:rPr>
          <w:rFonts w:ascii="Times New Roman" w:hAnsi="Times New Roman" w:cs="Times New Roman"/>
        </w:rPr>
        <w:t xml:space="preserve"> и воспитании детей</w:t>
      </w:r>
      <w:r w:rsidR="00907FB1" w:rsidRPr="00E36033">
        <w:rPr>
          <w:rFonts w:ascii="Times New Roman" w:hAnsi="Times New Roman" w:cs="Times New Roman"/>
        </w:rPr>
        <w:t>, отношение к родственникам,</w:t>
      </w:r>
      <w:r w:rsidR="00CF60B8" w:rsidRPr="00E36033">
        <w:rPr>
          <w:rFonts w:ascii="Times New Roman" w:hAnsi="Times New Roman" w:cs="Times New Roman"/>
        </w:rPr>
        <w:t xml:space="preserve"> не входящим в нуклеарную семью</w:t>
      </w:r>
      <w:r w:rsidR="004C3339" w:rsidRPr="00E36033">
        <w:rPr>
          <w:rFonts w:ascii="Times New Roman" w:hAnsi="Times New Roman" w:cs="Times New Roman"/>
        </w:rPr>
        <w:t xml:space="preserve">. </w:t>
      </w:r>
      <w:r w:rsidRPr="00E36033">
        <w:rPr>
          <w:rFonts w:ascii="Times New Roman" w:hAnsi="Times New Roman" w:cs="Times New Roman"/>
        </w:rPr>
        <w:t xml:space="preserve">Порядок групп пословиц в разработанной классификации сформирован по следующему принципу: 1) аспекты, касающиеся семьи в целом 2) аспекты взаимоотношений внутри семьи в целом и </w:t>
      </w:r>
      <w:r w:rsidR="006913DF" w:rsidRPr="00E36033">
        <w:rPr>
          <w:rFonts w:ascii="Times New Roman" w:hAnsi="Times New Roman" w:cs="Times New Roman"/>
        </w:rPr>
        <w:t>между родителями и детьми</w:t>
      </w:r>
      <w:r w:rsidRPr="00E36033">
        <w:rPr>
          <w:rFonts w:ascii="Times New Roman" w:hAnsi="Times New Roman" w:cs="Times New Roman"/>
        </w:rPr>
        <w:t xml:space="preserve"> в частности 3) аспекты, затрагивающие отдельных членов семьи.</w:t>
      </w:r>
    </w:p>
    <w:p w14:paraId="151075FF" w14:textId="77777777" w:rsidR="006D4A6A" w:rsidRPr="00E36033" w:rsidRDefault="006D4A6A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132F91D7" w14:textId="15E330FF" w:rsidR="002C63BE" w:rsidRPr="00E36033" w:rsidRDefault="002C63BE" w:rsidP="00E36033">
      <w:pPr>
        <w:pStyle w:val="a3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b/>
        </w:rPr>
      </w:pPr>
      <w:r w:rsidRPr="00E36033">
        <w:rPr>
          <w:rFonts w:ascii="Times New Roman" w:hAnsi="Times New Roman" w:cs="Times New Roman"/>
          <w:b/>
        </w:rPr>
        <w:t>Семья в жизни человека</w:t>
      </w:r>
    </w:p>
    <w:p w14:paraId="0922ABFC" w14:textId="77777777" w:rsidR="006D4A6A" w:rsidRPr="00E36033" w:rsidRDefault="006D4A6A" w:rsidP="00E36033">
      <w:pPr>
        <w:spacing w:line="480" w:lineRule="auto"/>
        <w:ind w:firstLine="708"/>
        <w:rPr>
          <w:rFonts w:ascii="Times New Roman" w:hAnsi="Times New Roman" w:cs="Times New Roman"/>
        </w:rPr>
      </w:pPr>
    </w:p>
    <w:p w14:paraId="69DF0764" w14:textId="4EA0ED1A" w:rsidR="00D4470A" w:rsidRPr="00E36033" w:rsidRDefault="00D4470A" w:rsidP="00E36033">
      <w:pPr>
        <w:spacing w:line="480" w:lineRule="auto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Рассматривая ценность семьи в культуре, в первую очередь стоит начать с изучения значения семьи в целом в жизни человека. В русской культуре семья традиционно является одной из главных жизненных ценностей, что нашло отражение в том числе и в пословицах.</w:t>
      </w:r>
    </w:p>
    <w:p w14:paraId="216A4359" w14:textId="77777777" w:rsidR="00D4470A" w:rsidRPr="00E36033" w:rsidRDefault="00D4470A" w:rsidP="00E36033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7CAE3F97" w14:textId="77777777" w:rsidR="000E6337" w:rsidRPr="00E36033" w:rsidRDefault="000E6337" w:rsidP="00E36033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4033BA9" w14:textId="3028DED8" w:rsidR="008E7F36" w:rsidRPr="00E36033" w:rsidRDefault="00D4470A" w:rsidP="00E36033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В семье и каша гуще</w:t>
      </w:r>
    </w:p>
    <w:p w14:paraId="65DAB0FC" w14:textId="67685818" w:rsidR="005C0D14" w:rsidRPr="00E36033" w:rsidRDefault="00D4470A" w:rsidP="00E36033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Дерево держится корнями, а человек семьей</w:t>
      </w:r>
    </w:p>
    <w:p w14:paraId="44B2F7CF" w14:textId="1620E602" w:rsidR="00CD2609" w:rsidRPr="00E36033" w:rsidRDefault="00CD2609" w:rsidP="00E36033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Семьей дорожить – счастливым быть</w:t>
      </w:r>
    </w:p>
    <w:p w14:paraId="19DB88EF" w14:textId="1EFD39E8" w:rsidR="00CD2609" w:rsidRPr="00E36033" w:rsidRDefault="00CD2609" w:rsidP="00E36033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</w:rPr>
        <w:t xml:space="preserve">Земля без воды мертва, человек без семьи </w:t>
      </w:r>
      <w:r w:rsidR="00000B8A" w:rsidRPr="00E36033">
        <w:rPr>
          <w:rFonts w:ascii="Times New Roman" w:hAnsi="Times New Roman" w:cs="Times New Roman"/>
          <w:i/>
        </w:rPr>
        <w:t>–</w:t>
      </w:r>
      <w:r w:rsidRPr="00E36033">
        <w:rPr>
          <w:rFonts w:ascii="Times New Roman" w:hAnsi="Times New Roman" w:cs="Times New Roman"/>
          <w:i/>
        </w:rPr>
        <w:t xml:space="preserve"> пустоцвет</w:t>
      </w:r>
    </w:p>
    <w:p w14:paraId="2054BEE3" w14:textId="5832068A" w:rsidR="00000B8A" w:rsidRPr="00E36033" w:rsidRDefault="00000B8A" w:rsidP="00E36033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262626"/>
        </w:rPr>
        <w:t>Когда нет семьи, так и дома нет</w:t>
      </w:r>
    </w:p>
    <w:p w14:paraId="1231D18C" w14:textId="6D3E9C14" w:rsidR="00000B8A" w:rsidRPr="00E36033" w:rsidRDefault="00000B8A" w:rsidP="00E36033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262626"/>
        </w:rPr>
        <w:t>Добро по миру не рекой течёт, а семьёй живёт</w:t>
      </w:r>
    </w:p>
    <w:p w14:paraId="04A67963" w14:textId="77777777" w:rsidR="00D4470A" w:rsidRPr="00E36033" w:rsidRDefault="00D4470A" w:rsidP="00E36033">
      <w:pPr>
        <w:spacing w:line="480" w:lineRule="auto"/>
        <w:ind w:firstLine="708"/>
        <w:jc w:val="center"/>
        <w:rPr>
          <w:rFonts w:ascii="Times New Roman" w:hAnsi="Times New Roman" w:cs="Times New Roman"/>
          <w:i/>
        </w:rPr>
      </w:pPr>
    </w:p>
    <w:p w14:paraId="43CA8EC6" w14:textId="77777777" w:rsidR="000E6337" w:rsidRPr="00E36033" w:rsidRDefault="000E6337" w:rsidP="00E36033">
      <w:pPr>
        <w:spacing w:line="480" w:lineRule="auto"/>
        <w:ind w:firstLine="708"/>
        <w:jc w:val="center"/>
        <w:rPr>
          <w:rFonts w:ascii="Times New Roman" w:hAnsi="Times New Roman" w:cs="Times New Roman"/>
          <w:i/>
        </w:rPr>
      </w:pPr>
    </w:p>
    <w:p w14:paraId="018B8C75" w14:textId="4D8E0F49" w:rsidR="00D4470A" w:rsidRPr="00E36033" w:rsidRDefault="00EF6691" w:rsidP="00E36033">
      <w:pPr>
        <w:spacing w:line="480" w:lineRule="auto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В испанской культуре также существуют поговорки, показывающие, какую большую роль играет семья в жизни каждого человека.</w:t>
      </w:r>
    </w:p>
    <w:p w14:paraId="6D5E1665" w14:textId="77777777" w:rsidR="00EF6691" w:rsidRPr="00E36033" w:rsidRDefault="00EF6691" w:rsidP="00E36033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4CD412C7" w14:textId="77777777" w:rsidR="000E6337" w:rsidRPr="00E36033" w:rsidRDefault="000E6337" w:rsidP="00E36033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3739733D" w14:textId="7723AFA8" w:rsidR="00EF6691" w:rsidRPr="00E36033" w:rsidRDefault="00EF669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A toda ley, hijos y mujer</w:t>
      </w:r>
    </w:p>
    <w:p w14:paraId="5DED4141" w14:textId="10607F1E" w:rsidR="00EF6691" w:rsidRPr="00E36033" w:rsidRDefault="00EF6691" w:rsidP="00E36033">
      <w:pPr>
        <w:spacing w:line="480" w:lineRule="auto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E36033">
        <w:rPr>
          <w:rFonts w:ascii="Times New Roman" w:hAnsi="Times New Roman" w:cs="Times New Roman"/>
          <w:i/>
          <w:color w:val="000000" w:themeColor="text1"/>
        </w:rPr>
        <w:tab/>
      </w:r>
      <w:r w:rsidRPr="00E36033">
        <w:rPr>
          <w:rFonts w:ascii="Times New Roman" w:hAnsi="Times New Roman" w:cs="Times New Roman"/>
          <w:i/>
          <w:color w:val="000000" w:themeColor="text1"/>
        </w:rPr>
        <w:tab/>
        <w:t>Жена и дети всему закон</w:t>
      </w:r>
    </w:p>
    <w:p w14:paraId="722540CF" w14:textId="77777777" w:rsidR="00EF6691" w:rsidRPr="00E36033" w:rsidRDefault="00EF6691" w:rsidP="00E36033">
      <w:pPr>
        <w:spacing w:line="480" w:lineRule="auto"/>
        <w:ind w:firstLine="708"/>
        <w:rPr>
          <w:rFonts w:ascii="Times New Roman" w:hAnsi="Times New Roman" w:cs="Times New Roman"/>
          <w:i/>
          <w:color w:val="000000" w:themeColor="text1"/>
        </w:rPr>
      </w:pPr>
    </w:p>
    <w:p w14:paraId="423D3C5F" w14:textId="12EB7CD0" w:rsidR="00EF6691" w:rsidRPr="00E36033" w:rsidRDefault="00EF669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 xml:space="preserve">Hijos y hogar son la </w:t>
      </w:r>
      <w:r w:rsidRPr="00E36033">
        <w:rPr>
          <w:rFonts w:ascii="Times New Roman" w:hAnsi="Times New Roman" w:cs="Times New Roman"/>
          <w:bCs/>
          <w:i/>
          <w:color w:val="000000" w:themeColor="text1"/>
        </w:rPr>
        <w:t>ún</w:t>
      </w: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ica verdad</w:t>
      </w:r>
    </w:p>
    <w:p w14:paraId="21D32FF2" w14:textId="1E24A92A" w:rsidR="00EF6691" w:rsidRPr="00E36033" w:rsidRDefault="00EF6691" w:rsidP="00E36033">
      <w:pPr>
        <w:spacing w:line="480" w:lineRule="auto"/>
        <w:ind w:left="708" w:firstLine="708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 xml:space="preserve">Дети и </w:t>
      </w:r>
      <w:r w:rsidR="00BE42B6" w:rsidRPr="00E36033">
        <w:rPr>
          <w:rFonts w:ascii="Times New Roman" w:hAnsi="Times New Roman" w:cs="Times New Roman"/>
          <w:i/>
          <w:color w:val="000000" w:themeColor="text1"/>
        </w:rPr>
        <w:t>дом (</w:t>
      </w:r>
      <w:r w:rsidRPr="00E36033">
        <w:rPr>
          <w:rFonts w:ascii="Times New Roman" w:hAnsi="Times New Roman" w:cs="Times New Roman"/>
          <w:i/>
          <w:color w:val="000000" w:themeColor="text1"/>
        </w:rPr>
        <w:t>домашний очаг</w:t>
      </w:r>
      <w:r w:rsidR="00BE42B6" w:rsidRPr="00E36033">
        <w:rPr>
          <w:rFonts w:ascii="Times New Roman" w:hAnsi="Times New Roman" w:cs="Times New Roman"/>
          <w:i/>
          <w:color w:val="000000" w:themeColor="text1"/>
        </w:rPr>
        <w:t>)</w:t>
      </w:r>
      <w:r w:rsidRPr="00E36033">
        <w:rPr>
          <w:rFonts w:ascii="Times New Roman" w:hAnsi="Times New Roman" w:cs="Times New Roman"/>
          <w:i/>
          <w:color w:val="000000" w:themeColor="text1"/>
        </w:rPr>
        <w:t xml:space="preserve"> – единственная правда</w:t>
      </w:r>
    </w:p>
    <w:p w14:paraId="1A343A8A" w14:textId="77777777" w:rsidR="00EF6691" w:rsidRPr="00E36033" w:rsidRDefault="00EF6691" w:rsidP="00E36033">
      <w:pPr>
        <w:spacing w:line="480" w:lineRule="auto"/>
        <w:ind w:firstLine="708"/>
        <w:rPr>
          <w:rFonts w:ascii="Times New Roman" w:hAnsi="Times New Roman" w:cs="Times New Roman"/>
          <w:i/>
          <w:color w:val="000000" w:themeColor="text1"/>
        </w:rPr>
      </w:pPr>
    </w:p>
    <w:p w14:paraId="41549CBE" w14:textId="6F1FE21F" w:rsidR="00EF6691" w:rsidRPr="00E36033" w:rsidRDefault="00EF669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Buena fiesta hace Miguel, con sus hijos y su mujer</w:t>
      </w:r>
    </w:p>
    <w:p w14:paraId="3BDBECFC" w14:textId="3DB56DB1" w:rsidR="00EF6691" w:rsidRPr="00E36033" w:rsidRDefault="00EF6691" w:rsidP="00E36033">
      <w:pPr>
        <w:spacing w:line="480" w:lineRule="auto"/>
        <w:ind w:left="708" w:firstLine="708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 xml:space="preserve">Мигель </w:t>
      </w:r>
      <w:r w:rsidR="00B67A32" w:rsidRPr="00E36033">
        <w:rPr>
          <w:rFonts w:ascii="Times New Roman" w:hAnsi="Times New Roman" w:cs="Times New Roman"/>
          <w:i/>
          <w:color w:val="000000" w:themeColor="text1"/>
        </w:rPr>
        <w:t>веселится, когда рядом</w:t>
      </w:r>
      <w:r w:rsidRPr="00E36033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B67A32" w:rsidRPr="00E36033">
        <w:rPr>
          <w:rFonts w:ascii="Times New Roman" w:hAnsi="Times New Roman" w:cs="Times New Roman"/>
          <w:i/>
          <w:color w:val="000000" w:themeColor="text1"/>
        </w:rPr>
        <w:t>жена и дети</w:t>
      </w:r>
    </w:p>
    <w:p w14:paraId="38B5C03B" w14:textId="77777777" w:rsidR="00CD2609" w:rsidRPr="00E36033" w:rsidRDefault="00CD2609" w:rsidP="00E36033">
      <w:pPr>
        <w:spacing w:line="480" w:lineRule="auto"/>
        <w:ind w:left="708" w:firstLine="708"/>
        <w:rPr>
          <w:rFonts w:ascii="Times New Roman" w:hAnsi="Times New Roman" w:cs="Times New Roman"/>
          <w:i/>
          <w:color w:val="000000" w:themeColor="text1"/>
        </w:rPr>
      </w:pPr>
    </w:p>
    <w:p w14:paraId="1E790A33" w14:textId="77777777" w:rsidR="00CD2609" w:rsidRPr="00E36033" w:rsidRDefault="00CD2609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Desgraciado se vea quien a los suyos desprecia</w:t>
      </w:r>
    </w:p>
    <w:p w14:paraId="248914C1" w14:textId="77777777" w:rsidR="00CD2609" w:rsidRPr="00E36033" w:rsidRDefault="00CD2609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Кто не ценит семью, оказывается несчастным</w:t>
      </w:r>
    </w:p>
    <w:p w14:paraId="4469BE02" w14:textId="77777777" w:rsidR="00CD2609" w:rsidRPr="00E36033" w:rsidRDefault="00CD2609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C105166" w14:textId="77777777" w:rsidR="00CD2609" w:rsidRPr="00E36033" w:rsidRDefault="00CD2609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Quien a los suyos se aleja, Dios lo deja</w:t>
      </w:r>
    </w:p>
    <w:p w14:paraId="27AB2753" w14:textId="014D3115" w:rsidR="00CD2609" w:rsidRPr="00E36033" w:rsidRDefault="00CD2609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lastRenderedPageBreak/>
        <w:t>Кто отдаляется от своей семьи, того покидает Бог</w:t>
      </w:r>
    </w:p>
    <w:p w14:paraId="60F96555" w14:textId="77777777" w:rsidR="00EF6691" w:rsidRPr="00E36033" w:rsidRDefault="00EF6691" w:rsidP="00E36033">
      <w:pPr>
        <w:spacing w:line="480" w:lineRule="auto"/>
        <w:rPr>
          <w:rFonts w:ascii="Times New Roman" w:hAnsi="Times New Roman" w:cs="Times New Roman"/>
          <w:i/>
          <w:color w:val="000000" w:themeColor="text1"/>
        </w:rPr>
      </w:pPr>
    </w:p>
    <w:p w14:paraId="7EE135C1" w14:textId="77777777" w:rsidR="000E6337" w:rsidRPr="00E36033" w:rsidRDefault="000E6337" w:rsidP="00E36033">
      <w:pPr>
        <w:spacing w:line="480" w:lineRule="auto"/>
        <w:ind w:left="708" w:firstLine="708"/>
        <w:rPr>
          <w:rFonts w:ascii="Times New Roman" w:hAnsi="Times New Roman" w:cs="Times New Roman"/>
          <w:i/>
          <w:color w:val="000000" w:themeColor="text1"/>
        </w:rPr>
      </w:pPr>
    </w:p>
    <w:p w14:paraId="2EA3C8BF" w14:textId="053162AA" w:rsidR="002C63BE" w:rsidRPr="00E36033" w:rsidRDefault="00AE1105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Что касается англоязычных пословиц, в них встречаются идеи, близкие к рассматриваемой в данном пункте (например, в пословицах, проанализированных в пункте «Внутрисемейные связи, крепкая семья»), однако акцент в них все же несколько смещен.</w:t>
      </w:r>
    </w:p>
    <w:p w14:paraId="1A61CF05" w14:textId="4CC9A500" w:rsidR="00CF60B8" w:rsidRPr="00E36033" w:rsidRDefault="00CF60B8" w:rsidP="00E36033">
      <w:pPr>
        <w:spacing w:line="480" w:lineRule="auto"/>
        <w:jc w:val="both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>Стоит отметить, что в англоязычных пословицах о семье часто возникает идея о важности концепта «дом», который в некоторых случаях может использоваться как синоним к концепту «семья», о</w:t>
      </w:r>
      <w:r w:rsidR="005B34C7" w:rsidRPr="00E36033">
        <w:rPr>
          <w:rFonts w:ascii="Times New Roman" w:hAnsi="Times New Roman" w:cs="Times New Roman"/>
        </w:rPr>
        <w:t xml:space="preserve">днако между </w:t>
      </w:r>
      <w:r w:rsidRPr="00E36033">
        <w:rPr>
          <w:rFonts w:ascii="Times New Roman" w:hAnsi="Times New Roman" w:cs="Times New Roman"/>
        </w:rPr>
        <w:t>ними все же можно провести четкую границу, и в данное исследование не включено изучение ценности дома как аспекта семьи</w:t>
      </w:r>
      <w:r w:rsidR="005B34C7" w:rsidRPr="00E36033">
        <w:rPr>
          <w:rFonts w:ascii="Times New Roman" w:hAnsi="Times New Roman" w:cs="Times New Roman"/>
        </w:rPr>
        <w:t>.</w:t>
      </w:r>
    </w:p>
    <w:p w14:paraId="2C70B3AA" w14:textId="77777777" w:rsidR="00CF60B8" w:rsidRPr="00E36033" w:rsidRDefault="00CF60B8" w:rsidP="00E3603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5F78057" w14:textId="21F00218" w:rsidR="00C23FCA" w:rsidRPr="00E36033" w:rsidRDefault="00805FA8" w:rsidP="00E36033">
      <w:pPr>
        <w:pStyle w:val="a3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36033">
        <w:rPr>
          <w:rFonts w:ascii="Times New Roman" w:hAnsi="Times New Roman" w:cs="Times New Roman"/>
          <w:b/>
          <w:color w:val="000000" w:themeColor="text1"/>
        </w:rPr>
        <w:t>А</w:t>
      </w:r>
      <w:r w:rsidR="00C23FCA" w:rsidRPr="00E36033">
        <w:rPr>
          <w:rFonts w:ascii="Times New Roman" w:hAnsi="Times New Roman" w:cs="Times New Roman"/>
          <w:b/>
          <w:color w:val="000000" w:themeColor="text1"/>
        </w:rPr>
        <w:t>спекты семьи</w:t>
      </w:r>
      <w:r w:rsidRPr="00E36033">
        <w:rPr>
          <w:rFonts w:ascii="Times New Roman" w:hAnsi="Times New Roman" w:cs="Times New Roman"/>
          <w:b/>
          <w:color w:val="000000" w:themeColor="text1"/>
        </w:rPr>
        <w:t>, связанные с неудобствами</w:t>
      </w:r>
    </w:p>
    <w:p w14:paraId="4916FAEB" w14:textId="77777777" w:rsidR="00C23FCA" w:rsidRPr="00E36033" w:rsidRDefault="00C23FCA" w:rsidP="00E36033">
      <w:pPr>
        <w:spacing w:line="48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</w:p>
    <w:p w14:paraId="1FC77D9C" w14:textId="3B7CECCD" w:rsidR="002C63BE" w:rsidRPr="00E36033" w:rsidRDefault="002C63B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Говоря об отношении к семье в целом, стоит отметить и пословицы, в которых высказываются неудобства, связанные с поддержанием семьи, то есть, грубо говоря, негативные стороны рассматриваемой нами ценности. Такие пословицы были обнаружены в русском и английском языках:</w:t>
      </w:r>
    </w:p>
    <w:p w14:paraId="60BACF45" w14:textId="77777777" w:rsidR="002C63BE" w:rsidRPr="00E36033" w:rsidRDefault="002C63BE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432A9892" w14:textId="77777777" w:rsidR="002C63BE" w:rsidRPr="00E36033" w:rsidRDefault="002C63BE" w:rsidP="00E36033">
      <w:pPr>
        <w:pStyle w:val="a3"/>
        <w:numPr>
          <w:ilvl w:val="1"/>
          <w:numId w:val="10"/>
        </w:num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A small family is soon provided for</w:t>
      </w:r>
    </w:p>
    <w:p w14:paraId="542BFD24" w14:textId="77777777" w:rsidR="002C63BE" w:rsidRPr="00E36033" w:rsidRDefault="002C63BE" w:rsidP="00E36033">
      <w:pPr>
        <w:spacing w:line="480" w:lineRule="auto"/>
        <w:ind w:left="708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Маленькую семью легко обеспечить</w:t>
      </w:r>
    </w:p>
    <w:p w14:paraId="369B41B2" w14:textId="77777777" w:rsidR="002C63BE" w:rsidRPr="00E36033" w:rsidRDefault="002C63BE" w:rsidP="00E36033">
      <w:pPr>
        <w:spacing w:line="48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7D34078D" w14:textId="77777777" w:rsidR="002C63BE" w:rsidRPr="00E36033" w:rsidRDefault="002C63BE" w:rsidP="00E36033">
      <w:pPr>
        <w:pStyle w:val="a3"/>
        <w:numPr>
          <w:ilvl w:val="1"/>
          <w:numId w:val="10"/>
        </w:num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Есть родня, есть возня</w:t>
      </w:r>
    </w:p>
    <w:p w14:paraId="5012ADC6" w14:textId="77777777" w:rsidR="002C63BE" w:rsidRPr="00E36033" w:rsidRDefault="002C63BE" w:rsidP="00E36033">
      <w:pPr>
        <w:pStyle w:val="a3"/>
        <w:numPr>
          <w:ilvl w:val="1"/>
          <w:numId w:val="10"/>
        </w:num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На семью чисто не настряпаешься</w:t>
      </w:r>
    </w:p>
    <w:p w14:paraId="77A16103" w14:textId="77777777" w:rsidR="002C63BE" w:rsidRPr="00E36033" w:rsidRDefault="002C63BE" w:rsidP="00E36033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513B95D" w14:textId="1CF79759" w:rsidR="002C63BE" w:rsidRPr="00E36033" w:rsidRDefault="002C63B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В обеих культурах отмечаются негативные моменты, одн</w:t>
      </w:r>
      <w:r w:rsidR="005B34C7" w:rsidRPr="00E36033">
        <w:rPr>
          <w:rFonts w:ascii="Times New Roman" w:hAnsi="Times New Roman" w:cs="Times New Roman"/>
          <w:color w:val="000000" w:themeColor="text1"/>
        </w:rPr>
        <w:t>ако связаны они с разными идеями</w:t>
      </w:r>
      <w:r w:rsidRPr="00E36033">
        <w:rPr>
          <w:rFonts w:ascii="Times New Roman" w:hAnsi="Times New Roman" w:cs="Times New Roman"/>
          <w:color w:val="000000" w:themeColor="text1"/>
        </w:rPr>
        <w:t xml:space="preserve">: в русскоязычных пословицах речь идет скорее о домашних заботах, которые </w:t>
      </w:r>
      <w:r w:rsidRPr="00E36033">
        <w:rPr>
          <w:rFonts w:ascii="Times New Roman" w:hAnsi="Times New Roman" w:cs="Times New Roman"/>
          <w:color w:val="000000" w:themeColor="text1"/>
        </w:rPr>
        <w:lastRenderedPageBreak/>
        <w:t xml:space="preserve">приносит с собой появление семьи; в англоязычной же пословице говорится о материальных неудобствах, связанных с содержанием семьи (в данном случае, мысль выражается методом «от противного», то есть подчеркивается, почему хорошо иметь именно маленькую семью). </w:t>
      </w:r>
    </w:p>
    <w:p w14:paraId="60C0091B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422A4014" w14:textId="0F8D097F" w:rsidR="006B4EBE" w:rsidRPr="00E36033" w:rsidRDefault="003B3042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E36033">
        <w:rPr>
          <w:rFonts w:ascii="Times New Roman" w:hAnsi="Times New Roman" w:cs="Times New Roman"/>
          <w:iCs/>
          <w:color w:val="000000" w:themeColor="text1"/>
        </w:rPr>
        <w:t xml:space="preserve">Есть еще </w:t>
      </w:r>
      <w:r w:rsidR="006B4EBE" w:rsidRPr="00E36033">
        <w:rPr>
          <w:rFonts w:ascii="Times New Roman" w:hAnsi="Times New Roman" w:cs="Times New Roman"/>
          <w:iCs/>
          <w:color w:val="000000" w:themeColor="text1"/>
        </w:rPr>
        <w:t xml:space="preserve">несколько идей, </w:t>
      </w:r>
      <w:r w:rsidRPr="00E36033">
        <w:rPr>
          <w:rFonts w:ascii="Times New Roman" w:hAnsi="Times New Roman" w:cs="Times New Roman"/>
          <w:iCs/>
          <w:color w:val="000000" w:themeColor="text1"/>
        </w:rPr>
        <w:t xml:space="preserve">демонстрирующих скорее негативную сторону семьи, которые встречаются уже </w:t>
      </w:r>
      <w:r w:rsidR="006B4EBE" w:rsidRPr="00E36033">
        <w:rPr>
          <w:rFonts w:ascii="Times New Roman" w:hAnsi="Times New Roman" w:cs="Times New Roman"/>
          <w:iCs/>
          <w:color w:val="000000" w:themeColor="text1"/>
        </w:rPr>
        <w:t xml:space="preserve">во всех </w:t>
      </w:r>
      <w:r w:rsidRPr="00E36033">
        <w:rPr>
          <w:rFonts w:ascii="Times New Roman" w:hAnsi="Times New Roman" w:cs="Times New Roman"/>
          <w:iCs/>
          <w:color w:val="000000" w:themeColor="text1"/>
        </w:rPr>
        <w:t xml:space="preserve">трех рассматриваемых нами </w:t>
      </w:r>
      <w:r w:rsidR="006B4EBE" w:rsidRPr="00E36033">
        <w:rPr>
          <w:rFonts w:ascii="Times New Roman" w:hAnsi="Times New Roman" w:cs="Times New Roman"/>
          <w:iCs/>
          <w:color w:val="000000" w:themeColor="text1"/>
        </w:rPr>
        <w:t>культурах. Во-первых, в русском, английском и испанском языках присутствует пословица о том, что, в отличие от друзей, мы не можем выбирать, кто будет нашей семьей - она дана нам от рождения такой, какая есть</w:t>
      </w:r>
      <w:r w:rsidR="00805FA8" w:rsidRPr="00E36033">
        <w:rPr>
          <w:rFonts w:ascii="Times New Roman" w:hAnsi="Times New Roman" w:cs="Times New Roman"/>
          <w:iCs/>
          <w:color w:val="000000" w:themeColor="text1"/>
        </w:rPr>
        <w:t>, и приходится любить ее такой, какая она нам досталась</w:t>
      </w:r>
      <w:r w:rsidR="006B4EBE" w:rsidRPr="00E36033">
        <w:rPr>
          <w:rFonts w:ascii="Times New Roman" w:hAnsi="Times New Roman" w:cs="Times New Roman"/>
          <w:iCs/>
          <w:color w:val="000000" w:themeColor="text1"/>
        </w:rPr>
        <w:t xml:space="preserve">; причем на русском и испанском языках пословицы практически идентичны. </w:t>
      </w:r>
    </w:p>
    <w:p w14:paraId="2CF0E3F1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30655AD6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>Семью не выбирают</w:t>
      </w:r>
    </w:p>
    <w:p w14:paraId="3B5A85C1" w14:textId="77777777" w:rsidR="006B4EBE" w:rsidRPr="00E36033" w:rsidRDefault="006B4EBE" w:rsidP="00E36033">
      <w:pPr>
        <w:spacing w:line="480" w:lineRule="auto"/>
        <w:ind w:left="1417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ACA17EE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You may choose your friends; your family is thrust upon you</w:t>
      </w:r>
    </w:p>
    <w:p w14:paraId="5604BEA1" w14:textId="77777777" w:rsidR="006B4EBE" w:rsidRPr="00E36033" w:rsidRDefault="006B4EBE" w:rsidP="00E36033">
      <w:pPr>
        <w:pStyle w:val="a3"/>
        <w:spacing w:line="480" w:lineRule="auto"/>
        <w:ind w:left="1417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 xml:space="preserve">Ты можешь выбрать друзей, семья же </w:t>
      </w:r>
      <w:r w:rsidRPr="00E36033">
        <w:rPr>
          <w:rFonts w:ascii="Times New Roman" w:hAnsi="Times New Roman" w:cs="Times New Roman"/>
          <w:i/>
          <w:color w:val="000000"/>
        </w:rPr>
        <w:t>тебе навязывается</w:t>
      </w:r>
    </w:p>
    <w:p w14:paraId="0F121709" w14:textId="77777777" w:rsidR="006B4EBE" w:rsidRPr="00E36033" w:rsidRDefault="006B4EBE" w:rsidP="00E36033">
      <w:pPr>
        <w:spacing w:line="480" w:lineRule="auto"/>
        <w:ind w:left="1417"/>
        <w:jc w:val="both"/>
        <w:rPr>
          <w:rFonts w:ascii="Times New Roman" w:hAnsi="Times New Roman" w:cs="Times New Roman"/>
          <w:i/>
          <w:color w:val="000000"/>
        </w:rPr>
      </w:pPr>
    </w:p>
    <w:p w14:paraId="440A6100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 xml:space="preserve">La familia no se elige </w:t>
      </w:r>
    </w:p>
    <w:p w14:paraId="5D3827B2" w14:textId="77777777" w:rsidR="006B4EBE" w:rsidRPr="00E36033" w:rsidRDefault="006B4EBE" w:rsidP="00E36033">
      <w:pPr>
        <w:pStyle w:val="a3"/>
        <w:spacing w:line="480" w:lineRule="auto"/>
        <w:ind w:left="1417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 xml:space="preserve">Семья не выбирается </w:t>
      </w:r>
    </w:p>
    <w:p w14:paraId="4E57CAAE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9074816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765236C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E36033">
        <w:rPr>
          <w:rFonts w:ascii="Times New Roman" w:hAnsi="Times New Roman" w:cs="Times New Roman"/>
          <w:iCs/>
          <w:color w:val="000000" w:themeColor="text1"/>
        </w:rPr>
        <w:t>Во-вторых, во всех трех культурах присутствует идея о человеке, который отличается от остальных в своей семье, и это рассматривается как негативное явление. Однако для выражения этой мысли в каждом языке используется собственная метафора</w:t>
      </w:r>
    </w:p>
    <w:p w14:paraId="0E0CBF41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A11CC00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8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>В семье не без урода</w:t>
      </w:r>
    </w:p>
    <w:p w14:paraId="37CBD5FF" w14:textId="77777777" w:rsidR="006B4EBE" w:rsidRPr="00E36033" w:rsidRDefault="006B4EBE" w:rsidP="00E36033">
      <w:pPr>
        <w:spacing w:line="480" w:lineRule="auto"/>
        <w:ind w:left="1418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lastRenderedPageBreak/>
        <w:t xml:space="preserve">(стоит отметить, что изначально данная пословица не несла отрицательного значения, так как слово «урода» означало всего лишь первенца; однако со временем первоначальное значение потерялось и перепуталось с похожим словом, в результате чего пословица получила значение, рассматриваемое нами в данном случае) </w:t>
      </w:r>
    </w:p>
    <w:p w14:paraId="21DD61BE" w14:textId="77777777" w:rsidR="006B4EBE" w:rsidRPr="00E36033" w:rsidRDefault="006B4EBE" w:rsidP="00E36033">
      <w:pPr>
        <w:spacing w:line="480" w:lineRule="auto"/>
        <w:ind w:left="1418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44FB8227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8"/>
        <w:rPr>
          <w:rFonts w:ascii="Times New Roman" w:hAnsi="Times New Roman" w:cs="Times New Roman"/>
          <w:bCs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bCs/>
          <w:i/>
          <w:color w:val="000000" w:themeColor="text1"/>
          <w:lang w:val="en-US"/>
        </w:rPr>
        <w:t>Every family has its black sheep</w:t>
      </w:r>
    </w:p>
    <w:p w14:paraId="7FBCDA9F" w14:textId="77777777" w:rsidR="006B4EBE" w:rsidRPr="00E36033" w:rsidRDefault="006B4EBE" w:rsidP="00E36033">
      <w:pPr>
        <w:pStyle w:val="a3"/>
        <w:spacing w:line="480" w:lineRule="auto"/>
        <w:ind w:left="1418"/>
        <w:rPr>
          <w:rFonts w:ascii="Times New Roman" w:hAnsi="Times New Roman" w:cs="Times New Roman"/>
          <w:bCs/>
          <w:i/>
          <w:color w:val="000000" w:themeColor="text1"/>
        </w:rPr>
      </w:pPr>
      <w:r w:rsidRPr="00E36033">
        <w:rPr>
          <w:rFonts w:ascii="Times New Roman" w:hAnsi="Times New Roman" w:cs="Times New Roman"/>
          <w:bCs/>
          <w:i/>
          <w:color w:val="000000" w:themeColor="text1"/>
        </w:rPr>
        <w:t>В каждой семье есть черная овца</w:t>
      </w:r>
    </w:p>
    <w:p w14:paraId="0B1BF868" w14:textId="77777777" w:rsidR="006B4EBE" w:rsidRPr="00E36033" w:rsidRDefault="006B4EBE" w:rsidP="00E36033">
      <w:pPr>
        <w:spacing w:line="480" w:lineRule="auto"/>
        <w:ind w:left="1418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4B155DF6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8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No hay río sin vado, ni familia sin malo</w:t>
      </w:r>
    </w:p>
    <w:p w14:paraId="0DC27858" w14:textId="77777777" w:rsidR="006B4EBE" w:rsidRPr="00E36033" w:rsidRDefault="006B4EBE" w:rsidP="00E36033">
      <w:pPr>
        <w:pStyle w:val="a3"/>
        <w:spacing w:line="480" w:lineRule="auto"/>
        <w:ind w:left="1418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Не бывает реки без брода, семьи без плохого</w:t>
      </w:r>
    </w:p>
    <w:p w14:paraId="788F7080" w14:textId="77777777" w:rsidR="006B4EBE" w:rsidRPr="00E36033" w:rsidRDefault="006B4EBE" w:rsidP="00E36033">
      <w:pPr>
        <w:spacing w:line="48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6941A270" w14:textId="77777777" w:rsidR="00C04E70" w:rsidRPr="00E36033" w:rsidRDefault="00C04E70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411AD8" w14:textId="0958FEB1" w:rsidR="005D2ACA" w:rsidRPr="00E36033" w:rsidRDefault="002C63BE" w:rsidP="00E36033">
      <w:pPr>
        <w:pStyle w:val="a3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36033">
        <w:rPr>
          <w:rFonts w:ascii="Times New Roman" w:hAnsi="Times New Roman" w:cs="Times New Roman"/>
          <w:b/>
          <w:color w:val="000000" w:themeColor="text1"/>
        </w:rPr>
        <w:t>Внутрисемейные связи, крепкая семья</w:t>
      </w:r>
    </w:p>
    <w:p w14:paraId="2044C57D" w14:textId="77777777" w:rsidR="002C63BE" w:rsidRPr="00E36033" w:rsidRDefault="002C63BE" w:rsidP="00E36033">
      <w:pPr>
        <w:pStyle w:val="a3"/>
        <w:spacing w:line="480" w:lineRule="auto"/>
        <w:ind w:left="1068"/>
        <w:jc w:val="both"/>
        <w:rPr>
          <w:rFonts w:ascii="Times New Roman" w:hAnsi="Times New Roman" w:cs="Times New Roman"/>
          <w:color w:val="000000" w:themeColor="text1"/>
        </w:rPr>
      </w:pPr>
    </w:p>
    <w:p w14:paraId="49E04CCE" w14:textId="1943B806" w:rsidR="005536DF" w:rsidRPr="00E36033" w:rsidRDefault="005536DF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 xml:space="preserve">Несмотря на </w:t>
      </w:r>
      <w:r w:rsidR="00C23FCA" w:rsidRPr="00E36033">
        <w:rPr>
          <w:rFonts w:ascii="Times New Roman" w:hAnsi="Times New Roman" w:cs="Times New Roman"/>
          <w:color w:val="000000" w:themeColor="text1"/>
        </w:rPr>
        <w:t xml:space="preserve">то, что не во всех трех </w:t>
      </w:r>
      <w:r w:rsidRPr="00E36033">
        <w:rPr>
          <w:rFonts w:ascii="Times New Roman" w:hAnsi="Times New Roman" w:cs="Times New Roman"/>
          <w:color w:val="000000" w:themeColor="text1"/>
        </w:rPr>
        <w:t>культурах оказалась вербализована ценность семьи в целом, в каждой из них существует немало пословиц, демонстрирующих важность дружной, крепкой семьи и нерушимых связей между ее членами.</w:t>
      </w:r>
    </w:p>
    <w:p w14:paraId="5A6EAB1F" w14:textId="77777777" w:rsidR="004A48AE" w:rsidRPr="00E36033" w:rsidRDefault="004A48AE" w:rsidP="00E36033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2A7A538" w14:textId="38461F22" w:rsidR="004A48AE" w:rsidRPr="00E36033" w:rsidRDefault="004A48AE" w:rsidP="00E36033">
      <w:pPr>
        <w:spacing w:line="480" w:lineRule="auto"/>
        <w:rPr>
          <w:rFonts w:ascii="Times New Roman" w:hAnsi="Times New Roman" w:cs="Times New Roman"/>
          <w:color w:val="000000"/>
        </w:rPr>
      </w:pPr>
      <w:r w:rsidRPr="00E36033">
        <w:rPr>
          <w:rFonts w:ascii="Times New Roman" w:hAnsi="Times New Roman" w:cs="Times New Roman"/>
          <w:color w:val="000000"/>
        </w:rPr>
        <w:t>Русский язык особенно богат на такие пословицы. Их смысл несколько пересекается с пословицами о ценности семьи, однако здесь большее внимание уделено крепким отношениям внутри семьи, которые издавна считались в русской культуре залогом счастья.</w:t>
      </w:r>
    </w:p>
    <w:p w14:paraId="42EC9567" w14:textId="77777777" w:rsidR="005536DF" w:rsidRPr="00E36033" w:rsidRDefault="005536DF" w:rsidP="00E36033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E2AEEBE" w14:textId="77777777" w:rsidR="005536DF" w:rsidRPr="00E36033" w:rsidRDefault="005536DF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Вся семья вместе, так и душа на месте</w:t>
      </w:r>
    </w:p>
    <w:p w14:paraId="4015C7D0" w14:textId="77777777" w:rsidR="005536DF" w:rsidRPr="00E36033" w:rsidRDefault="005536DF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В дружной семье и в холод тепло</w:t>
      </w:r>
    </w:p>
    <w:p w14:paraId="1E9F59C5" w14:textId="5EA78CE9" w:rsidR="005536DF" w:rsidRPr="00E36033" w:rsidRDefault="005536DF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lastRenderedPageBreak/>
        <w:t>Семья сильна, когда над ней крыша одна</w:t>
      </w:r>
    </w:p>
    <w:p w14:paraId="6243A0EC" w14:textId="0D5A659D" w:rsidR="005536DF" w:rsidRPr="00E36033" w:rsidRDefault="005536DF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Согласье в семье — богатство</w:t>
      </w:r>
    </w:p>
    <w:p w14:paraId="57816D14" w14:textId="77777777" w:rsidR="005536DF" w:rsidRPr="00E36033" w:rsidRDefault="005536DF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Не надобен и клад, коли в семье лад</w:t>
      </w:r>
    </w:p>
    <w:p w14:paraId="26E11DA1" w14:textId="3DC5C564" w:rsidR="00CD2609" w:rsidRPr="00E36033" w:rsidRDefault="00CD2609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В семье согласно, так идёт дело прекрасно</w:t>
      </w:r>
    </w:p>
    <w:p w14:paraId="67325B7A" w14:textId="2FBEC5B2" w:rsidR="00CD2609" w:rsidRPr="00E36033" w:rsidRDefault="00CD2609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Семейное согласие всего дороже</w:t>
      </w:r>
    </w:p>
    <w:p w14:paraId="308CDDDF" w14:textId="2728914D" w:rsidR="00D8046B" w:rsidRPr="00E36033" w:rsidRDefault="00D8046B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В семью, где лад, счастье дорогу не забывает</w:t>
      </w:r>
    </w:p>
    <w:p w14:paraId="11EC4279" w14:textId="77777777" w:rsidR="00CD2609" w:rsidRPr="00E36033" w:rsidRDefault="00CD2609" w:rsidP="00E36033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21B5460A" w14:textId="424CA588" w:rsidR="004B260E" w:rsidRPr="00E36033" w:rsidRDefault="004B260E" w:rsidP="00E36033">
      <w:pPr>
        <w:spacing w:line="480" w:lineRule="auto"/>
        <w:rPr>
          <w:rFonts w:ascii="Times New Roman" w:hAnsi="Times New Roman" w:cs="Times New Roman"/>
          <w:color w:val="000000"/>
        </w:rPr>
      </w:pPr>
      <w:r w:rsidRPr="00E36033">
        <w:rPr>
          <w:rFonts w:ascii="Times New Roman" w:hAnsi="Times New Roman" w:cs="Times New Roman"/>
          <w:color w:val="000000"/>
        </w:rPr>
        <w:t xml:space="preserve">В англоязычной культуре проблема дружной семьи затрагивается в пословицах куда реже, однако тоже присутствует. В частности, выделяется превосходство семейных уз над любыми другими человеческими отношениями, важность кровной связи. </w:t>
      </w:r>
    </w:p>
    <w:p w14:paraId="19E1346D" w14:textId="4863453E" w:rsidR="005536DF" w:rsidRPr="00E36033" w:rsidRDefault="005536DF" w:rsidP="00E36033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604CE73C" w14:textId="02B0C73E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In a united family, happiness springs up of itself</w:t>
      </w:r>
    </w:p>
    <w:p w14:paraId="21FD04E0" w14:textId="52D83C09" w:rsidR="009271A1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В дружной семье счастье само рождается</w:t>
      </w:r>
    </w:p>
    <w:p w14:paraId="7E3D0B85" w14:textId="77777777" w:rsidR="009271A1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  <w:lang w:val="en-US"/>
        </w:rPr>
      </w:pPr>
    </w:p>
    <w:p w14:paraId="014FE435" w14:textId="77777777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Blood is thicker than water</w:t>
      </w:r>
    </w:p>
    <w:p w14:paraId="4C840D0C" w14:textId="2C06594C" w:rsidR="009271A1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Кровь плотнее воды</w:t>
      </w:r>
    </w:p>
    <w:p w14:paraId="00B7D47A" w14:textId="77777777" w:rsidR="004A48AE" w:rsidRPr="00E36033" w:rsidRDefault="004A48A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  <w:lang w:val="en-US"/>
        </w:rPr>
      </w:pPr>
    </w:p>
    <w:p w14:paraId="275F0C63" w14:textId="77777777" w:rsidR="004A48AE" w:rsidRPr="00E36033" w:rsidRDefault="004A48A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  <w:lang w:val="en-US"/>
        </w:rPr>
      </w:pPr>
    </w:p>
    <w:p w14:paraId="11771937" w14:textId="2C971848" w:rsidR="004B260E" w:rsidRPr="00E36033" w:rsidRDefault="004B260E" w:rsidP="00E36033">
      <w:pPr>
        <w:spacing w:line="480" w:lineRule="auto"/>
        <w:rPr>
          <w:rFonts w:ascii="Times New Roman" w:hAnsi="Times New Roman" w:cs="Times New Roman"/>
          <w:color w:val="000000"/>
        </w:rPr>
      </w:pPr>
      <w:r w:rsidRPr="00E36033">
        <w:rPr>
          <w:rFonts w:ascii="Times New Roman" w:hAnsi="Times New Roman" w:cs="Times New Roman"/>
          <w:color w:val="000000"/>
          <w:lang w:val="en-US"/>
        </w:rPr>
        <w:t>Испаноязычная культура по количеству пословиц о крепких внутрисемейных связях ближе к русскоязычной</w:t>
      </w:r>
      <w:r w:rsidR="0015575F" w:rsidRPr="00E36033">
        <w:rPr>
          <w:rFonts w:ascii="Times New Roman" w:hAnsi="Times New Roman" w:cs="Times New Roman"/>
          <w:color w:val="000000"/>
          <w:lang w:val="en-US"/>
        </w:rPr>
        <w:t>. В них подчеркивается</w:t>
      </w:r>
      <w:r w:rsidR="00DD00DF" w:rsidRPr="00E36033">
        <w:rPr>
          <w:rFonts w:ascii="Times New Roman" w:hAnsi="Times New Roman" w:cs="Times New Roman"/>
          <w:color w:val="000000"/>
          <w:lang w:val="en-US"/>
        </w:rPr>
        <w:t>, как важно</w:t>
      </w:r>
      <w:r w:rsidR="0015575F" w:rsidRPr="00E36033">
        <w:rPr>
          <w:rFonts w:ascii="Times New Roman" w:hAnsi="Times New Roman" w:cs="Times New Roman"/>
          <w:color w:val="000000"/>
          <w:lang w:val="en-US"/>
        </w:rPr>
        <w:t xml:space="preserve"> всегда держать</w:t>
      </w:r>
      <w:r w:rsidR="00680FDD" w:rsidRPr="00E36033">
        <w:rPr>
          <w:rFonts w:ascii="Times New Roman" w:hAnsi="Times New Roman" w:cs="Times New Roman"/>
          <w:color w:val="000000"/>
          <w:lang w:val="en-US"/>
        </w:rPr>
        <w:t>ся за свою семью и не бросать родных</w:t>
      </w:r>
      <w:r w:rsidR="0015575F" w:rsidRPr="00E36033">
        <w:rPr>
          <w:rFonts w:ascii="Times New Roman" w:hAnsi="Times New Roman" w:cs="Times New Roman"/>
          <w:color w:val="000000"/>
          <w:lang w:val="en-US"/>
        </w:rPr>
        <w:t xml:space="preserve"> в любой ситуации, даже если они не правы. Как и в англоязычной культуре, есть указание на превосходство кровных связей над дружбой. </w:t>
      </w:r>
      <w:r w:rsidR="0015575F" w:rsidRPr="00E36033">
        <w:rPr>
          <w:rFonts w:ascii="Times New Roman" w:hAnsi="Times New Roman" w:cs="Times New Roman"/>
          <w:color w:val="000000"/>
        </w:rPr>
        <w:t>Также высказывается мысль о том, что сходство со своей семьей делает человеку честь.</w:t>
      </w:r>
    </w:p>
    <w:p w14:paraId="75B949B0" w14:textId="77777777" w:rsidR="009271A1" w:rsidRPr="00E36033" w:rsidRDefault="009271A1" w:rsidP="00E36033">
      <w:pPr>
        <w:spacing w:line="480" w:lineRule="auto"/>
        <w:ind w:firstLine="768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14E2ADD" w14:textId="56012E8C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  <w:color w:val="000000"/>
        </w:rPr>
      </w:pPr>
      <w:r w:rsidRPr="00E36033">
        <w:rPr>
          <w:rFonts w:ascii="Times New Roman" w:hAnsi="Times New Roman" w:cs="Times New Roman"/>
          <w:i/>
          <w:iCs/>
          <w:color w:val="000000"/>
        </w:rPr>
        <w:t>A los tuyos, con raz</w:t>
      </w:r>
      <w:r w:rsidRPr="00E36033">
        <w:rPr>
          <w:rFonts w:ascii="Times New Roman" w:hAnsi="Times New Roman" w:cs="Times New Roman"/>
          <w:i/>
        </w:rPr>
        <w:t>ó</w:t>
      </w:r>
      <w:r w:rsidRPr="00E36033">
        <w:rPr>
          <w:rFonts w:ascii="Times New Roman" w:hAnsi="Times New Roman" w:cs="Times New Roman"/>
          <w:i/>
          <w:iCs/>
          <w:color w:val="000000"/>
        </w:rPr>
        <w:t>n o sin ella</w:t>
      </w:r>
    </w:p>
    <w:p w14:paraId="14996D64" w14:textId="261E788E" w:rsidR="009271A1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iCs/>
          <w:color w:val="000000"/>
        </w:rPr>
      </w:pPr>
      <w:r w:rsidRPr="00E36033">
        <w:rPr>
          <w:rFonts w:ascii="Times New Roman" w:hAnsi="Times New Roman" w:cs="Times New Roman"/>
          <w:i/>
          <w:iCs/>
          <w:color w:val="000000"/>
        </w:rPr>
        <w:t>Со своей семьей, правы они или нет</w:t>
      </w:r>
    </w:p>
    <w:p w14:paraId="5CDB5041" w14:textId="77777777" w:rsidR="009271A1" w:rsidRPr="00E36033" w:rsidRDefault="009271A1" w:rsidP="00E36033">
      <w:pPr>
        <w:spacing w:line="48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14:paraId="2ECF2093" w14:textId="51FB7C69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  <w:color w:val="000000"/>
        </w:rPr>
      </w:pPr>
      <w:r w:rsidRPr="00E36033">
        <w:rPr>
          <w:rFonts w:ascii="Times New Roman" w:hAnsi="Times New Roman" w:cs="Times New Roman"/>
          <w:i/>
          <w:iCs/>
          <w:color w:val="000000"/>
        </w:rPr>
        <w:t>Con mal o con bien, a los tuyos te at</w:t>
      </w:r>
      <w:r w:rsidRPr="00E36033">
        <w:rPr>
          <w:rFonts w:ascii="Times New Roman" w:hAnsi="Times New Roman" w:cs="Times New Roman"/>
          <w:i/>
          <w:color w:val="000000" w:themeColor="text1"/>
        </w:rPr>
        <w:t>é</w:t>
      </w:r>
      <w:r w:rsidRPr="00E36033">
        <w:rPr>
          <w:rFonts w:ascii="Times New Roman" w:hAnsi="Times New Roman" w:cs="Times New Roman"/>
          <w:i/>
          <w:iCs/>
          <w:color w:val="000000"/>
        </w:rPr>
        <w:t>n</w:t>
      </w:r>
    </w:p>
    <w:p w14:paraId="64A2BB62" w14:textId="37E0B1DF" w:rsidR="009271A1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iCs/>
          <w:color w:val="000000"/>
        </w:rPr>
      </w:pPr>
      <w:r w:rsidRPr="00E36033">
        <w:rPr>
          <w:rFonts w:ascii="Times New Roman" w:hAnsi="Times New Roman" w:cs="Times New Roman"/>
          <w:i/>
          <w:iCs/>
          <w:color w:val="000000"/>
        </w:rPr>
        <w:t>В горе или счастье, держись со своей семьей</w:t>
      </w:r>
    </w:p>
    <w:p w14:paraId="7A03B081" w14:textId="77777777" w:rsidR="009271A1" w:rsidRPr="00E36033" w:rsidRDefault="009271A1" w:rsidP="00E36033">
      <w:pPr>
        <w:spacing w:line="48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14:paraId="1510BBBE" w14:textId="77777777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Nada mejor en la vida que una familia unida</w:t>
      </w:r>
    </w:p>
    <w:p w14:paraId="7A974BA8" w14:textId="097D9A8D" w:rsidR="009271A1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В жизни нет ничего лучше дружной семьи</w:t>
      </w:r>
    </w:p>
    <w:p w14:paraId="193E638B" w14:textId="77777777" w:rsidR="009271A1" w:rsidRPr="00E36033" w:rsidRDefault="009271A1" w:rsidP="00E36033">
      <w:pPr>
        <w:spacing w:line="480" w:lineRule="auto"/>
        <w:ind w:left="720"/>
        <w:rPr>
          <w:rFonts w:ascii="Times New Roman" w:hAnsi="Times New Roman" w:cs="Times New Roman"/>
          <w:i/>
          <w:color w:val="000000"/>
        </w:rPr>
      </w:pPr>
    </w:p>
    <w:p w14:paraId="3DFF2DB5" w14:textId="4D6E1E9E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M</w:t>
      </w:r>
      <w:r w:rsidRPr="00E36033">
        <w:rPr>
          <w:rFonts w:ascii="Times New Roman" w:hAnsi="Times New Roman" w:cs="Times New Roman"/>
          <w:i/>
        </w:rPr>
        <w:t>á</w:t>
      </w:r>
      <w:r w:rsidRPr="00E36033">
        <w:rPr>
          <w:rFonts w:ascii="Times New Roman" w:hAnsi="Times New Roman" w:cs="Times New Roman"/>
          <w:i/>
          <w:color w:val="000000"/>
        </w:rPr>
        <w:t>s vale onza de sangre que libra de amistad</w:t>
      </w:r>
    </w:p>
    <w:p w14:paraId="362F7B35" w14:textId="24310EBE" w:rsidR="002C63BE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Унция крови стоит больше фунта дружбы</w:t>
      </w:r>
    </w:p>
    <w:p w14:paraId="18B4BEC7" w14:textId="77777777" w:rsidR="009271A1" w:rsidRPr="00E36033" w:rsidRDefault="009271A1" w:rsidP="00E36033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0BC527CF" w14:textId="77777777" w:rsidR="009271A1" w:rsidRPr="00E36033" w:rsidRDefault="009271A1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 xml:space="preserve">Honra merece que a los suyos se parece </w:t>
      </w:r>
    </w:p>
    <w:p w14:paraId="64278FCA" w14:textId="4CC646E9" w:rsidR="002C63BE" w:rsidRPr="00E36033" w:rsidRDefault="009271A1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Тот, кто похож на свою семью, заслуживает чести</w:t>
      </w:r>
    </w:p>
    <w:p w14:paraId="25C34373" w14:textId="77777777" w:rsidR="006B4EBE" w:rsidRPr="00E36033" w:rsidRDefault="006B4EB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</w:p>
    <w:p w14:paraId="4EFF5B28" w14:textId="77777777" w:rsidR="006B4EBE" w:rsidRPr="00E36033" w:rsidRDefault="006B4EB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</w:p>
    <w:p w14:paraId="7FDF3FE2" w14:textId="77777777" w:rsidR="006B4EBE" w:rsidRPr="00E36033" w:rsidRDefault="006B4EBE" w:rsidP="00E36033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color w:val="262626"/>
        </w:rPr>
      </w:pPr>
      <w:r w:rsidRPr="00E36033">
        <w:rPr>
          <w:rFonts w:ascii="Times New Roman" w:hAnsi="Times New Roman" w:cs="Times New Roman"/>
          <w:b/>
          <w:color w:val="262626"/>
        </w:rPr>
        <w:t>Взаимоотношения родителей и детей, воспитание в семье</w:t>
      </w:r>
    </w:p>
    <w:p w14:paraId="32A2C37A" w14:textId="77777777" w:rsidR="006B4EBE" w:rsidRPr="00E36033" w:rsidRDefault="006B4EBE" w:rsidP="00E36033">
      <w:pPr>
        <w:pStyle w:val="a3"/>
        <w:widowControl w:val="0"/>
        <w:autoSpaceDE w:val="0"/>
        <w:autoSpaceDN w:val="0"/>
        <w:adjustRightInd w:val="0"/>
        <w:spacing w:line="480" w:lineRule="auto"/>
        <w:ind w:left="1068"/>
        <w:rPr>
          <w:rFonts w:ascii="Times New Roman" w:hAnsi="Times New Roman" w:cs="Times New Roman"/>
          <w:b/>
          <w:color w:val="262626"/>
        </w:rPr>
      </w:pPr>
    </w:p>
    <w:p w14:paraId="2931FB42" w14:textId="30066749" w:rsidR="006B4EBE" w:rsidRPr="00E36033" w:rsidRDefault="00B8595E" w:rsidP="00E36033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 w:rsidRPr="00E36033">
        <w:rPr>
          <w:rFonts w:ascii="Times New Roman" w:hAnsi="Times New Roman" w:cs="Times New Roman"/>
          <w:color w:val="000000"/>
        </w:rPr>
        <w:t>Нельзя</w:t>
      </w:r>
      <w:r w:rsidR="006B4EBE" w:rsidRPr="00E36033">
        <w:rPr>
          <w:rFonts w:ascii="Times New Roman" w:hAnsi="Times New Roman" w:cs="Times New Roman"/>
          <w:color w:val="000000"/>
        </w:rPr>
        <w:t xml:space="preserve"> не отметить множество пословиц о важности взаимоотношений детей с родителями и воспитания детей в семье. Нередко эти пословицы схожи не только по содержанию, но и по форме. Именно среди пословиц, затрагивающих этот аспект ценности </w:t>
      </w:r>
      <w:r w:rsidR="00F04A19" w:rsidRPr="00E36033">
        <w:rPr>
          <w:rFonts w:ascii="Times New Roman" w:hAnsi="Times New Roman" w:cs="Times New Roman"/>
          <w:color w:val="000000"/>
        </w:rPr>
        <w:t>«семья»</w:t>
      </w:r>
      <w:r w:rsidR="006B4EBE" w:rsidRPr="00E36033">
        <w:rPr>
          <w:rFonts w:ascii="Times New Roman" w:hAnsi="Times New Roman" w:cs="Times New Roman"/>
          <w:color w:val="000000"/>
        </w:rPr>
        <w:t xml:space="preserve">, обнаруживается больше всего сходств между тремя языковыми культурами. </w:t>
      </w:r>
    </w:p>
    <w:p w14:paraId="7D80E7F1" w14:textId="77777777" w:rsidR="006B4EBE" w:rsidRPr="00E36033" w:rsidRDefault="006B4EBE" w:rsidP="00E36033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</w:p>
    <w:p w14:paraId="554F0801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Яблоко от яблоньки недалеко падает</w:t>
      </w:r>
    </w:p>
    <w:p w14:paraId="53F2E727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Родительское слово мимо не молвится</w:t>
      </w:r>
    </w:p>
    <w:p w14:paraId="289AA660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Style w:val="a8"/>
          <w:rFonts w:ascii="Times New Roman" w:hAnsi="Times New Roman" w:cs="Times New Roman"/>
          <w:bCs w:val="0"/>
          <w:i/>
          <w:color w:val="000000" w:themeColor="text1"/>
        </w:rPr>
      </w:pPr>
      <w:r w:rsidRPr="00E36033">
        <w:rPr>
          <w:rStyle w:val="a8"/>
          <w:rFonts w:ascii="Times New Roman" w:hAnsi="Times New Roman" w:cs="Times New Roman"/>
          <w:b w:val="0"/>
          <w:i/>
          <w:color w:val="000000" w:themeColor="text1"/>
        </w:rPr>
        <w:t>Родителей чти — не собьешься с истинного пути</w:t>
      </w:r>
    </w:p>
    <w:p w14:paraId="4FED773B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 xml:space="preserve">В хорошей </w:t>
      </w:r>
      <w:r w:rsidRPr="00E36033">
        <w:rPr>
          <w:rStyle w:val="a8"/>
          <w:rFonts w:ascii="Times New Roman" w:hAnsi="Times New Roman" w:cs="Times New Roman"/>
          <w:b w:val="0"/>
          <w:i/>
          <w:color w:val="000000" w:themeColor="text1"/>
        </w:rPr>
        <w:t>семье</w:t>
      </w:r>
      <w:r w:rsidRPr="00E36033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E36033">
        <w:rPr>
          <w:rFonts w:ascii="Times New Roman" w:hAnsi="Times New Roman" w:cs="Times New Roman"/>
          <w:i/>
          <w:color w:val="000000" w:themeColor="text1"/>
        </w:rPr>
        <w:t>хорошие дети растут</w:t>
      </w:r>
    </w:p>
    <w:p w14:paraId="640401C6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lastRenderedPageBreak/>
        <w:t>Родители трудолюбивы — и дети не ленивы</w:t>
      </w:r>
    </w:p>
    <w:p w14:paraId="08C505FD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iCs/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  <w14:shadow w14:blurRad="50800" w14:dist="50800" w14:dir="5400000" w14:sx="100000" w14:sy="100000" w14:kx="0" w14:ky="0" w14:algn="ctr">
            <w14:srgbClr w14:val="000000">
              <w14:alpha w14:val="100000"/>
            </w14:srgbClr>
          </w14:shadow>
        </w:rPr>
        <w:t>Дитятко — что тесто: как замесил, так и выросло</w:t>
      </w:r>
    </w:p>
    <w:p w14:paraId="09837475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iCs/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  <w14:shadow w14:blurRad="50800" w14:dist="50800" w14:dir="5400000" w14:sx="100000" w14:sy="100000" w14:kx="0" w14:ky="0" w14:algn="ctr">
            <w14:srgbClr w14:val="000000">
              <w14:alpha w14:val="100000"/>
            </w14:srgbClr>
          </w14:shadow>
        </w:rPr>
        <w:t>К чему ребёнка приучишь, то от него и получишь</w:t>
      </w:r>
    </w:p>
    <w:p w14:paraId="1317732A" w14:textId="77777777" w:rsidR="006B4EBE" w:rsidRPr="00E36033" w:rsidRDefault="006B4EBE" w:rsidP="00E36033">
      <w:pPr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05A9D0C0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 xml:space="preserve">The apple doesn't fall far from the tree </w:t>
      </w:r>
    </w:p>
    <w:p w14:paraId="5EBA1BF5" w14:textId="77777777" w:rsidR="006B4EBE" w:rsidRPr="00E36033" w:rsidRDefault="006B4EBE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Яблоко от дерева недалеко падает</w:t>
      </w:r>
    </w:p>
    <w:p w14:paraId="24CF676A" w14:textId="77777777" w:rsidR="006B4EBE" w:rsidRPr="00E36033" w:rsidRDefault="006B4EBE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43BF0614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A tree is known by its fruit</w:t>
      </w:r>
    </w:p>
    <w:p w14:paraId="12590C6D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О дереве судят по плодам</w:t>
      </w:r>
    </w:p>
    <w:p w14:paraId="7D3E7F4B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61A66E4F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Like father, like son</w:t>
      </w:r>
    </w:p>
    <w:p w14:paraId="48E2B586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Какой отец, такой и сын</w:t>
      </w:r>
    </w:p>
    <w:p w14:paraId="3C5AB3F1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7EB5EB5B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Like mother, like daughter</w:t>
      </w:r>
    </w:p>
    <w:p w14:paraId="2412F4DA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Какая мать, такая и дочь</w:t>
      </w:r>
    </w:p>
    <w:p w14:paraId="06480D2A" w14:textId="77777777" w:rsidR="006B4EBE" w:rsidRPr="00E36033" w:rsidRDefault="006B4EBE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152DC00E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Like parents, like children</w:t>
      </w:r>
    </w:p>
    <w:p w14:paraId="172D8A9E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Какие родители, такие и дети</w:t>
      </w:r>
    </w:p>
    <w:p w14:paraId="492B8559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25A778C8" w14:textId="77777777" w:rsidR="006B4EBE" w:rsidRPr="00E36033" w:rsidRDefault="006B4EBE" w:rsidP="00E3603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Blood will tell</w:t>
      </w:r>
    </w:p>
    <w:p w14:paraId="24D15525" w14:textId="77777777" w:rsidR="006B4EBE" w:rsidRPr="00E36033" w:rsidRDefault="006B4EBE" w:rsidP="00E36033">
      <w:pPr>
        <w:pStyle w:val="a3"/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>Кровь скажется</w:t>
      </w:r>
    </w:p>
    <w:p w14:paraId="0DBC20AB" w14:textId="77777777" w:rsidR="006B4EBE" w:rsidRPr="00E36033" w:rsidRDefault="006B4EBE" w:rsidP="00E36033">
      <w:pPr>
        <w:pStyle w:val="a3"/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  <w:lang w:val="en-US"/>
        </w:rPr>
      </w:pPr>
    </w:p>
    <w:p w14:paraId="053E0AC1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Style w:val="a8"/>
          <w:rFonts w:ascii="Times New Roman" w:hAnsi="Times New Roman" w:cs="Times New Roman"/>
          <w:b w:val="0"/>
          <w:bCs w:val="0"/>
          <w:i/>
          <w:color w:val="000000" w:themeColor="text1"/>
          <w:lang w:val="en-US"/>
        </w:rPr>
      </w:pPr>
      <w:r w:rsidRPr="00E36033">
        <w:rPr>
          <w:rStyle w:val="a8"/>
          <w:rFonts w:ascii="Times New Roman" w:hAnsi="Times New Roman" w:cs="Times New Roman"/>
          <w:b w:val="0"/>
          <w:bCs w:val="0"/>
          <w:i/>
          <w:color w:val="000000" w:themeColor="text1"/>
          <w:lang w:val="en-US"/>
        </w:rPr>
        <w:t>Parents are patterns</w:t>
      </w:r>
    </w:p>
    <w:p w14:paraId="382F3E4B" w14:textId="77777777" w:rsidR="006B4EBE" w:rsidRPr="00E36033" w:rsidRDefault="006B4EBE" w:rsidP="00E36033">
      <w:pPr>
        <w:pStyle w:val="a3"/>
        <w:spacing w:line="480" w:lineRule="auto"/>
        <w:ind w:left="1417"/>
        <w:rPr>
          <w:rStyle w:val="a8"/>
          <w:rFonts w:ascii="Times New Roman" w:hAnsi="Times New Roman" w:cs="Times New Roman"/>
          <w:b w:val="0"/>
          <w:bCs w:val="0"/>
          <w:i/>
          <w:color w:val="000000" w:themeColor="text1"/>
          <w:lang w:val="en-US"/>
        </w:rPr>
      </w:pPr>
      <w:r w:rsidRPr="00E36033">
        <w:rPr>
          <w:rStyle w:val="a8"/>
          <w:rFonts w:ascii="Times New Roman" w:hAnsi="Times New Roman" w:cs="Times New Roman"/>
          <w:b w:val="0"/>
          <w:bCs w:val="0"/>
          <w:i/>
          <w:color w:val="000000" w:themeColor="text1"/>
          <w:lang w:val="en-US"/>
        </w:rPr>
        <w:t>Родителям подражают</w:t>
      </w:r>
    </w:p>
    <w:p w14:paraId="07759539" w14:textId="77777777" w:rsidR="006B4EBE" w:rsidRPr="00E36033" w:rsidRDefault="006B4EBE" w:rsidP="00E36033">
      <w:pPr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44EA543E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Entre padres y hijos, no se ha de reparar en pelillos</w:t>
      </w:r>
    </w:p>
    <w:p w14:paraId="6CAEB2A0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lastRenderedPageBreak/>
        <w:t>В отношениях между родителями и детьми нельзя придираться по пустякам</w:t>
      </w:r>
    </w:p>
    <w:p w14:paraId="050797BE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0F5511FE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Como es la madre, asi es la hija</w:t>
      </w:r>
    </w:p>
    <w:p w14:paraId="4D9FF911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Какая мать, такая и дочь</w:t>
      </w:r>
    </w:p>
    <w:p w14:paraId="0D22D912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0CEE3D7E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Cual es el padre, asi los hijos salen</w:t>
      </w:r>
    </w:p>
    <w:p w14:paraId="2AB9B5DC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Какой отец, такие и дети выходят</w:t>
      </w:r>
    </w:p>
    <w:p w14:paraId="31827D68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7611D95E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De buena vid planta la viña y de buena madre tome la hija</w:t>
      </w:r>
    </w:p>
    <w:p w14:paraId="25CCDC24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Виноградник рассаживают из хорошей виноградной лозы, а дочь повторяет за хорошей матерью</w:t>
      </w:r>
    </w:p>
    <w:p w14:paraId="3F26279F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35CAD0BC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 xml:space="preserve">Los </w:t>
      </w:r>
      <w:r w:rsidRPr="00E36033">
        <w:rPr>
          <w:rFonts w:ascii="Times New Roman" w:hAnsi="Times New Roman" w:cs="Times New Roman"/>
          <w:color w:val="000000" w:themeColor="text1"/>
        </w:rPr>
        <w:t>niños</w:t>
      </w:r>
      <w:r w:rsidRPr="00E36033">
        <w:rPr>
          <w:rFonts w:ascii="Times New Roman" w:hAnsi="Times New Roman" w:cs="Times New Roman"/>
          <w:i/>
          <w:color w:val="000000" w:themeColor="text1"/>
        </w:rPr>
        <w:t xml:space="preserve"> dicen al jugar lo que oyen a sus padres en el hogar</w:t>
      </w:r>
    </w:p>
    <w:p w14:paraId="40B68B32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Играя, дети говорят то, что слышат дома от родителей</w:t>
      </w:r>
    </w:p>
    <w:p w14:paraId="3606E145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40FCE151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Lo que con tus padres hagas con tus hijos lo pagas</w:t>
      </w:r>
    </w:p>
    <w:p w14:paraId="405CC4AE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За то, как поступаешь со своими родителями, расплатишься со своими детьми</w:t>
      </w:r>
    </w:p>
    <w:p w14:paraId="41F22266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 w:themeColor="text1"/>
        </w:rPr>
      </w:pPr>
    </w:p>
    <w:p w14:paraId="011E7F12" w14:textId="77777777" w:rsidR="006B4EBE" w:rsidRPr="00E36033" w:rsidRDefault="006B4EB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>De tus hijos solo esperes, lo que con tus padres hicieres</w:t>
      </w:r>
    </w:p>
    <w:p w14:paraId="09FD8B1E" w14:textId="77777777" w:rsidR="006B4EBE" w:rsidRPr="00E36033" w:rsidRDefault="006B4EBE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iCs/>
          <w:color w:val="000000" w:themeColor="text1"/>
        </w:rPr>
      </w:pPr>
      <w:r w:rsidRPr="00E36033">
        <w:rPr>
          <w:rFonts w:ascii="Times New Roman" w:hAnsi="Times New Roman" w:cs="Times New Roman"/>
          <w:i/>
          <w:iCs/>
          <w:color w:val="000000" w:themeColor="text1"/>
        </w:rPr>
        <w:t>От своих детей жди только того, что делал своим родителям</w:t>
      </w:r>
    </w:p>
    <w:p w14:paraId="5ECEAC81" w14:textId="77777777" w:rsidR="006B4EBE" w:rsidRPr="00E36033" w:rsidRDefault="006B4EBE" w:rsidP="00E36033">
      <w:pPr>
        <w:pStyle w:val="a3"/>
        <w:spacing w:line="480" w:lineRule="auto"/>
        <w:rPr>
          <w:rFonts w:ascii="Times New Roman" w:hAnsi="Times New Roman" w:cs="Times New Roman"/>
          <w:i/>
          <w:iCs/>
          <w:color w:val="000000" w:themeColor="text1"/>
        </w:rPr>
      </w:pPr>
    </w:p>
    <w:p w14:paraId="39BCB575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78A0A8B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E36033">
        <w:rPr>
          <w:rFonts w:ascii="Times New Roman" w:hAnsi="Times New Roman" w:cs="Times New Roman"/>
          <w:iCs/>
          <w:color w:val="000000" w:themeColor="text1"/>
        </w:rPr>
        <w:t xml:space="preserve">Во всех культурах отмечается, что дети повторяют за своими родителями и что полученное в семье воспитание всегда проявляется в дальнейшей жизни. Кроме того, русскоязычные и </w:t>
      </w:r>
      <w:r w:rsidRPr="00E36033">
        <w:rPr>
          <w:rFonts w:ascii="Times New Roman" w:hAnsi="Times New Roman" w:cs="Times New Roman"/>
          <w:iCs/>
          <w:color w:val="000000" w:themeColor="text1"/>
        </w:rPr>
        <w:lastRenderedPageBreak/>
        <w:t xml:space="preserve">испаноязычные пословицы учат поддерживать хорошие отношения с родителями и обращаться с ними почтительно.   </w:t>
      </w:r>
    </w:p>
    <w:p w14:paraId="289BE64F" w14:textId="77777777" w:rsidR="006B4EBE" w:rsidRPr="00E36033" w:rsidRDefault="006B4EB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</w:p>
    <w:p w14:paraId="0E4CE7F5" w14:textId="77777777" w:rsidR="00462B6E" w:rsidRPr="00E36033" w:rsidRDefault="00462B6E" w:rsidP="00E36033">
      <w:pPr>
        <w:spacing w:line="480" w:lineRule="auto"/>
        <w:ind w:left="720"/>
        <w:rPr>
          <w:rFonts w:ascii="Times New Roman" w:hAnsi="Times New Roman" w:cs="Times New Roman"/>
          <w:i/>
          <w:color w:val="000000"/>
        </w:rPr>
      </w:pPr>
    </w:p>
    <w:p w14:paraId="6469FFC2" w14:textId="1EF91445" w:rsidR="002C63BE" w:rsidRPr="00E36033" w:rsidRDefault="002C63BE" w:rsidP="00E36033">
      <w:pPr>
        <w:pStyle w:val="a3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b/>
          <w:color w:val="000000"/>
        </w:rPr>
      </w:pPr>
      <w:r w:rsidRPr="00E36033">
        <w:rPr>
          <w:rFonts w:ascii="Times New Roman" w:hAnsi="Times New Roman" w:cs="Times New Roman"/>
          <w:b/>
          <w:color w:val="000000"/>
        </w:rPr>
        <w:t>Роль матери</w:t>
      </w:r>
      <w:r w:rsidR="00803D35" w:rsidRPr="00E36033">
        <w:rPr>
          <w:rFonts w:ascii="Times New Roman" w:hAnsi="Times New Roman" w:cs="Times New Roman"/>
          <w:b/>
          <w:color w:val="000000"/>
        </w:rPr>
        <w:t xml:space="preserve">, отца, детей, бабушки и дедушки </w:t>
      </w:r>
      <w:r w:rsidRPr="00E36033">
        <w:rPr>
          <w:rFonts w:ascii="Times New Roman" w:hAnsi="Times New Roman" w:cs="Times New Roman"/>
          <w:b/>
          <w:color w:val="000000"/>
        </w:rPr>
        <w:t>в семье</w:t>
      </w:r>
    </w:p>
    <w:p w14:paraId="51859B4E" w14:textId="77777777" w:rsidR="002C63BE" w:rsidRPr="00E36033" w:rsidRDefault="002C63BE" w:rsidP="00E36033">
      <w:pPr>
        <w:spacing w:line="480" w:lineRule="auto"/>
        <w:rPr>
          <w:rFonts w:ascii="Times New Roman" w:hAnsi="Times New Roman" w:cs="Times New Roman"/>
          <w:color w:val="000000"/>
        </w:rPr>
      </w:pPr>
    </w:p>
    <w:p w14:paraId="1BEEC4E4" w14:textId="1207EAD7" w:rsidR="00311577" w:rsidRPr="00E36033" w:rsidRDefault="00462B6E" w:rsidP="00E36033">
      <w:pPr>
        <w:spacing w:line="480" w:lineRule="auto"/>
        <w:rPr>
          <w:rFonts w:ascii="Times New Roman" w:hAnsi="Times New Roman" w:cs="Times New Roman"/>
          <w:color w:val="000000"/>
        </w:rPr>
      </w:pPr>
      <w:r w:rsidRPr="00E36033">
        <w:rPr>
          <w:rFonts w:ascii="Times New Roman" w:hAnsi="Times New Roman" w:cs="Times New Roman"/>
          <w:color w:val="000000"/>
        </w:rPr>
        <w:t xml:space="preserve">Теперь давайте рассмотрим роль отдельных членов семьи, начиная с матери. </w:t>
      </w:r>
      <w:r w:rsidR="00311577" w:rsidRPr="00E36033">
        <w:rPr>
          <w:rFonts w:ascii="Times New Roman" w:hAnsi="Times New Roman" w:cs="Times New Roman"/>
          <w:color w:val="000000"/>
        </w:rPr>
        <w:t>Огромное значение, которое мать играет в судьбе человека, признается во всех трех изучаемых нами культурах</w:t>
      </w:r>
      <w:r w:rsidR="00DE6AB6" w:rsidRPr="00E36033">
        <w:rPr>
          <w:rFonts w:ascii="Times New Roman" w:hAnsi="Times New Roman" w:cs="Times New Roman"/>
          <w:color w:val="000000"/>
        </w:rPr>
        <w:t>. В разных культурах немного по-разному расставлены акценты на то, что именно делает мать такой особенной (ее бесконечная любовь и ласка, ее умение поддерживать семью и дом, потребность ребенка в постоянной заботе), но все пословицы объединены идеей о том, что семья немыслима без матери.</w:t>
      </w:r>
    </w:p>
    <w:p w14:paraId="4BE8BFD3" w14:textId="77777777" w:rsidR="00311577" w:rsidRPr="00E36033" w:rsidRDefault="00311577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</w:p>
    <w:p w14:paraId="4D79D8FD" w14:textId="79D86FCE" w:rsidR="00311577" w:rsidRPr="00E36033" w:rsidRDefault="00311577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Слепой щенок, и тот к матери ползет</w:t>
      </w:r>
    </w:p>
    <w:p w14:paraId="11CFEBC5" w14:textId="77777777" w:rsidR="00311577" w:rsidRPr="00E36033" w:rsidRDefault="00311577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Без отца – полсироты, а без матери – и вся сирота</w:t>
      </w:r>
    </w:p>
    <w:p w14:paraId="0C6DEDB2" w14:textId="77777777" w:rsidR="00311577" w:rsidRPr="00E36033" w:rsidRDefault="00311577" w:rsidP="00E36033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5244C657" w14:textId="57EA8024" w:rsidR="00311577" w:rsidRPr="00E36033" w:rsidRDefault="00311577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E36033">
        <w:rPr>
          <w:rFonts w:ascii="Times New Roman" w:hAnsi="Times New Roman" w:cs="Times New Roman"/>
          <w:i/>
          <w:color w:val="000000" w:themeColor="text1"/>
          <w:lang w:val="en-US"/>
        </w:rPr>
        <w:t xml:space="preserve">A mother’s love never ages </w:t>
      </w:r>
    </w:p>
    <w:p w14:paraId="5A42D804" w14:textId="7F46205A" w:rsidR="00311577" w:rsidRPr="00E36033" w:rsidRDefault="00311577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Любовь матери не стареет</w:t>
      </w:r>
    </w:p>
    <w:p w14:paraId="791CE2B9" w14:textId="77777777" w:rsidR="00EE62CF" w:rsidRPr="00E36033" w:rsidRDefault="00EE62CF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 w:themeColor="text1"/>
        </w:rPr>
      </w:pPr>
    </w:p>
    <w:p w14:paraId="1DE6D660" w14:textId="77777777" w:rsidR="00311577" w:rsidRPr="00E36033" w:rsidRDefault="00311577" w:rsidP="00E3603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A man loves his sweetheart the most, his wife the best, but his mother the longest</w:t>
      </w:r>
    </w:p>
    <w:p w14:paraId="704482E1" w14:textId="6DF790C5" w:rsidR="00311577" w:rsidRPr="00E36033" w:rsidRDefault="00311577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Мужчина любит свою милую больше всего, жену - сильнее всего, а мать - дольше всего</w:t>
      </w:r>
    </w:p>
    <w:p w14:paraId="0F5DDAF1" w14:textId="77777777" w:rsidR="00311577" w:rsidRPr="00E36033" w:rsidRDefault="00311577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 w:themeColor="text1"/>
        </w:rPr>
      </w:pPr>
    </w:p>
    <w:p w14:paraId="652DB0D7" w14:textId="77777777" w:rsidR="00311577" w:rsidRPr="00E36033" w:rsidRDefault="00311577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Casa sin madre, rio sin cauce</w:t>
      </w:r>
    </w:p>
    <w:p w14:paraId="004EFCF6" w14:textId="4DFAD4D4" w:rsidR="00311577" w:rsidRPr="00E36033" w:rsidRDefault="00311577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Дом без матери, что река без русла</w:t>
      </w:r>
    </w:p>
    <w:p w14:paraId="6432DAD3" w14:textId="77777777" w:rsidR="00EE62CF" w:rsidRPr="00E36033" w:rsidRDefault="00EE62CF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</w:p>
    <w:p w14:paraId="24E6095D" w14:textId="77777777" w:rsidR="00311577" w:rsidRPr="00E36033" w:rsidRDefault="00311577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lastRenderedPageBreak/>
        <w:t>El padre para castigar y la madre para tocar</w:t>
      </w:r>
    </w:p>
    <w:p w14:paraId="1EA503EE" w14:textId="6A229631" w:rsidR="00311577" w:rsidRPr="00E36033" w:rsidRDefault="00311577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Отец, чтобы наказывать, а мать, чтобы приласкать</w:t>
      </w:r>
    </w:p>
    <w:p w14:paraId="6EFF4F05" w14:textId="77777777" w:rsidR="00311577" w:rsidRPr="00E36033" w:rsidRDefault="00311577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1982CFF" w14:textId="77777777" w:rsidR="00311577" w:rsidRPr="00E36033" w:rsidRDefault="00311577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031FF4" w14:textId="20C636DD" w:rsidR="00311577" w:rsidRPr="00E36033" w:rsidRDefault="00F04A19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При этом ни в одном</w:t>
      </w:r>
      <w:r w:rsidR="00311577" w:rsidRPr="00E36033">
        <w:rPr>
          <w:rFonts w:ascii="Times New Roman" w:hAnsi="Times New Roman" w:cs="Times New Roman"/>
          <w:color w:val="000000" w:themeColor="text1"/>
        </w:rPr>
        <w:t xml:space="preserve"> из трех</w:t>
      </w:r>
      <w:r w:rsidR="00DD00DF" w:rsidRPr="00E36033">
        <w:rPr>
          <w:rFonts w:ascii="Times New Roman" w:hAnsi="Times New Roman" w:cs="Times New Roman"/>
          <w:color w:val="000000" w:themeColor="text1"/>
        </w:rPr>
        <w:t xml:space="preserve"> языков не встречаются отдельные</w:t>
      </w:r>
      <w:r w:rsidR="00311577" w:rsidRPr="00E36033">
        <w:rPr>
          <w:rFonts w:ascii="Times New Roman" w:hAnsi="Times New Roman" w:cs="Times New Roman"/>
          <w:color w:val="000000" w:themeColor="text1"/>
        </w:rPr>
        <w:t xml:space="preserve"> пословиц</w:t>
      </w:r>
      <w:r w:rsidR="00DD00DF" w:rsidRPr="00E36033">
        <w:rPr>
          <w:rFonts w:ascii="Times New Roman" w:hAnsi="Times New Roman" w:cs="Times New Roman"/>
          <w:color w:val="000000" w:themeColor="text1"/>
        </w:rPr>
        <w:t>ы</w:t>
      </w:r>
      <w:r w:rsidR="00311577" w:rsidRPr="00E36033">
        <w:rPr>
          <w:rFonts w:ascii="Times New Roman" w:hAnsi="Times New Roman" w:cs="Times New Roman"/>
          <w:color w:val="000000" w:themeColor="text1"/>
        </w:rPr>
        <w:t xml:space="preserve"> про отцов; отцы упоминаются в основном в паре </w:t>
      </w:r>
      <w:r w:rsidR="00DD00DF" w:rsidRPr="00E36033">
        <w:rPr>
          <w:rFonts w:ascii="Times New Roman" w:hAnsi="Times New Roman" w:cs="Times New Roman"/>
          <w:color w:val="000000" w:themeColor="text1"/>
        </w:rPr>
        <w:t xml:space="preserve">с матерью </w:t>
      </w:r>
      <w:r w:rsidR="00311577" w:rsidRPr="00E36033">
        <w:rPr>
          <w:rFonts w:ascii="Times New Roman" w:hAnsi="Times New Roman" w:cs="Times New Roman"/>
          <w:color w:val="000000" w:themeColor="text1"/>
        </w:rPr>
        <w:t>или в противовес матери</w:t>
      </w:r>
      <w:r w:rsidR="00A62653" w:rsidRPr="00E36033">
        <w:rPr>
          <w:rFonts w:ascii="Times New Roman" w:hAnsi="Times New Roman" w:cs="Times New Roman"/>
          <w:color w:val="000000" w:themeColor="text1"/>
        </w:rPr>
        <w:t xml:space="preserve">, как в некоторых из пословиц, представленных выше. По традиции мать считается человеку ближе, чем отец, и ее отношение к детям нежнее. </w:t>
      </w:r>
      <w:r w:rsidR="00011C85" w:rsidRPr="00E36033">
        <w:rPr>
          <w:rFonts w:ascii="Times New Roman" w:hAnsi="Times New Roman" w:cs="Times New Roman"/>
          <w:color w:val="000000" w:themeColor="text1"/>
        </w:rPr>
        <w:t>Об особом отношении матери (или обоих родителей) к своему ребенк</w:t>
      </w:r>
      <w:r w:rsidR="00295EE2" w:rsidRPr="00E36033">
        <w:rPr>
          <w:rFonts w:ascii="Times New Roman" w:hAnsi="Times New Roman" w:cs="Times New Roman"/>
          <w:color w:val="000000" w:themeColor="text1"/>
        </w:rPr>
        <w:t xml:space="preserve">у говорится и в русскоязычных, и в </w:t>
      </w:r>
      <w:r w:rsidR="00011C85" w:rsidRPr="00E36033">
        <w:rPr>
          <w:rFonts w:ascii="Times New Roman" w:hAnsi="Times New Roman" w:cs="Times New Roman"/>
          <w:color w:val="000000" w:themeColor="text1"/>
        </w:rPr>
        <w:t>англоязычных</w:t>
      </w:r>
      <w:r w:rsidR="00295EE2" w:rsidRPr="00E36033">
        <w:rPr>
          <w:rFonts w:ascii="Times New Roman" w:hAnsi="Times New Roman" w:cs="Times New Roman"/>
          <w:color w:val="000000" w:themeColor="text1"/>
        </w:rPr>
        <w:t>, и в испаноязычных</w:t>
      </w:r>
      <w:r w:rsidR="00011C85" w:rsidRPr="00E36033">
        <w:rPr>
          <w:rFonts w:ascii="Times New Roman" w:hAnsi="Times New Roman" w:cs="Times New Roman"/>
          <w:color w:val="000000" w:themeColor="text1"/>
        </w:rPr>
        <w:t xml:space="preserve"> пословицах:</w:t>
      </w:r>
    </w:p>
    <w:p w14:paraId="04224B9C" w14:textId="77777777" w:rsidR="00011C85" w:rsidRPr="00E36033" w:rsidRDefault="00011C85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B44A08" w14:textId="586119DE" w:rsidR="00011C85" w:rsidRPr="00E36033" w:rsidRDefault="00011C85" w:rsidP="00E36033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Всякой матери свое дите мило</w:t>
      </w:r>
    </w:p>
    <w:p w14:paraId="2388F664" w14:textId="0E341204" w:rsidR="00011C85" w:rsidRPr="00E36033" w:rsidRDefault="00011C85" w:rsidP="00E36033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Дите хоть и криво, а отцу-матери диво</w:t>
      </w:r>
    </w:p>
    <w:p w14:paraId="202A34B0" w14:textId="77777777" w:rsidR="00011C85" w:rsidRPr="00E36033" w:rsidRDefault="00011C85" w:rsidP="00E36033">
      <w:pPr>
        <w:spacing w:line="48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7EA3E144" w14:textId="64979A4E" w:rsidR="00011C85" w:rsidRPr="00E36033" w:rsidRDefault="00011C85" w:rsidP="00E36033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Every mother thinks her own gosling a swan</w:t>
      </w:r>
    </w:p>
    <w:p w14:paraId="270781CC" w14:textId="660B3251" w:rsidR="00011C85" w:rsidRPr="00E36033" w:rsidRDefault="00011C85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Каждая мать считает своего гусенка лебедем</w:t>
      </w:r>
    </w:p>
    <w:p w14:paraId="54BE16A8" w14:textId="77777777" w:rsidR="00295EE2" w:rsidRPr="00E36033" w:rsidRDefault="00295EE2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1B781788" w14:textId="44CBA705" w:rsidR="00295EE2" w:rsidRPr="00E36033" w:rsidRDefault="00295EE2" w:rsidP="00E36033">
      <w:pPr>
        <w:pStyle w:val="a3"/>
        <w:numPr>
          <w:ilvl w:val="0"/>
          <w:numId w:val="15"/>
        </w:numPr>
        <w:spacing w:line="480" w:lineRule="auto"/>
        <w:ind w:left="1437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</w:rPr>
        <w:t>Cada viejo alaba a su bordón</w:t>
      </w:r>
    </w:p>
    <w:p w14:paraId="53FB540F" w14:textId="6BD4A262" w:rsidR="00295EE2" w:rsidRPr="00E36033" w:rsidRDefault="00295EE2" w:rsidP="00E36033">
      <w:pPr>
        <w:pStyle w:val="a3"/>
        <w:spacing w:line="480" w:lineRule="auto"/>
        <w:ind w:left="1437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</w:rPr>
        <w:t>Каждый родитель хвастается своим сынком</w:t>
      </w:r>
    </w:p>
    <w:p w14:paraId="1E9697DC" w14:textId="77777777" w:rsidR="00E107AE" w:rsidRPr="00E36033" w:rsidRDefault="00E107A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36A7E9" w14:textId="77777777" w:rsidR="00E107AE" w:rsidRPr="00E36033" w:rsidRDefault="00E107A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D4880F" w14:textId="70FEFE88" w:rsidR="00E107AE" w:rsidRPr="00E36033" w:rsidRDefault="00E107A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Дети в семье – еще одна тема, отраженная как в русскоязычной, так и в англо</w:t>
      </w:r>
      <w:r w:rsidR="00CF4EAB" w:rsidRPr="00E36033">
        <w:rPr>
          <w:rFonts w:ascii="Times New Roman" w:hAnsi="Times New Roman" w:cs="Times New Roman"/>
          <w:color w:val="000000" w:themeColor="text1"/>
        </w:rPr>
        <w:t>язычной и испаноязычной культурах</w:t>
      </w:r>
      <w:r w:rsidRPr="00E36033">
        <w:rPr>
          <w:rFonts w:ascii="Times New Roman" w:hAnsi="Times New Roman" w:cs="Times New Roman"/>
          <w:color w:val="000000" w:themeColor="text1"/>
        </w:rPr>
        <w:t xml:space="preserve">. В каждой из них дети рассматриваются как важнейший элемент, без которого в семье не может быть радости, дом пуст, а супруги несчастны. </w:t>
      </w:r>
    </w:p>
    <w:p w14:paraId="092B0E18" w14:textId="77777777" w:rsidR="00261428" w:rsidRPr="00E36033" w:rsidRDefault="00261428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8DA6A3" w14:textId="77777777" w:rsidR="00E107AE" w:rsidRPr="00E36033" w:rsidRDefault="00E107A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AB5582" w14:textId="77777777" w:rsidR="00E107AE" w:rsidRPr="00E36033" w:rsidRDefault="00E107A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lastRenderedPageBreak/>
        <w:t>Полна хата детей, так и счастливо в ней.</w:t>
      </w:r>
    </w:p>
    <w:p w14:paraId="48FC6558" w14:textId="77777777" w:rsidR="00E107AE" w:rsidRPr="00E36033" w:rsidRDefault="00E107A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Семья без детей, что цветок без запаха</w:t>
      </w:r>
    </w:p>
    <w:p w14:paraId="24569AC8" w14:textId="00F75559" w:rsidR="00EE62CF" w:rsidRPr="00E36033" w:rsidRDefault="00EE62CF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У кого детей много, тот не забыт Богом.</w:t>
      </w:r>
    </w:p>
    <w:p w14:paraId="397032D5" w14:textId="77777777" w:rsidR="00EE62CF" w:rsidRPr="00E36033" w:rsidRDefault="00EE62CF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</w:p>
    <w:p w14:paraId="6FA8C3D1" w14:textId="1485F1AA" w:rsidR="00E107AE" w:rsidRPr="00E36033" w:rsidRDefault="00E107A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</w:rPr>
        <w:t>Не</w:t>
      </w:r>
      <w:r w:rsidRPr="00E36033">
        <w:rPr>
          <w:rFonts w:ascii="Times New Roman" w:hAnsi="Times New Roman" w:cs="Times New Roman"/>
          <w:i/>
          <w:color w:val="000000"/>
          <w:lang w:val="en-US"/>
        </w:rPr>
        <w:t xml:space="preserve"> that has no </w:t>
      </w:r>
      <w:r w:rsidR="00EE62CF" w:rsidRPr="00E36033">
        <w:rPr>
          <w:rFonts w:ascii="Times New Roman" w:hAnsi="Times New Roman" w:cs="Times New Roman"/>
          <w:i/>
          <w:color w:val="000000"/>
          <w:lang w:val="en-US"/>
        </w:rPr>
        <w:t>children knows not what love is</w:t>
      </w:r>
    </w:p>
    <w:p w14:paraId="7194B92F" w14:textId="579B3A6A" w:rsidR="00EE62CF" w:rsidRPr="00E36033" w:rsidRDefault="00EE62CF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У кого нет детей, тот не знает, что такое любовь</w:t>
      </w:r>
    </w:p>
    <w:p w14:paraId="6108334A" w14:textId="77777777" w:rsidR="002C63BE" w:rsidRPr="00E36033" w:rsidRDefault="002C63BE" w:rsidP="00E36033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5ABD92D8" w14:textId="77777777" w:rsidR="00EE62CF" w:rsidRPr="00E36033" w:rsidRDefault="00E107AE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First a daughter, then a son, and the family's well begun</w:t>
      </w:r>
    </w:p>
    <w:p w14:paraId="68034783" w14:textId="36615AC6" w:rsidR="00EE62CF" w:rsidRPr="00E36033" w:rsidRDefault="00EE62CF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Сначала дочка, потом сын – вот отличное начало семьи</w:t>
      </w:r>
    </w:p>
    <w:p w14:paraId="12F43271" w14:textId="77777777" w:rsidR="00EE62CF" w:rsidRPr="00E36033" w:rsidRDefault="00EE62CF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</w:p>
    <w:p w14:paraId="669F7675" w14:textId="6C11335F" w:rsidR="00E107AE" w:rsidRPr="00E36033" w:rsidRDefault="00EE62CF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H</w:t>
      </w:r>
      <w:r w:rsidR="00E107AE" w:rsidRPr="00E36033">
        <w:rPr>
          <w:rFonts w:ascii="Times New Roman" w:hAnsi="Times New Roman" w:cs="Times New Roman"/>
          <w:i/>
          <w:color w:val="000000"/>
        </w:rPr>
        <w:t>appy is he that is happy in his children</w:t>
      </w:r>
    </w:p>
    <w:p w14:paraId="6AECAEF5" w14:textId="156BB596" w:rsidR="00EE62CF" w:rsidRPr="00E36033" w:rsidRDefault="00EE62CF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color w:val="000000"/>
          <w:lang w:val="en-US"/>
        </w:rPr>
        <w:t>Счастлив тот, кто счастлив своими детьми</w:t>
      </w:r>
    </w:p>
    <w:p w14:paraId="3A5F1476" w14:textId="77777777" w:rsidR="00DD6FA4" w:rsidRPr="00E36033" w:rsidRDefault="00DD6FA4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</w:p>
    <w:p w14:paraId="2B91DA2D" w14:textId="77777777" w:rsidR="00EE62CF" w:rsidRPr="00E36033" w:rsidRDefault="00EE62CF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/>
          <w:lang w:val="en-US"/>
        </w:rPr>
      </w:pPr>
    </w:p>
    <w:p w14:paraId="54D42DF5" w14:textId="77777777" w:rsidR="00000B8A" w:rsidRPr="00E36033" w:rsidRDefault="00000B8A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Casa sin hijos, higuera sin higos</w:t>
      </w:r>
    </w:p>
    <w:p w14:paraId="6021F42C" w14:textId="11A138C8" w:rsidR="00EE62CF" w:rsidRPr="00E36033" w:rsidRDefault="00EE62CF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Дом без детей, фиговое дерево без фиг</w:t>
      </w:r>
    </w:p>
    <w:p w14:paraId="3D3FE75A" w14:textId="77777777" w:rsidR="00EE62CF" w:rsidRPr="00E36033" w:rsidRDefault="00EE62CF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</w:p>
    <w:p w14:paraId="6AF40198" w14:textId="77777777" w:rsidR="00000B8A" w:rsidRPr="00E36033" w:rsidRDefault="00000B8A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Casa sin ninos, tiesto sin flores</w:t>
      </w:r>
    </w:p>
    <w:p w14:paraId="710C04F4" w14:textId="7526FC99" w:rsidR="00EE62CF" w:rsidRPr="00E36033" w:rsidRDefault="00EE62CF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Дом без детей, цветочная ваза без цветов</w:t>
      </w:r>
    </w:p>
    <w:p w14:paraId="7568C23B" w14:textId="77777777" w:rsidR="00EE62CF" w:rsidRPr="00E36033" w:rsidRDefault="00EE62CF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</w:p>
    <w:p w14:paraId="2DEE0C25" w14:textId="77777777" w:rsidR="00000B8A" w:rsidRPr="00E36033" w:rsidRDefault="00000B8A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De hijos y de bienes, tu casa llenos</w:t>
      </w:r>
    </w:p>
    <w:p w14:paraId="15C8CA65" w14:textId="7FBA6761" w:rsidR="00E107AE" w:rsidRPr="00E36033" w:rsidRDefault="00EE62CF" w:rsidP="00E36033">
      <w:pPr>
        <w:pStyle w:val="a3"/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Дом детьми и добром полон</w:t>
      </w:r>
    </w:p>
    <w:p w14:paraId="6CA0CAE8" w14:textId="77777777" w:rsidR="00DD6FA4" w:rsidRPr="00E36033" w:rsidRDefault="00DD6FA4" w:rsidP="00E36033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5C84C376" w14:textId="77777777" w:rsidR="00DD6FA4" w:rsidRPr="00E36033" w:rsidRDefault="00DD6FA4" w:rsidP="00E36033">
      <w:pPr>
        <w:spacing w:line="480" w:lineRule="auto"/>
        <w:rPr>
          <w:rFonts w:ascii="Times New Roman" w:hAnsi="Times New Roman" w:cs="Times New Roman"/>
          <w:i/>
          <w:color w:val="000000"/>
        </w:rPr>
      </w:pPr>
    </w:p>
    <w:p w14:paraId="6655AF5F" w14:textId="3F6A67BE" w:rsidR="00A43BE5" w:rsidRPr="00E36033" w:rsidRDefault="00A43BE5" w:rsidP="00E36033">
      <w:pPr>
        <w:spacing w:line="480" w:lineRule="auto"/>
        <w:rPr>
          <w:rFonts w:ascii="Times New Roman" w:hAnsi="Times New Roman" w:cs="Times New Roman"/>
          <w:color w:val="000000"/>
        </w:rPr>
      </w:pPr>
      <w:r w:rsidRPr="00E36033">
        <w:rPr>
          <w:rFonts w:ascii="Times New Roman" w:hAnsi="Times New Roman" w:cs="Times New Roman"/>
          <w:color w:val="000000"/>
        </w:rPr>
        <w:t>Как и в случае с семьей в целом, в некоторых пословицах отмечены негативные стороны связанные с воспитанием и содержанием детей</w:t>
      </w:r>
      <w:r w:rsidR="00A50477" w:rsidRPr="00E36033">
        <w:rPr>
          <w:rFonts w:ascii="Times New Roman" w:hAnsi="Times New Roman" w:cs="Times New Roman"/>
          <w:color w:val="000000"/>
        </w:rPr>
        <w:t xml:space="preserve">: растить детей тяжело, и чем старше они </w:t>
      </w:r>
      <w:r w:rsidR="00A50477" w:rsidRPr="00E36033">
        <w:rPr>
          <w:rFonts w:ascii="Times New Roman" w:hAnsi="Times New Roman" w:cs="Times New Roman"/>
          <w:color w:val="000000"/>
        </w:rPr>
        <w:lastRenderedPageBreak/>
        <w:t>становятся, тем больше беспокойств приносят</w:t>
      </w:r>
      <w:r w:rsidR="008B3D83" w:rsidRPr="00E36033">
        <w:rPr>
          <w:rFonts w:ascii="Times New Roman" w:hAnsi="Times New Roman" w:cs="Times New Roman"/>
          <w:color w:val="000000"/>
        </w:rPr>
        <w:t>, поскольку, во-первых, вместе с ними растут и их потребности, а во-вторых, в определенный моме</w:t>
      </w:r>
      <w:r w:rsidR="0089709B" w:rsidRPr="00E36033">
        <w:rPr>
          <w:rFonts w:ascii="Times New Roman" w:hAnsi="Times New Roman" w:cs="Times New Roman"/>
          <w:color w:val="000000"/>
        </w:rPr>
        <w:t xml:space="preserve">нт в них просыпается желанием быть независимыми </w:t>
      </w:r>
      <w:r w:rsidR="008B3D83" w:rsidRPr="00E36033">
        <w:rPr>
          <w:rFonts w:ascii="Times New Roman" w:hAnsi="Times New Roman" w:cs="Times New Roman"/>
          <w:color w:val="000000"/>
        </w:rPr>
        <w:t>и</w:t>
      </w:r>
      <w:r w:rsidR="0089709B" w:rsidRPr="00E36033">
        <w:rPr>
          <w:rFonts w:ascii="Times New Roman" w:hAnsi="Times New Roman" w:cs="Times New Roman"/>
          <w:color w:val="000000"/>
        </w:rPr>
        <w:t xml:space="preserve"> они</w:t>
      </w:r>
      <w:r w:rsidR="008B3D83" w:rsidRPr="00E36033">
        <w:rPr>
          <w:rFonts w:ascii="Times New Roman" w:hAnsi="Times New Roman" w:cs="Times New Roman"/>
          <w:color w:val="000000"/>
        </w:rPr>
        <w:t xml:space="preserve"> «отрываются» от родителей</w:t>
      </w:r>
      <w:r w:rsidR="0089709B" w:rsidRPr="00E36033">
        <w:rPr>
          <w:rFonts w:ascii="Times New Roman" w:hAnsi="Times New Roman" w:cs="Times New Roman"/>
          <w:color w:val="000000"/>
        </w:rPr>
        <w:t xml:space="preserve">, которые лишаются возможности постоянно контролировать своих детей, так что им остается лишь волноваться и скучать. </w:t>
      </w:r>
    </w:p>
    <w:p w14:paraId="2DE6B02E" w14:textId="77777777" w:rsidR="0089709B" w:rsidRPr="00E36033" w:rsidRDefault="0089709B" w:rsidP="00E36033">
      <w:pPr>
        <w:spacing w:line="480" w:lineRule="auto"/>
        <w:rPr>
          <w:rFonts w:ascii="Times New Roman" w:hAnsi="Times New Roman" w:cs="Times New Roman"/>
          <w:color w:val="000000"/>
        </w:rPr>
      </w:pPr>
    </w:p>
    <w:p w14:paraId="25F97002" w14:textId="236B8F1E" w:rsidR="00A43BE5" w:rsidRPr="00E36033" w:rsidRDefault="00A43BE5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Маленькие детки - маленькие бедки, а вырастут велики - будут большие</w:t>
      </w:r>
    </w:p>
    <w:p w14:paraId="1F767782" w14:textId="33426542" w:rsidR="00A43BE5" w:rsidRPr="00E36033" w:rsidRDefault="00A43BE5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Без детей тоскливо, с детьми хлопотно</w:t>
      </w:r>
    </w:p>
    <w:p w14:paraId="15335904" w14:textId="77777777" w:rsidR="00A43BE5" w:rsidRPr="00E36033" w:rsidRDefault="00A43BE5" w:rsidP="00E36033">
      <w:pPr>
        <w:spacing w:line="480" w:lineRule="auto"/>
        <w:ind w:left="1417"/>
        <w:rPr>
          <w:rFonts w:ascii="Times New Roman" w:hAnsi="Times New Roman" w:cs="Times New Roman"/>
          <w:i/>
        </w:rPr>
      </w:pPr>
    </w:p>
    <w:p w14:paraId="124DC18A" w14:textId="4C068667" w:rsidR="00A43BE5" w:rsidRPr="00E36033" w:rsidRDefault="00A43BE5" w:rsidP="00E3603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bCs/>
          <w:i/>
          <w:color w:val="000000"/>
        </w:rPr>
      </w:pPr>
      <w:r w:rsidRPr="00E36033">
        <w:rPr>
          <w:rFonts w:ascii="Times New Roman" w:hAnsi="Times New Roman" w:cs="Times New Roman"/>
          <w:bCs/>
          <w:i/>
          <w:color w:val="000000"/>
        </w:rPr>
        <w:t>Little</w:t>
      </w:r>
      <w:r w:rsidRPr="00E36033">
        <w:rPr>
          <w:rFonts w:ascii="Times New Roman" w:hAnsi="Times New Roman" w:cs="Times New Roman"/>
          <w:i/>
          <w:color w:val="000000"/>
        </w:rPr>
        <w:t xml:space="preserve"> </w:t>
      </w:r>
      <w:r w:rsidRPr="00E36033">
        <w:rPr>
          <w:rFonts w:ascii="Times New Roman" w:hAnsi="Times New Roman" w:cs="Times New Roman"/>
          <w:bCs/>
          <w:i/>
          <w:color w:val="000000"/>
        </w:rPr>
        <w:t>children</w:t>
      </w:r>
      <w:r w:rsidRPr="00E36033">
        <w:rPr>
          <w:rFonts w:ascii="Times New Roman" w:hAnsi="Times New Roman" w:cs="Times New Roman"/>
          <w:i/>
          <w:color w:val="000000"/>
        </w:rPr>
        <w:t xml:space="preserve">, </w:t>
      </w:r>
      <w:r w:rsidRPr="00E36033">
        <w:rPr>
          <w:rFonts w:ascii="Times New Roman" w:hAnsi="Times New Roman" w:cs="Times New Roman"/>
          <w:bCs/>
          <w:i/>
          <w:color w:val="000000"/>
        </w:rPr>
        <w:t>little</w:t>
      </w:r>
      <w:r w:rsidRPr="00E36033">
        <w:rPr>
          <w:rFonts w:ascii="Times New Roman" w:hAnsi="Times New Roman" w:cs="Times New Roman"/>
          <w:i/>
          <w:color w:val="000000"/>
        </w:rPr>
        <w:t xml:space="preserve"> </w:t>
      </w:r>
      <w:r w:rsidRPr="00E36033">
        <w:rPr>
          <w:rFonts w:ascii="Times New Roman" w:hAnsi="Times New Roman" w:cs="Times New Roman"/>
          <w:bCs/>
          <w:i/>
          <w:color w:val="000000"/>
        </w:rPr>
        <w:t>sorrow</w:t>
      </w:r>
      <w:r w:rsidRPr="00E36033">
        <w:rPr>
          <w:rFonts w:ascii="Times New Roman" w:hAnsi="Times New Roman" w:cs="Times New Roman"/>
          <w:i/>
          <w:color w:val="000000"/>
        </w:rPr>
        <w:t xml:space="preserve">, </w:t>
      </w:r>
      <w:r w:rsidRPr="00E36033">
        <w:rPr>
          <w:rFonts w:ascii="Times New Roman" w:hAnsi="Times New Roman" w:cs="Times New Roman"/>
          <w:bCs/>
          <w:i/>
          <w:color w:val="000000"/>
        </w:rPr>
        <w:t>big</w:t>
      </w:r>
      <w:r w:rsidRPr="00E36033">
        <w:rPr>
          <w:rFonts w:ascii="Times New Roman" w:hAnsi="Times New Roman" w:cs="Times New Roman"/>
          <w:i/>
          <w:color w:val="000000"/>
        </w:rPr>
        <w:t xml:space="preserve"> </w:t>
      </w:r>
      <w:r w:rsidRPr="00E36033">
        <w:rPr>
          <w:rFonts w:ascii="Times New Roman" w:hAnsi="Times New Roman" w:cs="Times New Roman"/>
          <w:bCs/>
          <w:i/>
          <w:color w:val="000000"/>
        </w:rPr>
        <w:t>children</w:t>
      </w:r>
      <w:r w:rsidRPr="00E36033">
        <w:rPr>
          <w:rFonts w:ascii="Times New Roman" w:hAnsi="Times New Roman" w:cs="Times New Roman"/>
          <w:i/>
          <w:color w:val="000000"/>
        </w:rPr>
        <w:t xml:space="preserve">, </w:t>
      </w:r>
      <w:r w:rsidRPr="00E36033">
        <w:rPr>
          <w:rFonts w:ascii="Times New Roman" w:hAnsi="Times New Roman" w:cs="Times New Roman"/>
          <w:bCs/>
          <w:i/>
          <w:color w:val="000000"/>
        </w:rPr>
        <w:t>big</w:t>
      </w:r>
      <w:r w:rsidRPr="00E36033">
        <w:rPr>
          <w:rFonts w:ascii="Times New Roman" w:hAnsi="Times New Roman" w:cs="Times New Roman"/>
          <w:i/>
          <w:color w:val="000000"/>
        </w:rPr>
        <w:t xml:space="preserve"> </w:t>
      </w:r>
      <w:r w:rsidRPr="00E36033">
        <w:rPr>
          <w:rFonts w:ascii="Times New Roman" w:hAnsi="Times New Roman" w:cs="Times New Roman"/>
          <w:bCs/>
          <w:i/>
          <w:color w:val="000000"/>
        </w:rPr>
        <w:t>sorrow</w:t>
      </w:r>
    </w:p>
    <w:p w14:paraId="23D70BB1" w14:textId="62D8CDAA" w:rsidR="00A43BE5" w:rsidRPr="00E36033" w:rsidRDefault="00A43BE5" w:rsidP="00E36033">
      <w:pPr>
        <w:pStyle w:val="a3"/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bCs/>
          <w:i/>
          <w:color w:val="000000"/>
        </w:rPr>
        <w:t xml:space="preserve">Маленькие дети – маленькие горести, большие дети – большие горести </w:t>
      </w:r>
    </w:p>
    <w:p w14:paraId="315EEAE5" w14:textId="77777777" w:rsidR="00A43BE5" w:rsidRPr="00E36033" w:rsidRDefault="00A43BE5" w:rsidP="00E36033">
      <w:pPr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</w:p>
    <w:p w14:paraId="4169EE6F" w14:textId="76CE358A" w:rsidR="00A43BE5" w:rsidRPr="00E36033" w:rsidRDefault="00A43BE5" w:rsidP="00E36033">
      <w:pPr>
        <w:pStyle w:val="a3"/>
        <w:numPr>
          <w:ilvl w:val="0"/>
          <w:numId w:val="11"/>
        </w:numPr>
        <w:spacing w:line="480" w:lineRule="auto"/>
        <w:ind w:left="1417"/>
        <w:rPr>
          <w:rFonts w:ascii="Times New Roman" w:hAnsi="Times New Roman" w:cs="Times New Roman"/>
          <w:bCs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bCs/>
          <w:i/>
          <w:color w:val="000000"/>
        </w:rPr>
        <w:t>Сhildren are certain cares, but uncertain comforts</w:t>
      </w:r>
    </w:p>
    <w:p w14:paraId="5FE8F434" w14:textId="71536F98" w:rsidR="00A43BE5" w:rsidRPr="00E36033" w:rsidRDefault="00A50477" w:rsidP="00E36033">
      <w:pPr>
        <w:pStyle w:val="a3"/>
        <w:spacing w:line="480" w:lineRule="auto"/>
        <w:ind w:left="1417"/>
        <w:rPr>
          <w:rFonts w:ascii="Times New Roman" w:hAnsi="Times New Roman" w:cs="Times New Roman"/>
          <w:bCs/>
          <w:i/>
          <w:color w:val="000000"/>
          <w:lang w:val="en-US"/>
        </w:rPr>
      </w:pPr>
      <w:r w:rsidRPr="00E36033">
        <w:rPr>
          <w:rFonts w:ascii="Times New Roman" w:hAnsi="Times New Roman" w:cs="Times New Roman"/>
          <w:bCs/>
          <w:i/>
          <w:color w:val="000000"/>
          <w:lang w:val="en-US"/>
        </w:rPr>
        <w:t>Дети обязательно п</w:t>
      </w:r>
      <w:r w:rsidR="005C159B" w:rsidRPr="00E36033">
        <w:rPr>
          <w:rFonts w:ascii="Times New Roman" w:hAnsi="Times New Roman" w:cs="Times New Roman"/>
          <w:bCs/>
          <w:i/>
          <w:color w:val="000000"/>
          <w:lang w:val="en-US"/>
        </w:rPr>
        <w:t>ринесут заботы, но необязательн -</w:t>
      </w:r>
      <w:r w:rsidRPr="00E36033">
        <w:rPr>
          <w:rFonts w:ascii="Times New Roman" w:hAnsi="Times New Roman" w:cs="Times New Roman"/>
          <w:bCs/>
          <w:i/>
          <w:color w:val="000000"/>
          <w:lang w:val="en-US"/>
        </w:rPr>
        <w:t xml:space="preserve"> радости</w:t>
      </w:r>
    </w:p>
    <w:p w14:paraId="3256CCE6" w14:textId="77777777" w:rsidR="00A43BE5" w:rsidRPr="00E36033" w:rsidRDefault="00A43BE5" w:rsidP="00E36033">
      <w:pPr>
        <w:spacing w:line="480" w:lineRule="auto"/>
        <w:ind w:left="1417"/>
        <w:rPr>
          <w:rFonts w:ascii="Times New Roman" w:hAnsi="Times New Roman" w:cs="Times New Roman"/>
          <w:bCs/>
          <w:i/>
          <w:color w:val="000000"/>
          <w:lang w:val="en-US"/>
        </w:rPr>
      </w:pPr>
    </w:p>
    <w:p w14:paraId="06ED5F83" w14:textId="19E52156" w:rsidR="00A43BE5" w:rsidRPr="00E36033" w:rsidRDefault="00A43BE5" w:rsidP="00E3603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262626"/>
        </w:rPr>
      </w:pPr>
      <w:r w:rsidRPr="00E36033">
        <w:rPr>
          <w:rFonts w:ascii="Times New Roman" w:hAnsi="Times New Roman" w:cs="Times New Roman"/>
          <w:i/>
          <w:color w:val="262626"/>
        </w:rPr>
        <w:t>En los meses mayores, mayores temores</w:t>
      </w:r>
    </w:p>
    <w:p w14:paraId="72BC8E4F" w14:textId="46AC6B54" w:rsidR="00A50477" w:rsidRPr="00E36033" w:rsidRDefault="00A50477" w:rsidP="00E36033">
      <w:pPr>
        <w:pStyle w:val="a3"/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262626"/>
        </w:rPr>
      </w:pPr>
      <w:r w:rsidRPr="00E36033">
        <w:rPr>
          <w:rFonts w:ascii="Times New Roman" w:hAnsi="Times New Roman" w:cs="Times New Roman"/>
          <w:i/>
          <w:color w:val="262626"/>
        </w:rPr>
        <w:t>Чем старше, тем больше страхи</w:t>
      </w:r>
    </w:p>
    <w:p w14:paraId="5F9E4E74" w14:textId="77777777" w:rsidR="00A50477" w:rsidRPr="00E36033" w:rsidRDefault="00A50477" w:rsidP="00E36033">
      <w:pPr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262626"/>
        </w:rPr>
      </w:pPr>
    </w:p>
    <w:p w14:paraId="063C9C6A" w14:textId="65986E94" w:rsidR="00A43BE5" w:rsidRPr="00E36033" w:rsidRDefault="00A43BE5" w:rsidP="00E36033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262626"/>
        </w:rPr>
      </w:pPr>
      <w:r w:rsidRPr="00E36033">
        <w:rPr>
          <w:rFonts w:ascii="Times New Roman" w:hAnsi="Times New Roman" w:cs="Times New Roman"/>
          <w:i/>
          <w:color w:val="262626"/>
        </w:rPr>
        <w:t>Los hijos, buenos son de encargar,y malos de criar</w:t>
      </w:r>
    </w:p>
    <w:p w14:paraId="5E493C83" w14:textId="29F172F5" w:rsidR="00A43BE5" w:rsidRPr="00E36033" w:rsidRDefault="00A50477" w:rsidP="00E36033">
      <w:pPr>
        <w:pStyle w:val="a3"/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i/>
          <w:color w:val="262626"/>
        </w:rPr>
      </w:pPr>
      <w:r w:rsidRPr="00E36033">
        <w:rPr>
          <w:rFonts w:ascii="Times New Roman" w:hAnsi="Times New Roman" w:cs="Times New Roman"/>
          <w:i/>
          <w:color w:val="262626"/>
        </w:rPr>
        <w:t xml:space="preserve">Детей легко советовать, да тяжело </w:t>
      </w:r>
      <w:r w:rsidR="00622D6E" w:rsidRPr="00E36033">
        <w:rPr>
          <w:rFonts w:ascii="Times New Roman" w:hAnsi="Times New Roman" w:cs="Times New Roman"/>
          <w:i/>
          <w:color w:val="262626"/>
        </w:rPr>
        <w:t>растить</w:t>
      </w:r>
    </w:p>
    <w:p w14:paraId="0402861D" w14:textId="77777777" w:rsidR="00803D35" w:rsidRPr="00E36033" w:rsidRDefault="00803D35" w:rsidP="00E36033">
      <w:pPr>
        <w:spacing w:line="480" w:lineRule="auto"/>
        <w:jc w:val="both"/>
        <w:rPr>
          <w:rFonts w:ascii="Times New Roman" w:hAnsi="Times New Roman" w:cs="Times New Roman"/>
          <w:b/>
          <w:bCs/>
          <w:color w:val="FD9409"/>
        </w:rPr>
      </w:pPr>
    </w:p>
    <w:p w14:paraId="6FDFBD4E" w14:textId="55014F28" w:rsidR="00803D35" w:rsidRPr="00E36033" w:rsidRDefault="00803D35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E36033">
        <w:rPr>
          <w:rFonts w:ascii="Times New Roman" w:hAnsi="Times New Roman" w:cs="Times New Roman"/>
          <w:iCs/>
          <w:color w:val="000000" w:themeColor="text1"/>
        </w:rPr>
        <w:t>Следующий аспект семьи, который мы рассмотрим в данной работе</w:t>
      </w:r>
      <w:r w:rsidR="00F04A19" w:rsidRPr="00E36033">
        <w:rPr>
          <w:rFonts w:ascii="Times New Roman" w:hAnsi="Times New Roman" w:cs="Times New Roman"/>
          <w:iCs/>
          <w:color w:val="000000" w:themeColor="text1"/>
        </w:rPr>
        <w:t>, заметно выделяет русскую</w:t>
      </w:r>
      <w:r w:rsidRPr="00E36033">
        <w:rPr>
          <w:rFonts w:ascii="Times New Roman" w:hAnsi="Times New Roman" w:cs="Times New Roman"/>
          <w:iCs/>
          <w:color w:val="000000" w:themeColor="text1"/>
        </w:rPr>
        <w:t xml:space="preserve"> культуру на фоне англ</w:t>
      </w:r>
      <w:r w:rsidR="00F04A19" w:rsidRPr="00E36033">
        <w:rPr>
          <w:rFonts w:ascii="Times New Roman" w:hAnsi="Times New Roman" w:cs="Times New Roman"/>
          <w:iCs/>
          <w:color w:val="000000" w:themeColor="text1"/>
        </w:rPr>
        <w:t>иийской</w:t>
      </w:r>
      <w:r w:rsidRPr="00E36033">
        <w:rPr>
          <w:rFonts w:ascii="Times New Roman" w:hAnsi="Times New Roman" w:cs="Times New Roman"/>
          <w:iCs/>
          <w:color w:val="000000" w:themeColor="text1"/>
        </w:rPr>
        <w:t xml:space="preserve"> и испан</w:t>
      </w:r>
      <w:r w:rsidR="00F04A19" w:rsidRPr="00E36033">
        <w:rPr>
          <w:rFonts w:ascii="Times New Roman" w:hAnsi="Times New Roman" w:cs="Times New Roman"/>
          <w:iCs/>
          <w:color w:val="000000" w:themeColor="text1"/>
        </w:rPr>
        <w:t>ской</w:t>
      </w:r>
      <w:r w:rsidRPr="00E36033">
        <w:rPr>
          <w:rFonts w:ascii="Times New Roman" w:hAnsi="Times New Roman" w:cs="Times New Roman"/>
          <w:iCs/>
          <w:color w:val="000000" w:themeColor="text1"/>
        </w:rPr>
        <w:t xml:space="preserve">, хотя и в разной степени.  Речь идет о бабушках и дедушках, ценность которых как членов семьи достаточно сильно различается в этих трех культурах. В </w:t>
      </w:r>
      <w:r w:rsidR="00F04A19" w:rsidRPr="00E36033">
        <w:rPr>
          <w:rFonts w:ascii="Times New Roman" w:hAnsi="Times New Roman" w:cs="Times New Roman"/>
          <w:iCs/>
          <w:color w:val="000000" w:themeColor="text1"/>
        </w:rPr>
        <w:t xml:space="preserve">России </w:t>
      </w:r>
      <w:r w:rsidRPr="00E36033">
        <w:rPr>
          <w:rFonts w:ascii="Times New Roman" w:hAnsi="Times New Roman" w:cs="Times New Roman"/>
          <w:iCs/>
          <w:color w:val="000000" w:themeColor="text1"/>
        </w:rPr>
        <w:t>бабушки и дедушки всегда занимали большое место в жизни семьи из-за их особой связи с внуками.</w:t>
      </w:r>
      <w:r w:rsidR="008B3D83" w:rsidRPr="00E36033">
        <w:rPr>
          <w:rFonts w:ascii="Times New Roman" w:hAnsi="Times New Roman" w:cs="Times New Roman"/>
          <w:iCs/>
          <w:color w:val="000000" w:themeColor="text1"/>
        </w:rPr>
        <w:t xml:space="preserve"> Причина кроется, вероятно, в сложившемся </w:t>
      </w:r>
      <w:r w:rsidR="008B3D83" w:rsidRPr="00E36033">
        <w:rPr>
          <w:rFonts w:ascii="Times New Roman" w:hAnsi="Times New Roman" w:cs="Times New Roman"/>
          <w:iCs/>
          <w:color w:val="000000" w:themeColor="text1"/>
        </w:rPr>
        <w:lastRenderedPageBreak/>
        <w:t>социальном укладе, в соответствии с которым именно бабушки и дедушки, по больше части уже не работающие, присматривают за детьми в то время, пока родители зарабатывают – услугами наемных нянь в русской культуре пользоваться не слишком принято (подобная практика стала распространена тол</w:t>
      </w:r>
      <w:r w:rsidR="00F04A19" w:rsidRPr="00E36033">
        <w:rPr>
          <w:rFonts w:ascii="Times New Roman" w:hAnsi="Times New Roman" w:cs="Times New Roman"/>
          <w:iCs/>
          <w:color w:val="000000" w:themeColor="text1"/>
        </w:rPr>
        <w:t>ько в последнее время и только среди</w:t>
      </w:r>
      <w:r w:rsidR="008B3D83" w:rsidRPr="00E36033">
        <w:rPr>
          <w:rFonts w:ascii="Times New Roman" w:hAnsi="Times New Roman" w:cs="Times New Roman"/>
          <w:iCs/>
          <w:color w:val="000000" w:themeColor="text1"/>
        </w:rPr>
        <w:t xml:space="preserve"> людей, достигших определенного </w:t>
      </w:r>
      <w:r w:rsidR="00F04A19" w:rsidRPr="00E36033">
        <w:rPr>
          <w:rFonts w:ascii="Times New Roman" w:hAnsi="Times New Roman" w:cs="Times New Roman"/>
          <w:iCs/>
          <w:color w:val="000000" w:themeColor="text1"/>
        </w:rPr>
        <w:t xml:space="preserve">социального </w:t>
      </w:r>
      <w:r w:rsidR="008B3D83" w:rsidRPr="00E36033">
        <w:rPr>
          <w:rFonts w:ascii="Times New Roman" w:hAnsi="Times New Roman" w:cs="Times New Roman"/>
          <w:iCs/>
          <w:color w:val="000000" w:themeColor="text1"/>
        </w:rPr>
        <w:t>класса). Важная роль бабушек и дедушек в семье отражена и в пословицах:</w:t>
      </w:r>
    </w:p>
    <w:p w14:paraId="756E5112" w14:textId="77777777" w:rsidR="00803D35" w:rsidRPr="00E36033" w:rsidRDefault="00803D35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24290392" w14:textId="77777777" w:rsidR="00803D35" w:rsidRPr="00E36033" w:rsidRDefault="00803D35" w:rsidP="00E36033">
      <w:pPr>
        <w:pStyle w:val="a3"/>
        <w:numPr>
          <w:ilvl w:val="0"/>
          <w:numId w:val="11"/>
        </w:numPr>
        <w:spacing w:line="480" w:lineRule="auto"/>
        <w:ind w:left="1777"/>
        <w:rPr>
          <w:rStyle w:val="a8"/>
          <w:rFonts w:ascii="Times New Roman" w:hAnsi="Times New Roman" w:cs="Times New Roman"/>
          <w:bCs w:val="0"/>
          <w:i/>
          <w:color w:val="000000"/>
        </w:rPr>
      </w:pPr>
      <w:r w:rsidRPr="00E36033">
        <w:rPr>
          <w:rStyle w:val="a8"/>
          <w:rFonts w:ascii="Times New Roman" w:hAnsi="Times New Roman" w:cs="Times New Roman"/>
          <w:b w:val="0"/>
          <w:i/>
          <w:color w:val="000000"/>
        </w:rPr>
        <w:t>У кого есть бабушка и дед, тот не ведает бед</w:t>
      </w:r>
    </w:p>
    <w:p w14:paraId="547ABE65" w14:textId="77777777" w:rsidR="00803D35" w:rsidRPr="00E36033" w:rsidRDefault="00803D35" w:rsidP="00E36033">
      <w:pPr>
        <w:pStyle w:val="a3"/>
        <w:numPr>
          <w:ilvl w:val="0"/>
          <w:numId w:val="11"/>
        </w:numPr>
        <w:spacing w:line="480" w:lineRule="auto"/>
        <w:ind w:left="1777"/>
        <w:jc w:val="both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Бабушке — один только дедушка не внук</w:t>
      </w:r>
    </w:p>
    <w:p w14:paraId="03E7180A" w14:textId="77777777" w:rsidR="00803D35" w:rsidRPr="00E36033" w:rsidRDefault="00803D35" w:rsidP="00E36033">
      <w:pPr>
        <w:pStyle w:val="a3"/>
        <w:numPr>
          <w:ilvl w:val="0"/>
          <w:numId w:val="11"/>
        </w:numPr>
        <w:spacing w:line="480" w:lineRule="auto"/>
        <w:ind w:left="1777"/>
        <w:jc w:val="both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Для внука дедушка - ум, а бабушка – душа</w:t>
      </w:r>
    </w:p>
    <w:p w14:paraId="5391E7F6" w14:textId="77777777" w:rsidR="00803D35" w:rsidRPr="00E36033" w:rsidRDefault="00803D35" w:rsidP="00E36033">
      <w:pPr>
        <w:pStyle w:val="a3"/>
        <w:numPr>
          <w:ilvl w:val="0"/>
          <w:numId w:val="11"/>
        </w:numPr>
        <w:spacing w:line="480" w:lineRule="auto"/>
        <w:ind w:left="1777"/>
        <w:jc w:val="both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Дочернины дети милее своих</w:t>
      </w:r>
    </w:p>
    <w:p w14:paraId="1F7CA847" w14:textId="77777777" w:rsidR="00803D35" w:rsidRPr="00E36033" w:rsidRDefault="00803D35" w:rsidP="00E36033">
      <w:pPr>
        <w:pStyle w:val="a3"/>
        <w:numPr>
          <w:ilvl w:val="0"/>
          <w:numId w:val="11"/>
        </w:numPr>
        <w:spacing w:line="480" w:lineRule="auto"/>
        <w:ind w:left="1777"/>
        <w:jc w:val="both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Люблю своих детей, но внуки милей</w:t>
      </w:r>
    </w:p>
    <w:p w14:paraId="0C507274" w14:textId="77777777" w:rsidR="00803D35" w:rsidRPr="00E36033" w:rsidRDefault="00803D35" w:rsidP="00E36033">
      <w:pPr>
        <w:pStyle w:val="a3"/>
        <w:numPr>
          <w:ilvl w:val="0"/>
          <w:numId w:val="11"/>
        </w:numPr>
        <w:spacing w:line="480" w:lineRule="auto"/>
        <w:ind w:left="1777"/>
        <w:jc w:val="both"/>
        <w:rPr>
          <w:rFonts w:ascii="Times New Roman" w:hAnsi="Times New Roman" w:cs="Times New Roman"/>
          <w:i/>
        </w:rPr>
      </w:pPr>
      <w:r w:rsidRPr="00E36033">
        <w:rPr>
          <w:rFonts w:ascii="Times New Roman" w:hAnsi="Times New Roman" w:cs="Times New Roman"/>
          <w:i/>
        </w:rPr>
        <w:t>Где бабка ни бери, а внука корми</w:t>
      </w:r>
    </w:p>
    <w:p w14:paraId="05438AA2" w14:textId="77777777" w:rsidR="00803D35" w:rsidRPr="00E36033" w:rsidRDefault="00803D35" w:rsidP="00E36033">
      <w:pPr>
        <w:spacing w:line="480" w:lineRule="auto"/>
        <w:jc w:val="both"/>
        <w:rPr>
          <w:rFonts w:ascii="Times New Roman" w:hAnsi="Times New Roman" w:cs="Times New Roman"/>
        </w:rPr>
      </w:pPr>
    </w:p>
    <w:p w14:paraId="0B2A2F10" w14:textId="21055E73" w:rsidR="00803D35" w:rsidRPr="00E36033" w:rsidRDefault="000F3C15" w:rsidP="00E36033">
      <w:pPr>
        <w:spacing w:line="480" w:lineRule="auto"/>
        <w:jc w:val="both"/>
        <w:rPr>
          <w:rFonts w:ascii="Times New Roman" w:hAnsi="Times New Roman" w:cs="Times New Roman"/>
        </w:rPr>
      </w:pPr>
      <w:r w:rsidRPr="00E36033">
        <w:rPr>
          <w:rFonts w:ascii="Times New Roman" w:hAnsi="Times New Roman" w:cs="Times New Roman"/>
        </w:rPr>
        <w:t xml:space="preserve">В вопросах отношения бабушек и дедушек с внуками ситуация в Испании сравнима с ситуацией в русских семьях – там родители тоже нередко оставляют детей со старшим </w:t>
      </w:r>
      <w:r w:rsidR="00296FAD" w:rsidRPr="00E36033">
        <w:rPr>
          <w:rFonts w:ascii="Times New Roman" w:hAnsi="Times New Roman" w:cs="Times New Roman"/>
        </w:rPr>
        <w:t>поколением, уходя по своим делам. Испанские пословицы, соответственно, тоже отмечают</w:t>
      </w:r>
      <w:r w:rsidR="00803D35" w:rsidRPr="00E36033">
        <w:rPr>
          <w:rFonts w:ascii="Times New Roman" w:hAnsi="Times New Roman" w:cs="Times New Roman"/>
        </w:rPr>
        <w:t xml:space="preserve"> мудрость </w:t>
      </w:r>
      <w:r w:rsidR="00296FAD" w:rsidRPr="00E36033">
        <w:rPr>
          <w:rFonts w:ascii="Times New Roman" w:hAnsi="Times New Roman" w:cs="Times New Roman"/>
        </w:rPr>
        <w:t xml:space="preserve">бабушек и дедушек </w:t>
      </w:r>
      <w:r w:rsidR="00803D35" w:rsidRPr="00E36033">
        <w:rPr>
          <w:rFonts w:ascii="Times New Roman" w:hAnsi="Times New Roman" w:cs="Times New Roman"/>
        </w:rPr>
        <w:t>и</w:t>
      </w:r>
      <w:r w:rsidR="00296FAD" w:rsidRPr="00E36033">
        <w:rPr>
          <w:rFonts w:ascii="Times New Roman" w:hAnsi="Times New Roman" w:cs="Times New Roman"/>
        </w:rPr>
        <w:t xml:space="preserve"> их</w:t>
      </w:r>
      <w:r w:rsidR="00803D35" w:rsidRPr="00E36033">
        <w:rPr>
          <w:rFonts w:ascii="Times New Roman" w:hAnsi="Times New Roman" w:cs="Times New Roman"/>
        </w:rPr>
        <w:t xml:space="preserve"> н</w:t>
      </w:r>
      <w:r w:rsidR="00296FAD" w:rsidRPr="00E36033">
        <w:rPr>
          <w:rFonts w:ascii="Times New Roman" w:hAnsi="Times New Roman" w:cs="Times New Roman"/>
        </w:rPr>
        <w:t>ежное отношение ко внукам, но</w:t>
      </w:r>
      <w:r w:rsidR="00803D35" w:rsidRPr="00E36033">
        <w:rPr>
          <w:rFonts w:ascii="Times New Roman" w:hAnsi="Times New Roman" w:cs="Times New Roman"/>
        </w:rPr>
        <w:t xml:space="preserve"> количество </w:t>
      </w:r>
      <w:r w:rsidR="00296FAD" w:rsidRPr="00E36033">
        <w:rPr>
          <w:rFonts w:ascii="Times New Roman" w:hAnsi="Times New Roman" w:cs="Times New Roman"/>
        </w:rPr>
        <w:t xml:space="preserve">таких пословиц </w:t>
      </w:r>
      <w:r w:rsidR="00803D35" w:rsidRPr="00E36033">
        <w:rPr>
          <w:rFonts w:ascii="Times New Roman" w:hAnsi="Times New Roman" w:cs="Times New Roman"/>
        </w:rPr>
        <w:t>значительно меньше</w:t>
      </w:r>
    </w:p>
    <w:p w14:paraId="6C5C33DB" w14:textId="77777777" w:rsidR="00803D35" w:rsidRPr="00E36033" w:rsidRDefault="00803D35" w:rsidP="00E36033">
      <w:pPr>
        <w:spacing w:line="480" w:lineRule="auto"/>
        <w:jc w:val="both"/>
        <w:rPr>
          <w:rFonts w:ascii="Times New Roman" w:hAnsi="Times New Roman" w:cs="Times New Roman"/>
          <w:i/>
        </w:rPr>
      </w:pPr>
    </w:p>
    <w:p w14:paraId="283E377F" w14:textId="77777777" w:rsidR="00803D35" w:rsidRPr="00E36033" w:rsidRDefault="00803D35" w:rsidP="00E36033">
      <w:pPr>
        <w:pStyle w:val="a3"/>
        <w:numPr>
          <w:ilvl w:val="1"/>
          <w:numId w:val="20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En la casa que hay un viejo, no faltar</w:t>
      </w:r>
      <w:r w:rsidRPr="00E36033">
        <w:rPr>
          <w:rFonts w:ascii="Times New Roman" w:hAnsi="Times New Roman" w:cs="Times New Roman"/>
          <w:i/>
        </w:rPr>
        <w:t>á</w:t>
      </w:r>
      <w:r w:rsidRPr="00E36033">
        <w:rPr>
          <w:rFonts w:ascii="Times New Roman" w:hAnsi="Times New Roman" w:cs="Times New Roman"/>
          <w:i/>
          <w:color w:val="000000"/>
        </w:rPr>
        <w:t xml:space="preserve"> un bien consejo</w:t>
      </w:r>
    </w:p>
    <w:p w14:paraId="75E3BC01" w14:textId="77777777" w:rsidR="00803D35" w:rsidRPr="00E36033" w:rsidRDefault="00803D35" w:rsidP="00E36033">
      <w:pPr>
        <w:spacing w:line="480" w:lineRule="auto"/>
        <w:ind w:left="105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 xml:space="preserve">      В доме, где есть старик, всегда найдется хороший совет</w:t>
      </w:r>
    </w:p>
    <w:p w14:paraId="3CB06D65" w14:textId="77777777" w:rsidR="00803D35" w:rsidRPr="00E36033" w:rsidRDefault="00803D35" w:rsidP="00E36033">
      <w:pPr>
        <w:spacing w:line="480" w:lineRule="auto"/>
        <w:ind w:left="1417"/>
        <w:jc w:val="center"/>
        <w:rPr>
          <w:rFonts w:ascii="Times New Roman" w:hAnsi="Times New Roman" w:cs="Times New Roman"/>
          <w:i/>
          <w:color w:val="000000"/>
        </w:rPr>
      </w:pPr>
    </w:p>
    <w:p w14:paraId="57619F6B" w14:textId="77777777" w:rsidR="00803D35" w:rsidRPr="00E36033" w:rsidRDefault="00803D35" w:rsidP="00E36033">
      <w:pPr>
        <w:pStyle w:val="a3"/>
        <w:numPr>
          <w:ilvl w:val="1"/>
          <w:numId w:val="20"/>
        </w:num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</w:rPr>
        <w:t>Quien no sabe de abuelo, no sabe de bueno</w:t>
      </w:r>
    </w:p>
    <w:p w14:paraId="572DC302" w14:textId="77777777" w:rsidR="00803D35" w:rsidRPr="00E36033" w:rsidRDefault="00803D35" w:rsidP="00E36033">
      <w:pPr>
        <w:spacing w:line="480" w:lineRule="auto"/>
        <w:ind w:left="1417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Кто не знает бабушки или дедушки, тот не знает добра</w:t>
      </w:r>
    </w:p>
    <w:p w14:paraId="119EF63A" w14:textId="77777777" w:rsidR="00803D35" w:rsidRPr="00E36033" w:rsidRDefault="00803D35" w:rsidP="00E36033">
      <w:pPr>
        <w:spacing w:line="480" w:lineRule="auto"/>
        <w:ind w:left="1417"/>
        <w:jc w:val="both"/>
        <w:rPr>
          <w:rFonts w:ascii="Times New Roman" w:hAnsi="Times New Roman" w:cs="Times New Roman"/>
        </w:rPr>
      </w:pPr>
    </w:p>
    <w:p w14:paraId="1A58C206" w14:textId="78B4008D" w:rsidR="00803D35" w:rsidRPr="00E36033" w:rsidRDefault="00803D35" w:rsidP="00E36033">
      <w:p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E36033">
        <w:rPr>
          <w:rFonts w:ascii="Times New Roman" w:hAnsi="Times New Roman" w:cs="Times New Roman"/>
          <w:iCs/>
          <w:color w:val="000000" w:themeColor="text1"/>
        </w:rPr>
        <w:lastRenderedPageBreak/>
        <w:t xml:space="preserve">В английском же языке пословиц на данную тематику найти не удалось, из чего мы делаем вывод, что либо в англоязычной культуре в принципе не распространена подобная ценность, либо она просто не вербализована в пословицах, что однако все равно свидетельствует о </w:t>
      </w:r>
      <w:r w:rsidR="008B3D83" w:rsidRPr="00E36033">
        <w:rPr>
          <w:rFonts w:ascii="Times New Roman" w:hAnsi="Times New Roman" w:cs="Times New Roman"/>
          <w:iCs/>
          <w:color w:val="000000" w:themeColor="text1"/>
        </w:rPr>
        <w:t xml:space="preserve">недостаточной степени близости бабушек и дедушек к нуклеарной семье в английском обществе. </w:t>
      </w:r>
    </w:p>
    <w:p w14:paraId="548B6DDC" w14:textId="77777777" w:rsidR="00803D35" w:rsidRPr="00E36033" w:rsidRDefault="00803D35" w:rsidP="00E36033">
      <w:pPr>
        <w:widowControl w:val="0"/>
        <w:autoSpaceDE w:val="0"/>
        <w:autoSpaceDN w:val="0"/>
        <w:adjustRightInd w:val="0"/>
        <w:spacing w:line="480" w:lineRule="auto"/>
        <w:ind w:left="1417"/>
        <w:rPr>
          <w:rFonts w:ascii="Times New Roman" w:hAnsi="Times New Roman" w:cs="Times New Roman"/>
          <w:color w:val="262626"/>
        </w:rPr>
      </w:pPr>
    </w:p>
    <w:p w14:paraId="2846B5E9" w14:textId="77777777" w:rsidR="006B4EBE" w:rsidRPr="00E36033" w:rsidRDefault="006B4EBE" w:rsidP="00E36033">
      <w:pPr>
        <w:pStyle w:val="a3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36033">
        <w:rPr>
          <w:rFonts w:ascii="Times New Roman" w:hAnsi="Times New Roman" w:cs="Times New Roman"/>
          <w:b/>
          <w:color w:val="000000" w:themeColor="text1"/>
        </w:rPr>
        <w:t>Отношение к дальним родственникам</w:t>
      </w:r>
    </w:p>
    <w:p w14:paraId="3BBD74B3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ab/>
      </w:r>
    </w:p>
    <w:p w14:paraId="6E32D4AF" w14:textId="6ABCEF1C" w:rsidR="006B4EBE" w:rsidRPr="00E36033" w:rsidRDefault="00B93A1C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Можно заметить, что в</w:t>
      </w:r>
      <w:r w:rsidR="006B4EBE" w:rsidRPr="00E36033">
        <w:rPr>
          <w:rFonts w:ascii="Times New Roman" w:hAnsi="Times New Roman" w:cs="Times New Roman"/>
          <w:color w:val="000000" w:themeColor="text1"/>
        </w:rPr>
        <w:t xml:space="preserve"> </w:t>
      </w:r>
      <w:r w:rsidR="00F04A19" w:rsidRPr="00E36033">
        <w:rPr>
          <w:rFonts w:ascii="Times New Roman" w:hAnsi="Times New Roman" w:cs="Times New Roman"/>
          <w:color w:val="000000" w:themeColor="text1"/>
        </w:rPr>
        <w:t xml:space="preserve">некоторых </w:t>
      </w:r>
      <w:r w:rsidR="006B4EBE" w:rsidRPr="00E36033">
        <w:rPr>
          <w:rFonts w:ascii="Times New Roman" w:hAnsi="Times New Roman" w:cs="Times New Roman"/>
          <w:color w:val="000000" w:themeColor="text1"/>
        </w:rPr>
        <w:t>испанских</w:t>
      </w:r>
      <w:r w:rsidR="00F04A19" w:rsidRPr="00E36033">
        <w:rPr>
          <w:rFonts w:ascii="Times New Roman" w:hAnsi="Times New Roman" w:cs="Times New Roman"/>
          <w:color w:val="000000" w:themeColor="text1"/>
        </w:rPr>
        <w:t xml:space="preserve"> и английских</w:t>
      </w:r>
      <w:r w:rsidR="006B4EBE" w:rsidRPr="00E36033">
        <w:rPr>
          <w:rFonts w:ascii="Times New Roman" w:hAnsi="Times New Roman" w:cs="Times New Roman"/>
          <w:color w:val="000000" w:themeColor="text1"/>
        </w:rPr>
        <w:t xml:space="preserve"> пословицах употребляется не обобщающее слово «семья», а конкретно жена, дети и домашний очаг, из чего мы делаем вывод, что именно эти элементы по</w:t>
      </w:r>
      <w:r w:rsidRPr="00E36033">
        <w:rPr>
          <w:rFonts w:ascii="Times New Roman" w:hAnsi="Times New Roman" w:cs="Times New Roman"/>
          <w:color w:val="000000" w:themeColor="text1"/>
        </w:rPr>
        <w:t>нятия «семья» являются в данных культурах</w:t>
      </w:r>
      <w:r w:rsidR="006B4EBE" w:rsidRPr="00E36033">
        <w:rPr>
          <w:rFonts w:ascii="Times New Roman" w:hAnsi="Times New Roman" w:cs="Times New Roman"/>
          <w:color w:val="000000" w:themeColor="text1"/>
        </w:rPr>
        <w:t xml:space="preserve"> наиболее значимыми. Это связано с понятием </w:t>
      </w:r>
      <w:r w:rsidR="006B4EBE" w:rsidRPr="00E36033">
        <w:rPr>
          <w:rFonts w:ascii="Times New Roman" w:hAnsi="Times New Roman" w:cs="Times New Roman"/>
          <w:color w:val="000000" w:themeColor="text1"/>
          <w:lang w:val="en-US"/>
        </w:rPr>
        <w:t>nuclear family = familia nuclear</w:t>
      </w:r>
      <w:r w:rsidR="006B4EBE" w:rsidRPr="00E36033">
        <w:rPr>
          <w:rFonts w:ascii="Times New Roman" w:hAnsi="Times New Roman" w:cs="Times New Roman"/>
          <w:color w:val="000000" w:themeColor="text1"/>
        </w:rPr>
        <w:t>, о котором уже говорилось выше. Так, в России концепт «семья» часто воспринимается шире, и существует определенный круг людей, поддержание контакта и хороших отношений с которыми считается обязательным или как минимум очень желательным уже просто по причине существования родственных связей; в англ</w:t>
      </w:r>
      <w:r w:rsidR="00F04A19" w:rsidRPr="00E36033">
        <w:rPr>
          <w:rFonts w:ascii="Times New Roman" w:hAnsi="Times New Roman" w:cs="Times New Roman"/>
          <w:color w:val="000000" w:themeColor="text1"/>
        </w:rPr>
        <w:t>ийской</w:t>
      </w:r>
      <w:r w:rsidR="006B4EBE" w:rsidRPr="00E36033">
        <w:rPr>
          <w:rFonts w:ascii="Times New Roman" w:hAnsi="Times New Roman" w:cs="Times New Roman"/>
          <w:color w:val="000000" w:themeColor="text1"/>
        </w:rPr>
        <w:t xml:space="preserve"> и испан</w:t>
      </w:r>
      <w:r w:rsidR="00F04A19" w:rsidRPr="00E36033">
        <w:rPr>
          <w:rFonts w:ascii="Times New Roman" w:hAnsi="Times New Roman" w:cs="Times New Roman"/>
          <w:color w:val="000000" w:themeColor="text1"/>
        </w:rPr>
        <w:t>ской</w:t>
      </w:r>
      <w:r w:rsidR="006B4EBE" w:rsidRPr="00E36033">
        <w:rPr>
          <w:rFonts w:ascii="Times New Roman" w:hAnsi="Times New Roman" w:cs="Times New Roman"/>
          <w:color w:val="000000" w:themeColor="text1"/>
        </w:rPr>
        <w:t xml:space="preserve"> же культурах такое правило работает далеко не всегда. Подтверждение этому также можно найти в пословицах:</w:t>
      </w:r>
    </w:p>
    <w:p w14:paraId="2F163FBA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9789AE" w14:textId="77777777" w:rsidR="006B4EBE" w:rsidRPr="00E36033" w:rsidRDefault="006B4EBE" w:rsidP="00E36033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 xml:space="preserve">A mother-in-law and daughter-in-law are a tempest and hailstorm </w:t>
      </w:r>
    </w:p>
    <w:p w14:paraId="67899A25" w14:textId="77777777" w:rsidR="006B4EBE" w:rsidRPr="00E36033" w:rsidRDefault="006B4EBE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Свекровь и невестка – как буря с грозой</w:t>
      </w:r>
    </w:p>
    <w:p w14:paraId="24EB77A7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7859FEF5" w14:textId="77777777" w:rsidR="006B4EBE" w:rsidRPr="00E36033" w:rsidRDefault="006B4EBE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Yernos y nueras, de mis hijos son familia, pero no familia mia</w:t>
      </w:r>
    </w:p>
    <w:p w14:paraId="2F96ED2C" w14:textId="77777777" w:rsidR="006B4EBE" w:rsidRPr="00E36033" w:rsidRDefault="006B4EB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color w:val="000000"/>
        </w:rPr>
      </w:pPr>
      <w:r w:rsidRPr="00E36033">
        <w:rPr>
          <w:rFonts w:ascii="Times New Roman" w:hAnsi="Times New Roman" w:cs="Times New Roman"/>
          <w:i/>
          <w:color w:val="000000"/>
        </w:rPr>
        <w:t>Зятья и невестки – семья моих детей, но не моя семья</w:t>
      </w:r>
    </w:p>
    <w:p w14:paraId="4C1587AD" w14:textId="77777777" w:rsidR="006B4EBE" w:rsidRPr="00E36033" w:rsidRDefault="006B4EBE" w:rsidP="00E36033">
      <w:pPr>
        <w:spacing w:line="480" w:lineRule="auto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7102D7C1" w14:textId="77777777" w:rsidR="006B4EBE" w:rsidRPr="00E36033" w:rsidRDefault="006B4EBE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iCs/>
          <w:color w:val="000000"/>
          <w:lang w:val="en-US"/>
        </w:rPr>
        <w:t>Padres e hijos son amigos; hermanos, indeferentes; y enemigos los dem</w:t>
      </w:r>
      <w:r w:rsidRPr="00E36033">
        <w:rPr>
          <w:rFonts w:ascii="Times New Roman" w:hAnsi="Times New Roman" w:cs="Times New Roman"/>
          <w:i/>
        </w:rPr>
        <w:t>á</w:t>
      </w:r>
      <w:r w:rsidRPr="00E36033">
        <w:rPr>
          <w:rFonts w:ascii="Times New Roman" w:hAnsi="Times New Roman" w:cs="Times New Roman"/>
          <w:i/>
          <w:iCs/>
          <w:color w:val="000000"/>
          <w:lang w:val="en-US"/>
        </w:rPr>
        <w:t>s parientes</w:t>
      </w:r>
    </w:p>
    <w:p w14:paraId="151BF423" w14:textId="77777777" w:rsidR="006B4EBE" w:rsidRPr="00E36033" w:rsidRDefault="006B4EBE" w:rsidP="00E36033">
      <w:pPr>
        <w:pStyle w:val="a3"/>
        <w:spacing w:line="480" w:lineRule="auto"/>
        <w:ind w:left="1440"/>
        <w:rPr>
          <w:rFonts w:ascii="Times New Roman" w:hAnsi="Times New Roman" w:cs="Times New Roman"/>
          <w:i/>
          <w:iCs/>
          <w:color w:val="000000"/>
          <w:lang w:val="en-US"/>
        </w:rPr>
      </w:pPr>
      <w:r w:rsidRPr="00E36033">
        <w:rPr>
          <w:rFonts w:ascii="Times New Roman" w:hAnsi="Times New Roman" w:cs="Times New Roman"/>
          <w:i/>
          <w:iCs/>
          <w:color w:val="000000"/>
          <w:lang w:val="en-US"/>
        </w:rPr>
        <w:lastRenderedPageBreak/>
        <w:t xml:space="preserve">Родители и дети </w:t>
      </w:r>
      <w:r w:rsidRPr="00E36033">
        <w:rPr>
          <w:rFonts w:ascii="Times New Roman" w:hAnsi="Times New Roman" w:cs="Times New Roman"/>
          <w:i/>
          <w:iCs/>
          <w:color w:val="000000"/>
        </w:rPr>
        <w:t>дружат</w:t>
      </w:r>
      <w:r w:rsidRPr="00E36033">
        <w:rPr>
          <w:rFonts w:ascii="Times New Roman" w:hAnsi="Times New Roman" w:cs="Times New Roman"/>
          <w:i/>
          <w:iCs/>
          <w:color w:val="000000"/>
          <w:lang w:val="en-US"/>
        </w:rPr>
        <w:t>; братья и сестры равнодушны; остальные же родственники враждуют</w:t>
      </w:r>
    </w:p>
    <w:p w14:paraId="6C71A147" w14:textId="77777777" w:rsidR="006B4EBE" w:rsidRPr="00E36033" w:rsidRDefault="006B4EBE" w:rsidP="00E36033">
      <w:pPr>
        <w:spacing w:line="480" w:lineRule="auto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5E451455" w14:textId="77777777" w:rsidR="006B4EBE" w:rsidRPr="00E36033" w:rsidRDefault="006B4EBE" w:rsidP="00E36033">
      <w:pPr>
        <w:spacing w:line="480" w:lineRule="auto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1B29DE51" w14:textId="77777777" w:rsidR="006B4EBE" w:rsidRPr="00E36033" w:rsidRDefault="006B4EBE" w:rsidP="00E36033">
      <w:pPr>
        <w:pStyle w:val="a3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i/>
          <w:iCs/>
          <w:color w:val="000000"/>
          <w:lang w:val="en-US"/>
        </w:rPr>
      </w:pPr>
      <w:r w:rsidRPr="00E36033">
        <w:rPr>
          <w:rFonts w:ascii="Times New Roman" w:hAnsi="Times New Roman" w:cs="Times New Roman"/>
          <w:bCs/>
          <w:i/>
          <w:color w:val="000000"/>
        </w:rPr>
        <w:t>Al hijo de la hija, métele en la vedija; al de la nuera, dale del pan y échale fuera.</w:t>
      </w:r>
    </w:p>
    <w:p w14:paraId="3042904F" w14:textId="77777777" w:rsidR="006B4EBE" w:rsidRPr="00E36033" w:rsidRDefault="006B4EBE" w:rsidP="00E36033">
      <w:pPr>
        <w:pStyle w:val="a3"/>
        <w:spacing w:line="48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E36033">
        <w:rPr>
          <w:rFonts w:ascii="Times New Roman" w:hAnsi="Times New Roman" w:cs="Times New Roman"/>
          <w:i/>
          <w:color w:val="000000" w:themeColor="text1"/>
        </w:rPr>
        <w:t>Сына дочери окутай теплом (дословно: укутай в шерсть); сыну невестки дай хлеба и выгони</w:t>
      </w:r>
    </w:p>
    <w:p w14:paraId="04A6FA19" w14:textId="77777777" w:rsidR="006B4EBE" w:rsidRPr="00E36033" w:rsidRDefault="006B4EBE" w:rsidP="00E36033">
      <w:pPr>
        <w:spacing w:line="480" w:lineRule="auto"/>
        <w:ind w:left="708" w:firstLine="708"/>
        <w:rPr>
          <w:rFonts w:ascii="Times New Roman" w:hAnsi="Times New Roman" w:cs="Times New Roman"/>
          <w:i/>
          <w:color w:val="000000" w:themeColor="text1"/>
        </w:rPr>
      </w:pPr>
    </w:p>
    <w:p w14:paraId="14D54AEE" w14:textId="77777777" w:rsidR="006B4EBE" w:rsidRPr="00E36033" w:rsidRDefault="006B4EBE" w:rsidP="00E36033">
      <w:pPr>
        <w:spacing w:line="480" w:lineRule="auto"/>
        <w:ind w:left="708" w:firstLine="708"/>
        <w:rPr>
          <w:rFonts w:ascii="Times New Roman" w:hAnsi="Times New Roman" w:cs="Times New Roman"/>
          <w:color w:val="000000" w:themeColor="text1"/>
        </w:rPr>
      </w:pPr>
    </w:p>
    <w:p w14:paraId="55A848A1" w14:textId="77777777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В русскоязычных пословицах, тем не менее, также встречается выражение неодобрительного отношения к дальним родственникам:</w:t>
      </w:r>
    </w:p>
    <w:p w14:paraId="33F71CDC" w14:textId="77777777" w:rsidR="006B4EBE" w:rsidRPr="00E36033" w:rsidRDefault="006B4EBE" w:rsidP="00E36033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A1AEBA1" w14:textId="77777777" w:rsidR="006B4EBE" w:rsidRPr="00E36033" w:rsidRDefault="006B4EBE" w:rsidP="00E36033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Cs/>
          <w:i/>
          <w:color w:val="262626"/>
        </w:rPr>
      </w:pPr>
      <w:r w:rsidRPr="00E36033">
        <w:rPr>
          <w:rFonts w:ascii="Times New Roman" w:hAnsi="Times New Roman" w:cs="Times New Roman"/>
          <w:i/>
          <w:color w:val="262626"/>
        </w:rPr>
        <w:t xml:space="preserve">Нет черта в доме — </w:t>
      </w:r>
      <w:r w:rsidRPr="00E36033">
        <w:rPr>
          <w:rFonts w:ascii="Times New Roman" w:hAnsi="Times New Roman" w:cs="Times New Roman"/>
          <w:bCs/>
          <w:i/>
          <w:color w:val="262626"/>
        </w:rPr>
        <w:t>возьми</w:t>
      </w:r>
      <w:r w:rsidRPr="00E36033">
        <w:rPr>
          <w:rFonts w:ascii="Times New Roman" w:hAnsi="Times New Roman" w:cs="Times New Roman"/>
          <w:i/>
          <w:color w:val="262626"/>
        </w:rPr>
        <w:t xml:space="preserve"> </w:t>
      </w:r>
      <w:r w:rsidRPr="00E36033">
        <w:rPr>
          <w:rFonts w:ascii="Times New Roman" w:hAnsi="Times New Roman" w:cs="Times New Roman"/>
          <w:bCs/>
          <w:i/>
          <w:color w:val="262626"/>
        </w:rPr>
        <w:t>зятя</w:t>
      </w:r>
    </w:p>
    <w:p w14:paraId="65CE52CE" w14:textId="77777777" w:rsidR="006B4EBE" w:rsidRPr="00E36033" w:rsidRDefault="006B4EBE" w:rsidP="00E36033">
      <w:pPr>
        <w:pStyle w:val="a3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Cs/>
          <w:i/>
          <w:color w:val="262626"/>
        </w:rPr>
      </w:pPr>
      <w:r w:rsidRPr="00E36033">
        <w:rPr>
          <w:rFonts w:ascii="Times New Roman" w:hAnsi="Times New Roman" w:cs="Times New Roman"/>
          <w:bCs/>
          <w:i/>
          <w:color w:val="262626"/>
        </w:rPr>
        <w:t>У свата по свате не болит голова</w:t>
      </w:r>
    </w:p>
    <w:p w14:paraId="374BA871" w14:textId="77777777" w:rsidR="006B4EBE" w:rsidRPr="00E36033" w:rsidRDefault="006B4EBE" w:rsidP="00E36033">
      <w:pPr>
        <w:spacing w:line="48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C89B756" w14:textId="6DDA92B0" w:rsidR="006B4EBE" w:rsidRPr="00E36033" w:rsidRDefault="006B4EBE" w:rsidP="00E36033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033">
        <w:rPr>
          <w:rFonts w:ascii="Times New Roman" w:hAnsi="Times New Roman" w:cs="Times New Roman"/>
          <w:color w:val="000000" w:themeColor="text1"/>
        </w:rPr>
        <w:t>Таким образом, м</w:t>
      </w:r>
      <w:r w:rsidR="00F04A19" w:rsidRPr="00E36033">
        <w:rPr>
          <w:rFonts w:ascii="Times New Roman" w:hAnsi="Times New Roman" w:cs="Times New Roman"/>
          <w:color w:val="000000" w:themeColor="text1"/>
        </w:rPr>
        <w:t xml:space="preserve">ы видим, что во всех трех </w:t>
      </w:r>
      <w:r w:rsidRPr="00E36033">
        <w:rPr>
          <w:rFonts w:ascii="Times New Roman" w:hAnsi="Times New Roman" w:cs="Times New Roman"/>
          <w:color w:val="000000" w:themeColor="text1"/>
        </w:rPr>
        <w:t xml:space="preserve">культурах присутствует негативное отношение к дальним родственникам, однако стоит отметить, что в испанском языке оно вербализовано в большей степени, так как подобных пословиц обнаружено больше. Есть предположение, что  это связано с тем, что семьи в Испании традиционно проводят много времени вместе, причем речь идет не только о самых близких родственниках, но и о встречах большим семейным кругом, а значит люди пересекаются со своими дальними родственниками чаще, чем в России или Англии, где немного проще просто избежать частого общения с не самыми близкими и любимыми членами семьи. </w:t>
      </w:r>
    </w:p>
    <w:p w14:paraId="1791AA22" w14:textId="77777777" w:rsidR="00737F54" w:rsidRPr="00E36033" w:rsidRDefault="00737F54" w:rsidP="00E36033">
      <w:pPr>
        <w:spacing w:line="480" w:lineRule="auto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14:paraId="44F858DC" w14:textId="77777777" w:rsidR="0061197F" w:rsidRPr="00E36033" w:rsidRDefault="0061197F" w:rsidP="00E36033">
      <w:pPr>
        <w:spacing w:line="480" w:lineRule="auto"/>
        <w:jc w:val="both"/>
        <w:rPr>
          <w:rFonts w:ascii="Times New Roman" w:hAnsi="Times New Roman" w:cs="Times New Roman"/>
          <w:b/>
          <w:bCs/>
          <w:color w:val="FD9409"/>
        </w:rPr>
      </w:pPr>
    </w:p>
    <w:p w14:paraId="55C739E9" w14:textId="349ABF83" w:rsidR="00FF2F05" w:rsidRPr="00E36033" w:rsidRDefault="005C3554" w:rsidP="00E36033">
      <w:pPr>
        <w:spacing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E36033">
        <w:rPr>
          <w:rFonts w:ascii="Times New Roman" w:hAnsi="Times New Roman" w:cs="Times New Roman"/>
          <w:b/>
          <w:bCs/>
          <w:i/>
          <w:color w:val="000000" w:themeColor="text1"/>
        </w:rPr>
        <w:t>Заключение</w:t>
      </w:r>
    </w:p>
    <w:p w14:paraId="15F7B227" w14:textId="77777777" w:rsidR="002B61B5" w:rsidRPr="00E36033" w:rsidRDefault="002B61B5" w:rsidP="00E36033">
      <w:pPr>
        <w:spacing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247EA1DE" w14:textId="2903115A" w:rsidR="00AF29A2" w:rsidRPr="00E36033" w:rsidRDefault="00CF60B8" w:rsidP="00E36033">
      <w:pPr>
        <w:spacing w:line="48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6033">
        <w:rPr>
          <w:rFonts w:ascii="Times New Roman" w:hAnsi="Times New Roman" w:cs="Times New Roman"/>
          <w:bCs/>
          <w:color w:val="000000" w:themeColor="text1"/>
        </w:rPr>
        <w:t xml:space="preserve">В ходе исследования было подтверждено, что количество пословиц в целом и степень вербализации в них ценности «семья» в частности различаются в русском, английском и испанском языках. Так </w:t>
      </w:r>
      <w:r w:rsidR="004B7598" w:rsidRPr="00E36033">
        <w:rPr>
          <w:rFonts w:ascii="Times New Roman" w:hAnsi="Times New Roman" w:cs="Times New Roman"/>
          <w:bCs/>
          <w:color w:val="000000" w:themeColor="text1"/>
        </w:rPr>
        <w:t>, русский язык очень богат на пословицы и их поиск не составляет труда, а ценность семьи затрагивается в них очень часто. В испанском языке традиция пословиц также достаточно сильна, хотя и уступает русскому языку в количестве, как минимум когда речь идет о пословицах на тему семьи. Английский же язык заметно отличае</w:t>
      </w:r>
      <w:r w:rsidR="00AF29A2" w:rsidRPr="00E36033">
        <w:rPr>
          <w:rFonts w:ascii="Times New Roman" w:hAnsi="Times New Roman" w:cs="Times New Roman"/>
          <w:bCs/>
          <w:color w:val="000000" w:themeColor="text1"/>
        </w:rPr>
        <w:t xml:space="preserve">тся по степени распространения пословиц в целом и на тему семьи в частности. При поиске материала обнаружилось, что в англоязычных источниках пословицы часто ставят в один ряд с афоризмами и высказываниями известных людей (например, писателей), причем количество подобных цитат превосходит количество пословиц. </w:t>
      </w:r>
    </w:p>
    <w:p w14:paraId="11795751" w14:textId="77777777" w:rsidR="00AF29A2" w:rsidRPr="00E36033" w:rsidRDefault="00AF29A2" w:rsidP="00E36033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405600F" w14:textId="77777777" w:rsidR="00150A4E" w:rsidRPr="00E36033" w:rsidRDefault="00AF29A2" w:rsidP="00E36033">
      <w:pPr>
        <w:spacing w:line="48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6033">
        <w:rPr>
          <w:rFonts w:ascii="Times New Roman" w:hAnsi="Times New Roman" w:cs="Times New Roman"/>
          <w:bCs/>
          <w:color w:val="000000" w:themeColor="text1"/>
        </w:rPr>
        <w:t xml:space="preserve">Таким образом, неудивительно, что в ходе работы не обнаружилось ни одной тематической доминанты, которая бы была отражена в англоязычных и испаноязычных пословицах, но не имела бы выражения в русском языке. Поскольку русская и испанская культуры являются коллективистскими, а также стоят ближе друг к другу по степени распространения пословиц, неудивительно и то, что совпадений между ними обнаружено больше, чем совпадений между русскоязычной и англоязычной или англоязычной и испаноязычной культурами. </w:t>
      </w:r>
    </w:p>
    <w:p w14:paraId="3FC3C223" w14:textId="77777777" w:rsidR="00150A4E" w:rsidRPr="00E36033" w:rsidRDefault="00150A4E" w:rsidP="00E36033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79F7638" w14:textId="382D6D44" w:rsidR="00150A4E" w:rsidRPr="00E36033" w:rsidRDefault="00AF29A2" w:rsidP="00E36033">
      <w:pPr>
        <w:spacing w:line="48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6033">
        <w:rPr>
          <w:rFonts w:ascii="Times New Roman" w:hAnsi="Times New Roman" w:cs="Times New Roman"/>
          <w:bCs/>
          <w:color w:val="000000" w:themeColor="text1"/>
        </w:rPr>
        <w:t xml:space="preserve">В ходе данного исследования было выявлено, что из 95 анализируемых пословиц </w:t>
      </w:r>
      <w:r w:rsidR="00150A4E" w:rsidRPr="00E36033">
        <w:rPr>
          <w:rFonts w:ascii="Times New Roman" w:hAnsi="Times New Roman" w:cs="Times New Roman"/>
          <w:bCs/>
          <w:color w:val="000000" w:themeColor="text1"/>
        </w:rPr>
        <w:t xml:space="preserve">73 имеют как минимум тематические аналоги в остальных двух языках, 22 имеют как минимум тематические аналоги только в одном другом языке (за исключением одного случая, это всегда аналогия между русским и испанским языками). Из этих показателей мы можем сделать вывод, что большинство аспектов в рамках ценности семьи в большей или меньшей степени затронуто во всех трех культурах и тематическими доминантами в этом </w:t>
      </w:r>
      <w:r w:rsidR="00150A4E" w:rsidRPr="00E36033">
        <w:rPr>
          <w:rFonts w:ascii="Times New Roman" w:hAnsi="Times New Roman" w:cs="Times New Roman"/>
          <w:bCs/>
          <w:color w:val="000000" w:themeColor="text1"/>
        </w:rPr>
        <w:lastRenderedPageBreak/>
        <w:t xml:space="preserve">случае являются: важность крепких внутрисемейных связей, неодобрительное отношение к дальним родственникам, неравное соотношение ролей матери и отца (в пользу матери), важная роль детей в семье, полученное от родителей воспитание, невозможность выбирать семью и наличие невыгодно выделяющегося члена семьи. Однако существуют аспекты, вербализованные не во всех трех языках и таким образом демонстрирующие отличия в </w:t>
      </w:r>
      <w:r w:rsidR="00125E75" w:rsidRPr="00E36033">
        <w:rPr>
          <w:rFonts w:ascii="Times New Roman" w:hAnsi="Times New Roman" w:cs="Times New Roman"/>
          <w:bCs/>
          <w:color w:val="000000" w:themeColor="text1"/>
        </w:rPr>
        <w:t>позиционировании</w:t>
      </w:r>
      <w:r w:rsidR="00150A4E" w:rsidRPr="00E36033">
        <w:rPr>
          <w:rFonts w:ascii="Times New Roman" w:hAnsi="Times New Roman" w:cs="Times New Roman"/>
          <w:bCs/>
          <w:color w:val="000000" w:themeColor="text1"/>
        </w:rPr>
        <w:t xml:space="preserve"> ценности </w:t>
      </w:r>
      <w:r w:rsidR="002B61B5" w:rsidRPr="00E36033">
        <w:rPr>
          <w:rFonts w:ascii="Times New Roman" w:hAnsi="Times New Roman" w:cs="Times New Roman"/>
          <w:bCs/>
          <w:color w:val="000000" w:themeColor="text1"/>
        </w:rPr>
        <w:t>«семья»</w:t>
      </w:r>
      <w:r w:rsidR="00150A4E" w:rsidRPr="00E36033">
        <w:rPr>
          <w:rFonts w:ascii="Times New Roman" w:hAnsi="Times New Roman" w:cs="Times New Roman"/>
          <w:bCs/>
          <w:color w:val="000000" w:themeColor="text1"/>
        </w:rPr>
        <w:t xml:space="preserve"> в рассматриваемых культурах, среди них: </w:t>
      </w:r>
      <w:r w:rsidR="000107D0" w:rsidRPr="00E36033">
        <w:rPr>
          <w:rFonts w:ascii="Times New Roman" w:hAnsi="Times New Roman" w:cs="Times New Roman"/>
          <w:bCs/>
          <w:color w:val="000000" w:themeColor="text1"/>
        </w:rPr>
        <w:t>семья как главное в жизни человека</w:t>
      </w:r>
      <w:r w:rsidR="00F777C9" w:rsidRPr="00E36033">
        <w:rPr>
          <w:rFonts w:ascii="Times New Roman" w:hAnsi="Times New Roman" w:cs="Times New Roman"/>
          <w:bCs/>
          <w:color w:val="000000" w:themeColor="text1"/>
        </w:rPr>
        <w:t xml:space="preserve"> (русский и испанский)</w:t>
      </w:r>
      <w:r w:rsidR="000107D0" w:rsidRPr="00E36033">
        <w:rPr>
          <w:rFonts w:ascii="Times New Roman" w:hAnsi="Times New Roman" w:cs="Times New Roman"/>
          <w:bCs/>
          <w:color w:val="000000" w:themeColor="text1"/>
        </w:rPr>
        <w:t>, связанные с содержанием семьи неудобства</w:t>
      </w:r>
      <w:r w:rsidR="00F777C9" w:rsidRPr="00E36033">
        <w:rPr>
          <w:rFonts w:ascii="Times New Roman" w:hAnsi="Times New Roman" w:cs="Times New Roman"/>
          <w:bCs/>
          <w:color w:val="000000" w:themeColor="text1"/>
        </w:rPr>
        <w:t xml:space="preserve"> (русский и английский)</w:t>
      </w:r>
      <w:r w:rsidR="000107D0" w:rsidRPr="00E36033">
        <w:rPr>
          <w:rFonts w:ascii="Times New Roman" w:hAnsi="Times New Roman" w:cs="Times New Roman"/>
          <w:bCs/>
          <w:color w:val="000000" w:themeColor="text1"/>
        </w:rPr>
        <w:t>, важная роль бабушек и дедушек в семье</w:t>
      </w:r>
      <w:r w:rsidR="00F777C9" w:rsidRPr="00E36033">
        <w:rPr>
          <w:rFonts w:ascii="Times New Roman" w:hAnsi="Times New Roman" w:cs="Times New Roman"/>
          <w:bCs/>
          <w:color w:val="000000" w:themeColor="text1"/>
        </w:rPr>
        <w:t xml:space="preserve"> (русский и испанский)</w:t>
      </w:r>
      <w:r w:rsidR="000107D0" w:rsidRPr="00E36033">
        <w:rPr>
          <w:rFonts w:ascii="Times New Roman" w:hAnsi="Times New Roman" w:cs="Times New Roman"/>
          <w:bCs/>
          <w:color w:val="000000" w:themeColor="text1"/>
        </w:rPr>
        <w:t>, важность хорошего отношения к родителям</w:t>
      </w:r>
      <w:r w:rsidR="00F777C9" w:rsidRPr="00E36033">
        <w:rPr>
          <w:rFonts w:ascii="Times New Roman" w:hAnsi="Times New Roman" w:cs="Times New Roman"/>
          <w:bCs/>
          <w:color w:val="000000" w:themeColor="text1"/>
        </w:rPr>
        <w:t xml:space="preserve"> (русский и испанский)</w:t>
      </w:r>
      <w:r w:rsidR="000107D0" w:rsidRPr="00E36033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56C1085A" w14:textId="77777777" w:rsidR="00F777C9" w:rsidRPr="00E36033" w:rsidRDefault="00F777C9" w:rsidP="00E36033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66A511E" w14:textId="6E3C7634" w:rsidR="00F777C9" w:rsidRPr="00E36033" w:rsidRDefault="00F777C9" w:rsidP="00E36033">
      <w:pPr>
        <w:spacing w:line="48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6033">
        <w:rPr>
          <w:rFonts w:ascii="Times New Roman" w:hAnsi="Times New Roman" w:cs="Times New Roman"/>
          <w:bCs/>
          <w:color w:val="000000" w:themeColor="text1"/>
        </w:rPr>
        <w:t xml:space="preserve">Подводя общий итог исследования, можно сказать, что ценность </w:t>
      </w:r>
      <w:r w:rsidR="002B61B5" w:rsidRPr="00E36033">
        <w:rPr>
          <w:rFonts w:ascii="Times New Roman" w:hAnsi="Times New Roman" w:cs="Times New Roman"/>
          <w:bCs/>
          <w:color w:val="000000" w:themeColor="text1"/>
        </w:rPr>
        <w:t>«семья»</w:t>
      </w:r>
      <w:r w:rsidRPr="00E36033">
        <w:rPr>
          <w:rFonts w:ascii="Times New Roman" w:hAnsi="Times New Roman" w:cs="Times New Roman"/>
          <w:bCs/>
          <w:color w:val="000000" w:themeColor="text1"/>
        </w:rPr>
        <w:t xml:space="preserve"> наиболее ярко выражена в русско</w:t>
      </w:r>
      <w:r w:rsidR="00736C60" w:rsidRPr="00E36033">
        <w:rPr>
          <w:rFonts w:ascii="Times New Roman" w:hAnsi="Times New Roman" w:cs="Times New Roman"/>
          <w:bCs/>
          <w:color w:val="000000" w:themeColor="text1"/>
        </w:rPr>
        <w:t>язычных пословицах, причем в них затронуты самые разнообразные аспекты семьи. Сравнимо с русскоязычной культурой отражение исследуемой нами цен</w:t>
      </w:r>
      <w:r w:rsidR="002B61B5" w:rsidRPr="00E36033">
        <w:rPr>
          <w:rFonts w:ascii="Times New Roman" w:hAnsi="Times New Roman" w:cs="Times New Roman"/>
          <w:bCs/>
          <w:color w:val="000000" w:themeColor="text1"/>
        </w:rPr>
        <w:t>ности в испаноязычных пословицах</w:t>
      </w:r>
      <w:r w:rsidR="00736C60" w:rsidRPr="00E36033">
        <w:rPr>
          <w:rFonts w:ascii="Times New Roman" w:hAnsi="Times New Roman" w:cs="Times New Roman"/>
          <w:bCs/>
          <w:color w:val="000000" w:themeColor="text1"/>
        </w:rPr>
        <w:t xml:space="preserve">. В английском же языке ценность </w:t>
      </w:r>
      <w:r w:rsidR="002B61B5" w:rsidRPr="00E36033">
        <w:rPr>
          <w:rFonts w:ascii="Times New Roman" w:hAnsi="Times New Roman" w:cs="Times New Roman"/>
          <w:bCs/>
          <w:color w:val="000000" w:themeColor="text1"/>
        </w:rPr>
        <w:t>«семья»</w:t>
      </w:r>
      <w:r w:rsidR="00736C60" w:rsidRPr="00E36033">
        <w:rPr>
          <w:rFonts w:ascii="Times New Roman" w:hAnsi="Times New Roman" w:cs="Times New Roman"/>
          <w:bCs/>
          <w:color w:val="000000" w:themeColor="text1"/>
        </w:rPr>
        <w:t xml:space="preserve"> вербализована в пословицах в меньшей степени.</w:t>
      </w:r>
    </w:p>
    <w:p w14:paraId="77460097" w14:textId="77777777" w:rsidR="005C3554" w:rsidRPr="00E36033" w:rsidRDefault="005C3554" w:rsidP="00E36033">
      <w:pPr>
        <w:spacing w:line="48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7CAC6B68" w14:textId="77777777" w:rsidR="0071237B" w:rsidRPr="00E36033" w:rsidRDefault="0071237B" w:rsidP="00E36033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DA16CAA" w14:textId="77777777" w:rsidR="0071237B" w:rsidRPr="00E36033" w:rsidRDefault="0071237B" w:rsidP="00E36033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4AD0E27" w14:textId="77777777" w:rsidR="00454DC9" w:rsidRPr="00E36033" w:rsidRDefault="00454DC9" w:rsidP="00E36033">
      <w:pPr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E04DA5D" w14:textId="77777777" w:rsidR="00454DC9" w:rsidRDefault="00454DC9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7B3A06B6" w14:textId="77777777" w:rsidR="00454DC9" w:rsidRDefault="00454DC9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0FD05D09" w14:textId="77777777" w:rsidR="002B61B5" w:rsidRDefault="002B61B5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478DCC28" w14:textId="77777777" w:rsidR="002B61B5" w:rsidRDefault="002B61B5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7EB13D72" w14:textId="77777777" w:rsidR="00E36033" w:rsidRDefault="00E36033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7C2067A7" w14:textId="77777777" w:rsidR="00454DC9" w:rsidRDefault="00454DC9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5577F979" w14:textId="77777777" w:rsidR="00B6284C" w:rsidRDefault="00B6284C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4AEA8561" w14:textId="5C514954" w:rsidR="00454DC9" w:rsidRPr="006F7EDA" w:rsidRDefault="006F7EDA" w:rsidP="00E36033">
      <w:pPr>
        <w:spacing w:line="480" w:lineRule="auto"/>
        <w:jc w:val="both"/>
        <w:rPr>
          <w:rFonts w:ascii="Helvetica" w:hAnsi="Helvetica" w:cs="Helvetica"/>
          <w:b/>
          <w:bCs/>
          <w:color w:val="000000" w:themeColor="text1"/>
          <w:u w:val="single"/>
        </w:rPr>
      </w:pPr>
      <w:r w:rsidRPr="006F7EDA">
        <w:rPr>
          <w:rFonts w:ascii="Helvetica" w:hAnsi="Helvetica" w:cs="Helvetica"/>
          <w:b/>
          <w:bCs/>
          <w:color w:val="000000" w:themeColor="text1"/>
          <w:u w:val="single"/>
        </w:rPr>
        <w:lastRenderedPageBreak/>
        <w:t>Библиографический список:</w:t>
      </w:r>
    </w:p>
    <w:p w14:paraId="0A615507" w14:textId="77777777" w:rsidR="006F7EDA" w:rsidRDefault="006F7EDA" w:rsidP="00E36033">
      <w:pPr>
        <w:spacing w:line="480" w:lineRule="auto"/>
        <w:jc w:val="both"/>
        <w:rPr>
          <w:rFonts w:ascii="Helvetica" w:hAnsi="Helvetica" w:cs="Helvetica"/>
          <w:bCs/>
          <w:color w:val="000000" w:themeColor="text1"/>
        </w:rPr>
      </w:pPr>
    </w:p>
    <w:p w14:paraId="74BB069F" w14:textId="0F20C88C" w:rsidR="0089375F" w:rsidRPr="0089375F" w:rsidRDefault="00B90029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Campos J.</w:t>
      </w:r>
      <w:r w:rsidRPr="00B90029">
        <w:rPr>
          <w:rFonts w:ascii="Times New Roman" w:hAnsi="Times New Roman" w:cs="Times New Roman"/>
          <w:b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>A. Barella.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1993.  </w:t>
      </w:r>
      <w:r w:rsidRPr="00B90029">
        <w:rPr>
          <w:rFonts w:ascii="Times New Roman" w:hAnsi="Times New Roman" w:cs="Times New Roman"/>
          <w:i/>
          <w:color w:val="000000" w:themeColor="text1"/>
          <w:lang w:val="en-US"/>
        </w:rPr>
        <w:t>Diccionario de refranes.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Madrid: Espasa-Calpe.</w:t>
      </w:r>
    </w:p>
    <w:p w14:paraId="734A67A9" w14:textId="65CBEFEF" w:rsidR="0089375F" w:rsidRPr="0089375F" w:rsidRDefault="0089375F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90029">
        <w:rPr>
          <w:rFonts w:ascii="Times New Roman" w:hAnsi="Times New Roman" w:cs="Times New Roman"/>
          <w:b/>
          <w:color w:val="000000" w:themeColor="text1"/>
        </w:rPr>
        <w:t>Corpas Pastor, G.</w:t>
      </w:r>
      <w:r w:rsidR="00B90029">
        <w:rPr>
          <w:rFonts w:ascii="Times New Roman" w:hAnsi="Times New Roman" w:cs="Times New Roman"/>
          <w:color w:val="000000" w:themeColor="text1"/>
        </w:rPr>
        <w:t xml:space="preserve"> 1996. </w:t>
      </w:r>
      <w:r w:rsidR="00B90029" w:rsidRPr="00B90029">
        <w:rPr>
          <w:rFonts w:ascii="Times New Roman" w:hAnsi="Times New Roman" w:cs="Times New Roman"/>
          <w:bCs/>
          <w:i/>
          <w:color w:val="000000" w:themeColor="text1"/>
        </w:rPr>
        <w:t>Manual de Fraseología española</w:t>
      </w:r>
      <w:r w:rsidR="00B90029" w:rsidRPr="00B90029">
        <w:rPr>
          <w:rFonts w:ascii="Times New Roman" w:hAnsi="Times New Roman" w:cs="Times New Roman"/>
          <w:bCs/>
          <w:i/>
          <w:color w:val="000000" w:themeColor="text1"/>
        </w:rPr>
        <w:t>.</w:t>
      </w:r>
      <w:r w:rsidR="00B90029">
        <w:rPr>
          <w:rFonts w:ascii="Times New Roman" w:hAnsi="Times New Roman" w:cs="Times New Roman"/>
          <w:color w:val="000000" w:themeColor="text1"/>
        </w:rPr>
        <w:t xml:space="preserve"> Madrid: Gredos.</w:t>
      </w:r>
    </w:p>
    <w:p w14:paraId="62A62A46" w14:textId="01F31727" w:rsidR="006F7EDA" w:rsidRDefault="006F7EDA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90029">
        <w:rPr>
          <w:rFonts w:ascii="Times New Roman" w:hAnsi="Times New Roman" w:cs="Times New Roman"/>
          <w:i/>
          <w:color w:val="000000" w:themeColor="text1"/>
          <w:lang w:val="en-US"/>
        </w:rPr>
        <w:t>The Oxford Dictionary of Proverbs, 5 ed.</w:t>
      </w:r>
      <w:r w:rsidR="00B90029">
        <w:rPr>
          <w:rFonts w:ascii="Times New Roman" w:hAnsi="Times New Roman" w:cs="Times New Roman"/>
          <w:color w:val="000000" w:themeColor="text1"/>
          <w:lang w:val="en-US"/>
        </w:rPr>
        <w:t xml:space="preserve"> 2008. Oxford University Press.</w:t>
      </w:r>
      <w:r w:rsidRPr="0089375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80003D5" w14:textId="438A044E" w:rsidR="00A36430" w:rsidRPr="00A36430" w:rsidRDefault="00A36430" w:rsidP="00A36430">
      <w:pPr>
        <w:pStyle w:val="a3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447177">
        <w:rPr>
          <w:rFonts w:ascii="Times New Roman" w:hAnsi="Times New Roman" w:cs="Times New Roman"/>
          <w:b/>
          <w:color w:val="000000" w:themeColor="text1"/>
        </w:rPr>
        <w:t xml:space="preserve">Валгина Н. С., </w:t>
      </w:r>
      <w:r w:rsidRPr="00447177">
        <w:rPr>
          <w:rFonts w:ascii="Times New Roman" w:hAnsi="Times New Roman" w:cs="Times New Roman"/>
          <w:b/>
          <w:color w:val="000000" w:themeColor="text1"/>
        </w:rPr>
        <w:t xml:space="preserve">Д. Э. </w:t>
      </w:r>
      <w:r w:rsidRPr="00447177">
        <w:rPr>
          <w:rFonts w:ascii="Times New Roman" w:hAnsi="Times New Roman" w:cs="Times New Roman"/>
          <w:b/>
        </w:rPr>
        <w:t xml:space="preserve">Розенталь, М.И. </w:t>
      </w:r>
      <w:r w:rsidRPr="00447177">
        <w:rPr>
          <w:rFonts w:ascii="Times New Roman" w:hAnsi="Times New Roman" w:cs="Times New Roman"/>
          <w:b/>
          <w:color w:val="000000" w:themeColor="text1"/>
        </w:rPr>
        <w:t>Фомин.</w:t>
      </w:r>
      <w:r>
        <w:rPr>
          <w:rFonts w:ascii="Times New Roman" w:hAnsi="Times New Roman" w:cs="Times New Roman"/>
          <w:color w:val="000000" w:themeColor="text1"/>
        </w:rPr>
        <w:t xml:space="preserve"> 2002. </w:t>
      </w:r>
      <w:r w:rsidRPr="00447177">
        <w:rPr>
          <w:rFonts w:ascii="Times New Roman" w:hAnsi="Times New Roman" w:cs="Times New Roman"/>
          <w:i/>
          <w:color w:val="000000" w:themeColor="text1"/>
        </w:rPr>
        <w:t>Современный русский язык. 6-е изд</w:t>
      </w:r>
      <w:r w:rsidRPr="0089375F">
        <w:rPr>
          <w:rFonts w:ascii="Times New Roman" w:hAnsi="Times New Roman" w:cs="Times New Roman"/>
          <w:color w:val="000000" w:themeColor="text1"/>
        </w:rPr>
        <w:t>. </w:t>
      </w:r>
      <w:r>
        <w:rPr>
          <w:rFonts w:ascii="Times New Roman" w:hAnsi="Times New Roman" w:cs="Times New Roman"/>
          <w:color w:val="000000" w:themeColor="text1"/>
        </w:rPr>
        <w:t> М.: Логос.</w:t>
      </w:r>
    </w:p>
    <w:p w14:paraId="7E9C7663" w14:textId="7B62D304" w:rsidR="00066567" w:rsidRPr="00A36430" w:rsidRDefault="00066567" w:rsidP="00E36033">
      <w:pPr>
        <w:pStyle w:val="a3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90029">
        <w:rPr>
          <w:rFonts w:ascii="Times New Roman" w:hAnsi="Times New Roman" w:cs="Times New Roman"/>
          <w:b/>
          <w:iCs/>
          <w:color w:val="000000" w:themeColor="text1"/>
        </w:rPr>
        <w:t>Грушевицкая</w:t>
      </w:r>
      <w:r w:rsidR="00B90029" w:rsidRPr="00B90029">
        <w:rPr>
          <w:rFonts w:ascii="Times New Roman" w:hAnsi="Times New Roman" w:cs="Times New Roman"/>
          <w:b/>
          <w:iCs/>
          <w:color w:val="000000" w:themeColor="text1"/>
        </w:rPr>
        <w:t xml:space="preserve"> Т.Г., В.Д. Попков, А.П. Садохин.</w:t>
      </w:r>
      <w:r w:rsidR="00B90029">
        <w:rPr>
          <w:rFonts w:ascii="Times New Roman" w:hAnsi="Times New Roman" w:cs="Times New Roman"/>
          <w:iCs/>
          <w:color w:val="000000" w:themeColor="text1"/>
        </w:rPr>
        <w:t xml:space="preserve"> 2002. </w:t>
      </w:r>
      <w:r w:rsidR="00B90029" w:rsidRPr="00B90029">
        <w:rPr>
          <w:rFonts w:ascii="Times New Roman" w:hAnsi="Times New Roman" w:cs="Times New Roman"/>
          <w:i/>
          <w:iCs/>
          <w:color w:val="000000" w:themeColor="text1"/>
        </w:rPr>
        <w:t>Осно</w:t>
      </w:r>
      <w:r w:rsidR="00B90029" w:rsidRPr="00B90029">
        <w:rPr>
          <w:rFonts w:ascii="Times New Roman" w:hAnsi="Times New Roman" w:cs="Times New Roman"/>
          <w:i/>
          <w:iCs/>
          <w:color w:val="000000" w:themeColor="text1"/>
        </w:rPr>
        <w:t>вы межкультурной коммуникации.</w:t>
      </w:r>
      <w:r w:rsidR="00B9002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9375F">
        <w:rPr>
          <w:rFonts w:ascii="Times New Roman" w:hAnsi="Times New Roman" w:cs="Times New Roman"/>
          <w:color w:val="000000" w:themeColor="text1"/>
        </w:rPr>
        <w:t>М.: ЮНИТИ-ДАНА, 2002.</w:t>
      </w:r>
    </w:p>
    <w:p w14:paraId="0DD3409A" w14:textId="2CA214C6" w:rsidR="00A36430" w:rsidRPr="00A36430" w:rsidRDefault="00A36430" w:rsidP="00A36430">
      <w:pPr>
        <w:pStyle w:val="a3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90029">
        <w:rPr>
          <w:rFonts w:ascii="Times New Roman" w:hAnsi="Times New Roman" w:cs="Times New Roman"/>
          <w:b/>
          <w:iCs/>
          <w:color w:val="000000" w:themeColor="text1"/>
        </w:rPr>
        <w:t>Жуков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 В</w:t>
      </w:r>
      <w:r w:rsidRPr="00B90029">
        <w:rPr>
          <w:rFonts w:ascii="Times New Roman" w:hAnsi="Times New Roman" w:cs="Times New Roman"/>
          <w:b/>
          <w:iCs/>
          <w:color w:val="000000" w:themeColor="text1"/>
        </w:rPr>
        <w:t>.</w:t>
      </w:r>
      <w:r w:rsidRPr="0089375F">
        <w:rPr>
          <w:rFonts w:ascii="Times New Roman" w:hAnsi="Times New Roman" w:cs="Times New Roman"/>
          <w:iCs/>
          <w:color w:val="000000" w:themeColor="text1"/>
        </w:rPr>
        <w:t xml:space="preserve"> 2000</w:t>
      </w:r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Pr="00B90029">
        <w:rPr>
          <w:rFonts w:ascii="Times New Roman" w:hAnsi="Times New Roman" w:cs="Times New Roman"/>
          <w:i/>
          <w:iCs/>
          <w:color w:val="000000" w:themeColor="text1"/>
        </w:rPr>
        <w:t>Словарь русских пословиц и поговорок.</w:t>
      </w:r>
    </w:p>
    <w:p w14:paraId="654C5FBF" w14:textId="77777777" w:rsidR="00A36430" w:rsidRPr="0089375F" w:rsidRDefault="00A36430" w:rsidP="00A36430">
      <w:pPr>
        <w:pStyle w:val="a3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A36430">
        <w:rPr>
          <w:rFonts w:ascii="Times New Roman" w:hAnsi="Times New Roman" w:cs="Times New Roman"/>
          <w:b/>
          <w:iCs/>
          <w:color w:val="000000" w:themeColor="text1"/>
        </w:rPr>
        <w:t>Ивин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 А.А</w:t>
      </w:r>
      <w:r w:rsidRPr="00A36430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 w:rsidRPr="00A36430">
        <w:rPr>
          <w:rFonts w:ascii="Times New Roman" w:hAnsi="Times New Roman" w:cs="Times New Roman"/>
          <w:iCs/>
          <w:color w:val="000000" w:themeColor="text1"/>
        </w:rPr>
        <w:t>2004.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A36430">
        <w:rPr>
          <w:rFonts w:ascii="Times New Roman" w:hAnsi="Times New Roman" w:cs="Times New Roman"/>
          <w:i/>
          <w:iCs/>
          <w:color w:val="000000" w:themeColor="text1"/>
        </w:rPr>
        <w:t xml:space="preserve">Философия: Энциклопедический словарь. </w:t>
      </w:r>
      <w:r w:rsidRPr="0089375F">
        <w:rPr>
          <w:rFonts w:ascii="Times New Roman" w:hAnsi="Times New Roman" w:cs="Times New Roman"/>
          <w:iCs/>
          <w:color w:val="000000" w:themeColor="text1"/>
        </w:rPr>
        <w:t xml:space="preserve">М.: Гардарики. </w:t>
      </w:r>
    </w:p>
    <w:p w14:paraId="38F68B57" w14:textId="1220E657" w:rsidR="00A36430" w:rsidRDefault="00A36430" w:rsidP="00A36430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iCs/>
          <w:color w:val="000000" w:themeColor="text1"/>
        </w:rPr>
      </w:pPr>
      <w:r w:rsidRPr="00A36430">
        <w:rPr>
          <w:rFonts w:ascii="Times New Roman" w:hAnsi="Times New Roman" w:cs="Times New Roman"/>
          <w:b/>
          <w:iCs/>
          <w:color w:val="000000" w:themeColor="text1"/>
        </w:rPr>
        <w:t xml:space="preserve">Ильичёв Л. Ф., П. Н. Федосеев, С. М. Ковалёв, В. Г. Панов. </w:t>
      </w:r>
      <w:r w:rsidRPr="0089375F">
        <w:rPr>
          <w:rFonts w:ascii="Times New Roman" w:hAnsi="Times New Roman" w:cs="Times New Roman"/>
          <w:iCs/>
          <w:color w:val="000000" w:themeColor="text1"/>
        </w:rPr>
        <w:t>1983</w:t>
      </w:r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Pr="00A36430">
        <w:rPr>
          <w:rFonts w:ascii="Times New Roman" w:hAnsi="Times New Roman" w:cs="Times New Roman"/>
          <w:i/>
          <w:iCs/>
          <w:color w:val="000000" w:themeColor="text1"/>
        </w:rPr>
        <w:t>Философский энциклопедический словарь.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A36430">
        <w:rPr>
          <w:rFonts w:ascii="Times New Roman" w:hAnsi="Times New Roman" w:cs="Times New Roman"/>
          <w:iCs/>
          <w:color w:val="000000" w:themeColor="text1"/>
        </w:rPr>
        <w:t xml:space="preserve"> М.: Советская энциклопедия. </w:t>
      </w:r>
    </w:p>
    <w:p w14:paraId="648D5CA3" w14:textId="198258F2" w:rsidR="00A36430" w:rsidRPr="00A36430" w:rsidRDefault="00A36430" w:rsidP="00A36430">
      <w:pPr>
        <w:pStyle w:val="a3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B90029">
        <w:rPr>
          <w:rFonts w:ascii="Times New Roman" w:hAnsi="Times New Roman" w:cs="Times New Roman"/>
          <w:b/>
          <w:iCs/>
          <w:color w:val="000000" w:themeColor="text1"/>
        </w:rPr>
        <w:t>Розенталь Д. Э., М.А. Теленкова.</w:t>
      </w:r>
      <w:r w:rsidRPr="00B145D8">
        <w:rPr>
          <w:rFonts w:ascii="Times New Roman" w:hAnsi="Times New Roman" w:cs="Times New Roman"/>
          <w:iCs/>
          <w:color w:val="000000" w:themeColor="text1"/>
        </w:rPr>
        <w:t xml:space="preserve"> 1985</w:t>
      </w:r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Pr="00B90029">
        <w:rPr>
          <w:rFonts w:ascii="Times New Roman" w:hAnsi="Times New Roman" w:cs="Times New Roman"/>
          <w:i/>
          <w:iCs/>
          <w:color w:val="000000" w:themeColor="text1"/>
        </w:rPr>
        <w:t>Словарь-справочник лингвистических терминов. Изд. 3-е., исп. и доп.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B145D8">
        <w:rPr>
          <w:rFonts w:ascii="Times New Roman" w:hAnsi="Times New Roman" w:cs="Times New Roman"/>
          <w:iCs/>
          <w:color w:val="000000" w:themeColor="text1"/>
        </w:rPr>
        <w:t xml:space="preserve">М.: Просвещение. </w:t>
      </w:r>
      <w:bookmarkStart w:id="0" w:name="_GoBack"/>
      <w:bookmarkEnd w:id="0"/>
    </w:p>
    <w:p w14:paraId="7B518011" w14:textId="2DFA4A4D" w:rsidR="00B90029" w:rsidRPr="00B90029" w:rsidRDefault="00A36430" w:rsidP="00B90029">
      <w:pPr>
        <w:pStyle w:val="a3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A36430">
        <w:rPr>
          <w:rFonts w:ascii="Times New Roman" w:hAnsi="Times New Roman" w:cs="Times New Roman"/>
          <w:b/>
          <w:iCs/>
          <w:color w:val="000000" w:themeColor="text1"/>
        </w:rPr>
        <w:t>Фриче В.М., А.В. Луначарский.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A36430">
        <w:rPr>
          <w:rFonts w:ascii="Times New Roman" w:hAnsi="Times New Roman" w:cs="Times New Roman"/>
          <w:iCs/>
          <w:color w:val="000000" w:themeColor="text1"/>
        </w:rPr>
        <w:t>1929-1939.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90029" w:rsidRPr="00A36430">
        <w:rPr>
          <w:rFonts w:ascii="Times New Roman" w:hAnsi="Times New Roman" w:cs="Times New Roman"/>
          <w:i/>
          <w:iCs/>
          <w:color w:val="000000" w:themeColor="text1"/>
        </w:rPr>
        <w:t>Литературная энциклопедия в 11 т.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B90029" w:rsidRPr="0089375F">
        <w:rPr>
          <w:rFonts w:ascii="Times New Roman" w:hAnsi="Times New Roman" w:cs="Times New Roman"/>
          <w:iCs/>
          <w:color w:val="000000" w:themeColor="text1"/>
        </w:rPr>
        <w:t xml:space="preserve">М.: </w:t>
      </w:r>
      <w:r>
        <w:rPr>
          <w:rFonts w:ascii="Times New Roman" w:hAnsi="Times New Roman" w:cs="Times New Roman"/>
          <w:iCs/>
          <w:color w:val="000000" w:themeColor="text1"/>
        </w:rPr>
        <w:t>Советская энциклопедия</w:t>
      </w:r>
      <w:r w:rsidR="00B90029" w:rsidRPr="0089375F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7695AD50" w14:textId="6B1CB930" w:rsidR="0089375F" w:rsidRPr="00A36430" w:rsidRDefault="00A36430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i/>
          <w:color w:val="000000" w:themeColor="text1"/>
        </w:rPr>
      </w:pPr>
      <w:r w:rsidRPr="00A36430">
        <w:rPr>
          <w:rFonts w:ascii="Times New Roman" w:hAnsi="Times New Roman" w:cs="Times New Roman"/>
          <w:b/>
          <w:color w:val="000000" w:themeColor="text1"/>
        </w:rPr>
        <w:t>Шанский Н.М.</w:t>
      </w:r>
      <w:r>
        <w:rPr>
          <w:rFonts w:ascii="Times New Roman" w:hAnsi="Times New Roman" w:cs="Times New Roman"/>
          <w:color w:val="000000" w:themeColor="text1"/>
        </w:rPr>
        <w:t xml:space="preserve"> 1985. </w:t>
      </w:r>
      <w:r w:rsidR="006F7EDA" w:rsidRPr="00A36430">
        <w:rPr>
          <w:rFonts w:ascii="Times New Roman" w:hAnsi="Times New Roman" w:cs="Times New Roman"/>
          <w:i/>
          <w:color w:val="000000" w:themeColor="text1"/>
        </w:rPr>
        <w:t>Фразеология современного русского языка</w:t>
      </w:r>
      <w:r w:rsidRPr="00A36430">
        <w:rPr>
          <w:rFonts w:ascii="Times New Roman" w:hAnsi="Times New Roman" w:cs="Times New Roman"/>
          <w:i/>
          <w:color w:val="000000" w:themeColor="text1"/>
        </w:rPr>
        <w:t xml:space="preserve"> – 3-е изд., испр. и доп. </w:t>
      </w:r>
    </w:p>
    <w:p w14:paraId="26005A51" w14:textId="2B54BD4F" w:rsidR="0089375F" w:rsidRPr="00494771" w:rsidRDefault="006C066F" w:rsidP="00E36033">
      <w:pPr>
        <w:pStyle w:val="a3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hyperlink r:id="rId13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http://curiosidario.es/refranes-de-familia-y-matrimonio/</w:t>
        </w:r>
      </w:hyperlink>
    </w:p>
    <w:p w14:paraId="32D27142" w14:textId="77777777" w:rsidR="0089375F" w:rsidRPr="00494771" w:rsidRDefault="006C066F" w:rsidP="00E36033">
      <w:pPr>
        <w:pStyle w:val="a3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hyperlink r:id="rId14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http://eduengl.ru/poslovicy/43-angliiskie-poslovicy-o-seme.html</w:t>
        </w:r>
      </w:hyperlink>
    </w:p>
    <w:p w14:paraId="63FC9E6D" w14:textId="77777777" w:rsidR="0089375F" w:rsidRPr="00494771" w:rsidRDefault="006C066F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hyperlink r:id="rId15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http://flaminguru.ru/posl4.htm</w:t>
        </w:r>
      </w:hyperlink>
    </w:p>
    <w:p w14:paraId="313652C1" w14:textId="77777777" w:rsidR="0089375F" w:rsidRPr="00494771" w:rsidRDefault="006C066F" w:rsidP="00E36033">
      <w:pPr>
        <w:pStyle w:val="a3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hyperlink r:id="rId16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://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fortee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/2014/08/25/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proverbs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-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sayings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-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and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-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quotes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-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family</w:t>
        </w:r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/</w:t>
        </w:r>
      </w:hyperlink>
    </w:p>
    <w:p w14:paraId="14880676" w14:textId="77777777" w:rsidR="0089375F" w:rsidRPr="00494771" w:rsidRDefault="0089375F" w:rsidP="00E36033">
      <w:pPr>
        <w:pStyle w:val="a3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494771">
        <w:rPr>
          <w:rFonts w:ascii="Times New Roman" w:hAnsi="Times New Roman" w:cs="Times New Roman"/>
          <w:color w:val="000000" w:themeColor="text1"/>
          <w:lang w:val="en-US"/>
        </w:rPr>
        <w:t>http://lingvister.ru/blog/angliyskie-poslovitsy-o-semye-family-is-a-haven-in-a-heartless-world</w:t>
      </w:r>
    </w:p>
    <w:p w14:paraId="7BD09E50" w14:textId="77777777" w:rsidR="0089375F" w:rsidRPr="00494771" w:rsidRDefault="006C066F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hyperlink r:id="rId17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http://moudrost.ru/mudrost/poslovitsy/pogovorki-o-family.html</w:t>
        </w:r>
      </w:hyperlink>
    </w:p>
    <w:p w14:paraId="43621986" w14:textId="77777777" w:rsidR="0089375F" w:rsidRPr="00494771" w:rsidRDefault="006C066F" w:rsidP="00E36033">
      <w:pPr>
        <w:pStyle w:val="a3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hyperlink r:id="rId18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http://refranerocastellano.com/refran5.htm</w:t>
        </w:r>
      </w:hyperlink>
    </w:p>
    <w:p w14:paraId="53CF0388" w14:textId="77777777" w:rsidR="0089375F" w:rsidRPr="00494771" w:rsidRDefault="006C066F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hyperlink r:id="rId19" w:history="1">
        <w:r w:rsidR="0089375F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http://shortwisdom.ru/proverbs/33</w:t>
        </w:r>
      </w:hyperlink>
    </w:p>
    <w:p w14:paraId="3716D835" w14:textId="3189F2D5" w:rsidR="006F7EDA" w:rsidRPr="00494771" w:rsidRDefault="006C066F" w:rsidP="00E36033">
      <w:pPr>
        <w:pStyle w:val="aa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hyperlink r:id="rId20" w:history="1">
        <w:r w:rsidR="00066567" w:rsidRPr="00494771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http://vseposlovici.ru/2010/12/20/poslovicy-o-seme/</w:t>
        </w:r>
      </w:hyperlink>
    </w:p>
    <w:p w14:paraId="0C37BD36" w14:textId="77777777" w:rsidR="00066567" w:rsidRPr="006F7EDA" w:rsidRDefault="00066567" w:rsidP="00E36033">
      <w:pPr>
        <w:pStyle w:val="aa"/>
        <w:spacing w:line="480" w:lineRule="auto"/>
      </w:pPr>
    </w:p>
    <w:sectPr w:rsidR="00066567" w:rsidRPr="006F7EDA" w:rsidSect="003E7F1C">
      <w:footerReference w:type="even" r:id="rId21"/>
      <w:footerReference w:type="default" r:id="rId2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ED87B" w14:textId="77777777" w:rsidR="006C066F" w:rsidRDefault="006C066F" w:rsidP="00331138">
      <w:r>
        <w:separator/>
      </w:r>
    </w:p>
  </w:endnote>
  <w:endnote w:type="continuationSeparator" w:id="0">
    <w:p w14:paraId="709C1201" w14:textId="77777777" w:rsidR="006C066F" w:rsidRDefault="006C066F" w:rsidP="0033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6FA59" w14:textId="77777777" w:rsidR="006F7EDA" w:rsidRDefault="006F7EDA" w:rsidP="006F7ED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B0D277" w14:textId="77777777" w:rsidR="006F7EDA" w:rsidRDefault="006F7EDA" w:rsidP="00331138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7C67" w14:textId="77777777" w:rsidR="006F7EDA" w:rsidRDefault="006F7EDA" w:rsidP="006F7ED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6430">
      <w:rPr>
        <w:rStyle w:val="a6"/>
        <w:noProof/>
      </w:rPr>
      <w:t>25</w:t>
    </w:r>
    <w:r>
      <w:rPr>
        <w:rStyle w:val="a6"/>
      </w:rPr>
      <w:fldChar w:fldCharType="end"/>
    </w:r>
  </w:p>
  <w:p w14:paraId="1CCB6E26" w14:textId="77777777" w:rsidR="006F7EDA" w:rsidRDefault="006F7EDA" w:rsidP="003311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DCE16" w14:textId="77777777" w:rsidR="006C066F" w:rsidRDefault="006C066F" w:rsidP="00331138">
      <w:r>
        <w:separator/>
      </w:r>
    </w:p>
  </w:footnote>
  <w:footnote w:type="continuationSeparator" w:id="0">
    <w:p w14:paraId="6E5321CB" w14:textId="77777777" w:rsidR="006C066F" w:rsidRDefault="006C066F" w:rsidP="00331138">
      <w:r>
        <w:continuationSeparator/>
      </w:r>
    </w:p>
  </w:footnote>
  <w:footnote w:id="1">
    <w:p w14:paraId="0C6CC414" w14:textId="2240122B" w:rsidR="006F7EDA" w:rsidRDefault="006F7EDA">
      <w:pPr>
        <w:pStyle w:val="aa"/>
      </w:pPr>
      <w:r>
        <w:rPr>
          <w:rStyle w:val="ac"/>
        </w:rPr>
        <w:footnoteRef/>
      </w:r>
      <w:r>
        <w:t xml:space="preserve"> </w:t>
      </w:r>
      <w:r w:rsidRPr="00555E50">
        <w:rPr>
          <w:rFonts w:ascii="Times New Roman" w:hAnsi="Times New Roman" w:cs="Times New Roman"/>
          <w:iCs/>
          <w:color w:val="000000" w:themeColor="text1"/>
        </w:rPr>
        <w:t>Философский энциклопедический словарь. — М.: Советская энциклопедия. Гл. редакция: Л. Ф. Ильичёв, П. Н. Федосеев, С. М. Ковалёв, В. Г. Панов. 1983</w:t>
      </w:r>
    </w:p>
  </w:footnote>
  <w:footnote w:id="2">
    <w:p w14:paraId="4FFD1D83" w14:textId="0AA7EA46" w:rsidR="006F7EDA" w:rsidRPr="00D941EB" w:rsidRDefault="006F7EDA">
      <w:pPr>
        <w:pStyle w:val="aa"/>
        <w:rPr>
          <w:rFonts w:ascii="Times New Roman" w:hAnsi="Times New Roman" w:cs="Times New Roman"/>
        </w:rPr>
      </w:pPr>
      <w:r w:rsidRPr="00D941EB">
        <w:rPr>
          <w:rStyle w:val="ac"/>
          <w:rFonts w:ascii="Times New Roman" w:hAnsi="Times New Roman" w:cs="Times New Roman"/>
        </w:rPr>
        <w:footnoteRef/>
      </w:r>
      <w:r w:rsidRPr="00D941EB">
        <w:rPr>
          <w:rFonts w:ascii="Times New Roman" w:hAnsi="Times New Roman" w:cs="Times New Roman"/>
        </w:rPr>
        <w:t xml:space="preserve"> </w:t>
      </w:r>
      <w:r w:rsidRPr="00D941EB">
        <w:rPr>
          <w:rFonts w:ascii="Times New Roman" w:hAnsi="Times New Roman" w:cs="Times New Roman"/>
          <w:iCs/>
          <w:color w:val="000000" w:themeColor="text1"/>
        </w:rPr>
        <w:t>Философия: Энциклопедический словарь. — М.: Гардарики. Под редакцией А.А. Ивина. 2004</w:t>
      </w:r>
    </w:p>
  </w:footnote>
  <w:footnote w:id="3">
    <w:p w14:paraId="6791D9BC" w14:textId="165B45EA" w:rsidR="00B145D8" w:rsidRDefault="00B145D8">
      <w:pPr>
        <w:pStyle w:val="aa"/>
      </w:pPr>
      <w:r>
        <w:rPr>
          <w:rStyle w:val="ac"/>
        </w:rPr>
        <w:footnoteRef/>
      </w:r>
      <w:r>
        <w:t xml:space="preserve"> </w:t>
      </w:r>
      <w:r w:rsidRPr="00B145D8">
        <w:rPr>
          <w:rFonts w:ascii="Times New Roman" w:hAnsi="Times New Roman" w:cs="Times New Roman"/>
          <w:iCs/>
          <w:color w:val="000000" w:themeColor="text1"/>
        </w:rPr>
        <w:t>Словарь-справочник лингвистических терминов. Изд. 3-е., исп. и доп. — М.: Просвещение. Розенталь Д. Э., Теленкова М. А.. 1985</w:t>
      </w:r>
    </w:p>
  </w:footnote>
  <w:footnote w:id="4">
    <w:p w14:paraId="7A034804" w14:textId="295F4FB0" w:rsidR="006F7EDA" w:rsidRDefault="006F7EDA">
      <w:pPr>
        <w:pStyle w:val="aa"/>
      </w:pPr>
      <w:r>
        <w:rPr>
          <w:rStyle w:val="ac"/>
        </w:rPr>
        <w:footnoteRef/>
      </w:r>
      <w:r>
        <w:t xml:space="preserve"> </w:t>
      </w:r>
      <w:r w:rsidRPr="009D7533">
        <w:rPr>
          <w:rFonts w:ascii="Times New Roman" w:hAnsi="Times New Roman" w:cs="Times New Roman"/>
        </w:rPr>
        <w:t xml:space="preserve">Шанский Н.М. Фразеология современного русского языка / Н.М. Шанский. – 3-е изд., </w:t>
      </w:r>
      <w:r w:rsidR="00B145D8">
        <w:rPr>
          <w:rFonts w:ascii="Times New Roman" w:hAnsi="Times New Roman" w:cs="Times New Roman"/>
        </w:rPr>
        <w:t>испр. и доп. – М., 1985</w:t>
      </w:r>
    </w:p>
  </w:footnote>
  <w:footnote w:id="5">
    <w:p w14:paraId="1051CBC2" w14:textId="42300AA1" w:rsidR="006F7EDA" w:rsidRDefault="006F7EDA">
      <w:pPr>
        <w:pStyle w:val="aa"/>
      </w:pPr>
      <w:r>
        <w:rPr>
          <w:rStyle w:val="ac"/>
        </w:rPr>
        <w:footnoteRef/>
      </w:r>
      <w:r>
        <w:t xml:space="preserve"> </w:t>
      </w:r>
      <w:r w:rsidRPr="00876577">
        <w:rPr>
          <w:rFonts w:ascii="Times New Roman" w:hAnsi="Times New Roman" w:cs="Times New Roman"/>
          <w:iCs/>
          <w:color w:val="000000" w:themeColor="text1"/>
        </w:rPr>
        <w:t>Литературная энциклопедия. — В 11 т.; М.: издательство Коммунистической академии, Советская энциклопедия, Художественная литература. Под редакцией В. М. Фриче, А. В. Луначарского. 1929—1939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3B65"/>
    <w:multiLevelType w:val="hybridMultilevel"/>
    <w:tmpl w:val="50D2FB44"/>
    <w:lvl w:ilvl="0" w:tplc="52108BE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52108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023E59"/>
    <w:multiLevelType w:val="hybridMultilevel"/>
    <w:tmpl w:val="5E5E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F3060"/>
    <w:multiLevelType w:val="hybridMultilevel"/>
    <w:tmpl w:val="317854B0"/>
    <w:lvl w:ilvl="0" w:tplc="52108BE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896B24"/>
    <w:multiLevelType w:val="hybridMultilevel"/>
    <w:tmpl w:val="0AB29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5637C"/>
    <w:multiLevelType w:val="hybridMultilevel"/>
    <w:tmpl w:val="946A2ED6"/>
    <w:lvl w:ilvl="0" w:tplc="52108BE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67298B"/>
    <w:multiLevelType w:val="hybridMultilevel"/>
    <w:tmpl w:val="AD2ABD8E"/>
    <w:lvl w:ilvl="0" w:tplc="52108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70B88"/>
    <w:multiLevelType w:val="hybridMultilevel"/>
    <w:tmpl w:val="0AB29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A35ACB"/>
    <w:multiLevelType w:val="hybridMultilevel"/>
    <w:tmpl w:val="7C36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CE1065"/>
    <w:multiLevelType w:val="hybridMultilevel"/>
    <w:tmpl w:val="47747976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679DF"/>
    <w:multiLevelType w:val="hybridMultilevel"/>
    <w:tmpl w:val="70000B16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272FE"/>
    <w:multiLevelType w:val="hybridMultilevel"/>
    <w:tmpl w:val="AA2AB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8966FFD"/>
    <w:multiLevelType w:val="hybridMultilevel"/>
    <w:tmpl w:val="ABF0C1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9C54301"/>
    <w:multiLevelType w:val="hybridMultilevel"/>
    <w:tmpl w:val="8E00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93D17"/>
    <w:multiLevelType w:val="hybridMultilevel"/>
    <w:tmpl w:val="9228A312"/>
    <w:lvl w:ilvl="0" w:tplc="52108B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1340FED"/>
    <w:multiLevelType w:val="hybridMultilevel"/>
    <w:tmpl w:val="6B366874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D2C90"/>
    <w:multiLevelType w:val="hybridMultilevel"/>
    <w:tmpl w:val="7FDC985C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70D66"/>
    <w:multiLevelType w:val="hybridMultilevel"/>
    <w:tmpl w:val="4F8E8630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F38F0"/>
    <w:multiLevelType w:val="hybridMultilevel"/>
    <w:tmpl w:val="042A40E6"/>
    <w:lvl w:ilvl="0" w:tplc="52108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4D5AD8"/>
    <w:multiLevelType w:val="hybridMultilevel"/>
    <w:tmpl w:val="F25AF116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10189"/>
    <w:multiLevelType w:val="hybridMultilevel"/>
    <w:tmpl w:val="4D2AC35E"/>
    <w:lvl w:ilvl="0" w:tplc="52108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56355"/>
    <w:multiLevelType w:val="hybridMultilevel"/>
    <w:tmpl w:val="A8F68E92"/>
    <w:lvl w:ilvl="0" w:tplc="21F63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957425A"/>
    <w:multiLevelType w:val="hybridMultilevel"/>
    <w:tmpl w:val="8602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4195E"/>
    <w:multiLevelType w:val="hybridMultilevel"/>
    <w:tmpl w:val="BA2E0BFE"/>
    <w:lvl w:ilvl="0" w:tplc="52108BE8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18"/>
  </w:num>
  <w:num w:numId="12">
    <w:abstractNumId w:val="6"/>
  </w:num>
  <w:num w:numId="13">
    <w:abstractNumId w:val="13"/>
  </w:num>
  <w:num w:numId="14">
    <w:abstractNumId w:val="19"/>
  </w:num>
  <w:num w:numId="15">
    <w:abstractNumId w:val="22"/>
  </w:num>
  <w:num w:numId="16">
    <w:abstractNumId w:val="16"/>
  </w:num>
  <w:num w:numId="17">
    <w:abstractNumId w:val="8"/>
  </w:num>
  <w:num w:numId="18">
    <w:abstractNumId w:val="14"/>
  </w:num>
  <w:num w:numId="19">
    <w:abstractNumId w:val="15"/>
  </w:num>
  <w:num w:numId="20">
    <w:abstractNumId w:val="9"/>
  </w:num>
  <w:num w:numId="21">
    <w:abstractNumId w:val="2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04"/>
    <w:rsid w:val="00000B8A"/>
    <w:rsid w:val="000107D0"/>
    <w:rsid w:val="00011C85"/>
    <w:rsid w:val="00011E35"/>
    <w:rsid w:val="00025B2D"/>
    <w:rsid w:val="000356A7"/>
    <w:rsid w:val="000376F2"/>
    <w:rsid w:val="00056128"/>
    <w:rsid w:val="00066567"/>
    <w:rsid w:val="0007215A"/>
    <w:rsid w:val="000A1A7A"/>
    <w:rsid w:val="000B0DAA"/>
    <w:rsid w:val="000E6337"/>
    <w:rsid w:val="000F1433"/>
    <w:rsid w:val="000F3C15"/>
    <w:rsid w:val="00106C66"/>
    <w:rsid w:val="00125E75"/>
    <w:rsid w:val="001353AE"/>
    <w:rsid w:val="00150168"/>
    <w:rsid w:val="00150A4E"/>
    <w:rsid w:val="00154F7E"/>
    <w:rsid w:val="0015575F"/>
    <w:rsid w:val="001621B4"/>
    <w:rsid w:val="00174658"/>
    <w:rsid w:val="001A6D0A"/>
    <w:rsid w:val="001B069A"/>
    <w:rsid w:val="001B2D59"/>
    <w:rsid w:val="001B6E2D"/>
    <w:rsid w:val="001C436A"/>
    <w:rsid w:val="001C48D4"/>
    <w:rsid w:val="002064D1"/>
    <w:rsid w:val="0020751F"/>
    <w:rsid w:val="0021423F"/>
    <w:rsid w:val="00261428"/>
    <w:rsid w:val="00271F3B"/>
    <w:rsid w:val="002767F4"/>
    <w:rsid w:val="00295EE2"/>
    <w:rsid w:val="00296FAD"/>
    <w:rsid w:val="002A6C23"/>
    <w:rsid w:val="002B61B5"/>
    <w:rsid w:val="002B7554"/>
    <w:rsid w:val="002C63BE"/>
    <w:rsid w:val="002E32A9"/>
    <w:rsid w:val="002E608D"/>
    <w:rsid w:val="003012F2"/>
    <w:rsid w:val="003043B4"/>
    <w:rsid w:val="00311577"/>
    <w:rsid w:val="0031365F"/>
    <w:rsid w:val="00315C8A"/>
    <w:rsid w:val="00331138"/>
    <w:rsid w:val="0033742A"/>
    <w:rsid w:val="00342220"/>
    <w:rsid w:val="003633F0"/>
    <w:rsid w:val="00366421"/>
    <w:rsid w:val="00372EE2"/>
    <w:rsid w:val="00381E41"/>
    <w:rsid w:val="00384E34"/>
    <w:rsid w:val="00394191"/>
    <w:rsid w:val="003A4567"/>
    <w:rsid w:val="003B3042"/>
    <w:rsid w:val="003B4ECF"/>
    <w:rsid w:val="003C7388"/>
    <w:rsid w:val="003E7F1C"/>
    <w:rsid w:val="003F124B"/>
    <w:rsid w:val="00447177"/>
    <w:rsid w:val="00454DC9"/>
    <w:rsid w:val="00462341"/>
    <w:rsid w:val="00462B6E"/>
    <w:rsid w:val="00494771"/>
    <w:rsid w:val="0049499E"/>
    <w:rsid w:val="004A48AE"/>
    <w:rsid w:val="004A54BD"/>
    <w:rsid w:val="004B260E"/>
    <w:rsid w:val="004B7598"/>
    <w:rsid w:val="004C3339"/>
    <w:rsid w:val="004D1357"/>
    <w:rsid w:val="004F7399"/>
    <w:rsid w:val="0054368B"/>
    <w:rsid w:val="005536DF"/>
    <w:rsid w:val="00555E50"/>
    <w:rsid w:val="005761EF"/>
    <w:rsid w:val="00577F4D"/>
    <w:rsid w:val="005A6E27"/>
    <w:rsid w:val="005B34C7"/>
    <w:rsid w:val="005C0D14"/>
    <w:rsid w:val="005C159B"/>
    <w:rsid w:val="005C3554"/>
    <w:rsid w:val="005D2ACA"/>
    <w:rsid w:val="005E38FF"/>
    <w:rsid w:val="005F786B"/>
    <w:rsid w:val="00603B2E"/>
    <w:rsid w:val="0061197F"/>
    <w:rsid w:val="00622D6E"/>
    <w:rsid w:val="00646692"/>
    <w:rsid w:val="00664804"/>
    <w:rsid w:val="0067259C"/>
    <w:rsid w:val="00677F2D"/>
    <w:rsid w:val="00680FDD"/>
    <w:rsid w:val="006913DF"/>
    <w:rsid w:val="006915D9"/>
    <w:rsid w:val="006B4EBE"/>
    <w:rsid w:val="006C066F"/>
    <w:rsid w:val="006D1DA8"/>
    <w:rsid w:val="006D4A6A"/>
    <w:rsid w:val="006E0AD7"/>
    <w:rsid w:val="006F7EDA"/>
    <w:rsid w:val="0071237B"/>
    <w:rsid w:val="00736C60"/>
    <w:rsid w:val="00737F54"/>
    <w:rsid w:val="00763BED"/>
    <w:rsid w:val="007A5A87"/>
    <w:rsid w:val="007E49D2"/>
    <w:rsid w:val="00803D35"/>
    <w:rsid w:val="00805FA8"/>
    <w:rsid w:val="0081170E"/>
    <w:rsid w:val="00811E96"/>
    <w:rsid w:val="00814A7B"/>
    <w:rsid w:val="008415B1"/>
    <w:rsid w:val="00876577"/>
    <w:rsid w:val="0089375F"/>
    <w:rsid w:val="0089709B"/>
    <w:rsid w:val="008B3D83"/>
    <w:rsid w:val="008D5553"/>
    <w:rsid w:val="008E6C66"/>
    <w:rsid w:val="008E7F36"/>
    <w:rsid w:val="008F780E"/>
    <w:rsid w:val="00907FB1"/>
    <w:rsid w:val="0091040E"/>
    <w:rsid w:val="009271A1"/>
    <w:rsid w:val="0094740E"/>
    <w:rsid w:val="009670A3"/>
    <w:rsid w:val="009734D3"/>
    <w:rsid w:val="009B3449"/>
    <w:rsid w:val="009B6D5D"/>
    <w:rsid w:val="009D7533"/>
    <w:rsid w:val="009E5010"/>
    <w:rsid w:val="00A31B67"/>
    <w:rsid w:val="00A36430"/>
    <w:rsid w:val="00A43BE5"/>
    <w:rsid w:val="00A45C79"/>
    <w:rsid w:val="00A4725D"/>
    <w:rsid w:val="00A50477"/>
    <w:rsid w:val="00A56603"/>
    <w:rsid w:val="00A62653"/>
    <w:rsid w:val="00AA55CE"/>
    <w:rsid w:val="00AB4E7C"/>
    <w:rsid w:val="00AC78D0"/>
    <w:rsid w:val="00AE1105"/>
    <w:rsid w:val="00AE48D0"/>
    <w:rsid w:val="00AF29A2"/>
    <w:rsid w:val="00AF32F8"/>
    <w:rsid w:val="00B145D8"/>
    <w:rsid w:val="00B22F19"/>
    <w:rsid w:val="00B34BDA"/>
    <w:rsid w:val="00B51A30"/>
    <w:rsid w:val="00B54FBF"/>
    <w:rsid w:val="00B6284C"/>
    <w:rsid w:val="00B64CEF"/>
    <w:rsid w:val="00B67A32"/>
    <w:rsid w:val="00B8595E"/>
    <w:rsid w:val="00B90029"/>
    <w:rsid w:val="00B93A1C"/>
    <w:rsid w:val="00BB11F8"/>
    <w:rsid w:val="00BB7F7F"/>
    <w:rsid w:val="00BC5FDF"/>
    <w:rsid w:val="00BE0BD9"/>
    <w:rsid w:val="00BE110B"/>
    <w:rsid w:val="00BE42B6"/>
    <w:rsid w:val="00BF3B4A"/>
    <w:rsid w:val="00C04E70"/>
    <w:rsid w:val="00C05203"/>
    <w:rsid w:val="00C14EDC"/>
    <w:rsid w:val="00C23FCA"/>
    <w:rsid w:val="00C4302A"/>
    <w:rsid w:val="00C54A16"/>
    <w:rsid w:val="00C559A1"/>
    <w:rsid w:val="00C67404"/>
    <w:rsid w:val="00C73815"/>
    <w:rsid w:val="00C83DF5"/>
    <w:rsid w:val="00C83EC8"/>
    <w:rsid w:val="00C846A5"/>
    <w:rsid w:val="00CB5006"/>
    <w:rsid w:val="00CD2609"/>
    <w:rsid w:val="00CF4EAB"/>
    <w:rsid w:val="00CF60B8"/>
    <w:rsid w:val="00D147F5"/>
    <w:rsid w:val="00D23EB1"/>
    <w:rsid w:val="00D31573"/>
    <w:rsid w:val="00D40510"/>
    <w:rsid w:val="00D4470A"/>
    <w:rsid w:val="00D8046B"/>
    <w:rsid w:val="00D87AF9"/>
    <w:rsid w:val="00D941EB"/>
    <w:rsid w:val="00DC0AAE"/>
    <w:rsid w:val="00DC693E"/>
    <w:rsid w:val="00DD00DF"/>
    <w:rsid w:val="00DD6FA4"/>
    <w:rsid w:val="00DE0165"/>
    <w:rsid w:val="00DE2B83"/>
    <w:rsid w:val="00DE6AB6"/>
    <w:rsid w:val="00E107AE"/>
    <w:rsid w:val="00E13842"/>
    <w:rsid w:val="00E21538"/>
    <w:rsid w:val="00E36033"/>
    <w:rsid w:val="00E66575"/>
    <w:rsid w:val="00E7245A"/>
    <w:rsid w:val="00E8233A"/>
    <w:rsid w:val="00E8241C"/>
    <w:rsid w:val="00EC0C5F"/>
    <w:rsid w:val="00EE62CF"/>
    <w:rsid w:val="00EF6691"/>
    <w:rsid w:val="00F046CB"/>
    <w:rsid w:val="00F04A19"/>
    <w:rsid w:val="00F05551"/>
    <w:rsid w:val="00F064A9"/>
    <w:rsid w:val="00F11E9E"/>
    <w:rsid w:val="00F3449A"/>
    <w:rsid w:val="00F41860"/>
    <w:rsid w:val="00F777C9"/>
    <w:rsid w:val="00FB2F55"/>
    <w:rsid w:val="00FD2838"/>
    <w:rsid w:val="00FE43AB"/>
    <w:rsid w:val="00FF08BC"/>
    <w:rsid w:val="00FF2F05"/>
    <w:rsid w:val="00FF2FEA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7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69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3113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31138"/>
  </w:style>
  <w:style w:type="character" w:styleId="a6">
    <w:name w:val="page number"/>
    <w:basedOn w:val="a0"/>
    <w:uiPriority w:val="99"/>
    <w:semiHidden/>
    <w:unhideWhenUsed/>
    <w:rsid w:val="00331138"/>
  </w:style>
  <w:style w:type="paragraph" w:styleId="a7">
    <w:name w:val="Normal (Web)"/>
    <w:basedOn w:val="a"/>
    <w:uiPriority w:val="99"/>
    <w:unhideWhenUsed/>
    <w:rsid w:val="00E107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Strong"/>
    <w:qFormat/>
    <w:rsid w:val="00B22F19"/>
    <w:rPr>
      <w:b/>
      <w:bCs/>
    </w:rPr>
  </w:style>
  <w:style w:type="table" w:styleId="a9">
    <w:name w:val="Table Grid"/>
    <w:basedOn w:val="a1"/>
    <w:uiPriority w:val="39"/>
    <w:rsid w:val="005C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D941EB"/>
  </w:style>
  <w:style w:type="character" w:customStyle="1" w:styleId="ab">
    <w:name w:val="Текст сноски Знак"/>
    <w:basedOn w:val="a0"/>
    <w:link w:val="aa"/>
    <w:uiPriority w:val="99"/>
    <w:rsid w:val="00D941EB"/>
  </w:style>
  <w:style w:type="character" w:styleId="ac">
    <w:name w:val="footnote reference"/>
    <w:basedOn w:val="a0"/>
    <w:uiPriority w:val="99"/>
    <w:unhideWhenUsed/>
    <w:rsid w:val="00D941EB"/>
    <w:rPr>
      <w:vertAlign w:val="superscript"/>
    </w:rPr>
  </w:style>
  <w:style w:type="character" w:styleId="ad">
    <w:name w:val="Hyperlink"/>
    <w:basedOn w:val="a0"/>
    <w:uiPriority w:val="99"/>
    <w:unhideWhenUsed/>
    <w:rsid w:val="00066567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93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dic.academic.ru/dic.nsf/enc_philosophy/4847" TargetMode="External"/><Relationship Id="rId20" Type="http://schemas.openxmlformats.org/officeDocument/2006/relationships/hyperlink" Target="http://vseposlovici.ru/2010/12/20/poslovicy-o-seme/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dic.academic.ru/dic.nsf/ruwiki/29259" TargetMode="External"/><Relationship Id="rId11" Type="http://schemas.openxmlformats.org/officeDocument/2006/relationships/hyperlink" Target="http://dic.academic.ru/dic.nsf/ruwiki/97800" TargetMode="External"/><Relationship Id="rId12" Type="http://schemas.openxmlformats.org/officeDocument/2006/relationships/hyperlink" Target="http://dic.academic.ru/dic.nsf/ruwiki/5411" TargetMode="External"/><Relationship Id="rId13" Type="http://schemas.openxmlformats.org/officeDocument/2006/relationships/hyperlink" Target="http://curiosidario.es/refranes-de-familia-y-matrimonio/" TargetMode="External"/><Relationship Id="rId14" Type="http://schemas.openxmlformats.org/officeDocument/2006/relationships/hyperlink" Target="http://eduengl.ru/poslovicy/43-angliiskie-poslovicy-o-seme.html" TargetMode="External"/><Relationship Id="rId15" Type="http://schemas.openxmlformats.org/officeDocument/2006/relationships/hyperlink" Target="http://flaminguru.ru/posl4.htm" TargetMode="External"/><Relationship Id="rId16" Type="http://schemas.openxmlformats.org/officeDocument/2006/relationships/hyperlink" Target="http://fortee.ru/2014/08/25/proverbs-sayings-and-quotes-family/" TargetMode="External"/><Relationship Id="rId17" Type="http://schemas.openxmlformats.org/officeDocument/2006/relationships/hyperlink" Target="http://moudrost.ru/mudrost/poslovitsy/pogovorki-o-family.html" TargetMode="External"/><Relationship Id="rId18" Type="http://schemas.openxmlformats.org/officeDocument/2006/relationships/hyperlink" Target="http://refranerocastellano.com/refran5.htm" TargetMode="External"/><Relationship Id="rId19" Type="http://schemas.openxmlformats.org/officeDocument/2006/relationships/hyperlink" Target="http://shortwisdom.ru/proverbs/33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dic.academic.ru/dic.nsf/enc_philosophy/222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39DE37-64D5-7E4A-A940-64A9AEAE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26</Pages>
  <Words>4578</Words>
  <Characters>27102</Characters>
  <Application>Microsoft Macintosh Word</Application>
  <DocSecurity>0</DocSecurity>
  <Lines>677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8</cp:revision>
  <dcterms:created xsi:type="dcterms:W3CDTF">2016-05-12T20:50:00Z</dcterms:created>
  <dcterms:modified xsi:type="dcterms:W3CDTF">2016-05-12T21:28:00Z</dcterms:modified>
</cp:coreProperties>
</file>