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B4" w:rsidRPr="00E85A87" w:rsidRDefault="000B0EB4" w:rsidP="00496673">
      <w:pPr>
        <w:spacing w:line="480" w:lineRule="auto"/>
        <w:ind w:firstLine="709"/>
        <w:jc w:val="right"/>
        <w:rPr>
          <w:rFonts w:ascii="Times New Roman" w:hAnsi="Times New Roman" w:cs="Times New Roman"/>
          <w:sz w:val="24"/>
          <w:szCs w:val="24"/>
        </w:rPr>
      </w:pPr>
      <w:bookmarkStart w:id="0" w:name="_Toc451132287"/>
      <w:r w:rsidRPr="00E85A87">
        <w:rPr>
          <w:rFonts w:ascii="Times New Roman" w:hAnsi="Times New Roman" w:cs="Times New Roman"/>
          <w:sz w:val="24"/>
          <w:szCs w:val="24"/>
        </w:rPr>
        <w:t>Косарева Анастасия Николаевна</w:t>
      </w:r>
    </w:p>
    <w:p w:rsidR="000B0EB4" w:rsidRPr="00E85A87" w:rsidRDefault="00E85A87" w:rsidP="00496673">
      <w:pPr>
        <w:spacing w:line="480" w:lineRule="auto"/>
        <w:ind w:firstLine="709"/>
        <w:jc w:val="right"/>
        <w:rPr>
          <w:rFonts w:ascii="Times New Roman" w:hAnsi="Times New Roman" w:cs="Times New Roman"/>
          <w:sz w:val="24"/>
          <w:szCs w:val="24"/>
        </w:rPr>
      </w:pPr>
      <w:r>
        <w:rPr>
          <w:rFonts w:ascii="Times New Roman" w:hAnsi="Times New Roman" w:cs="Times New Roman"/>
          <w:sz w:val="24"/>
          <w:szCs w:val="24"/>
        </w:rPr>
        <w:t>Московский Государственный у</w:t>
      </w:r>
      <w:r w:rsidR="000B0EB4" w:rsidRPr="00E85A87">
        <w:rPr>
          <w:rFonts w:ascii="Times New Roman" w:hAnsi="Times New Roman" w:cs="Times New Roman"/>
          <w:sz w:val="24"/>
          <w:szCs w:val="24"/>
        </w:rPr>
        <w:t>ниверситет имени М.В. Ломоносова,</w:t>
      </w:r>
    </w:p>
    <w:p w:rsidR="000B0EB4" w:rsidRPr="00E85A87" w:rsidRDefault="00E85A87" w:rsidP="00496673">
      <w:pPr>
        <w:spacing w:line="48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Факультет иностранных языков и </w:t>
      </w:r>
      <w:proofErr w:type="spellStart"/>
      <w:r>
        <w:rPr>
          <w:rFonts w:ascii="Times New Roman" w:hAnsi="Times New Roman" w:cs="Times New Roman"/>
          <w:sz w:val="24"/>
          <w:szCs w:val="24"/>
        </w:rPr>
        <w:t>р</w:t>
      </w:r>
      <w:r w:rsidR="000B0EB4" w:rsidRPr="00E85A87">
        <w:rPr>
          <w:rFonts w:ascii="Times New Roman" w:hAnsi="Times New Roman" w:cs="Times New Roman"/>
          <w:sz w:val="24"/>
          <w:szCs w:val="24"/>
        </w:rPr>
        <w:t>егионоведения</w:t>
      </w:r>
      <w:proofErr w:type="spellEnd"/>
      <w:r w:rsidR="000B0EB4" w:rsidRPr="00E85A87">
        <w:rPr>
          <w:rFonts w:ascii="Times New Roman" w:hAnsi="Times New Roman" w:cs="Times New Roman"/>
          <w:sz w:val="24"/>
          <w:szCs w:val="24"/>
        </w:rPr>
        <w:t xml:space="preserve"> </w:t>
      </w:r>
    </w:p>
    <w:p w:rsidR="000B0EB4" w:rsidRDefault="00E71B0B" w:rsidP="00496673">
      <w:pPr>
        <w:spacing w:line="480" w:lineRule="auto"/>
        <w:ind w:firstLine="709"/>
        <w:jc w:val="right"/>
        <w:rPr>
          <w:rFonts w:ascii="Times New Roman" w:hAnsi="Times New Roman" w:cs="Times New Roman"/>
          <w:sz w:val="24"/>
          <w:szCs w:val="24"/>
        </w:rPr>
      </w:pPr>
      <w:hyperlink r:id="rId9" w:history="1">
        <w:r w:rsidR="000B0EB4" w:rsidRPr="00E85A87">
          <w:rPr>
            <w:rStyle w:val="a5"/>
            <w:rFonts w:ascii="Times New Roman" w:hAnsi="Times New Roman" w:cs="Times New Roman"/>
            <w:sz w:val="24"/>
            <w:szCs w:val="24"/>
            <w:lang w:val="en-US"/>
          </w:rPr>
          <w:t>naskosareva</w:t>
        </w:r>
        <w:r w:rsidR="000B0EB4" w:rsidRPr="00E85A87">
          <w:rPr>
            <w:rStyle w:val="a5"/>
            <w:rFonts w:ascii="Times New Roman" w:hAnsi="Times New Roman" w:cs="Times New Roman"/>
            <w:sz w:val="24"/>
            <w:szCs w:val="24"/>
          </w:rPr>
          <w:t>@</w:t>
        </w:r>
        <w:r w:rsidR="000B0EB4" w:rsidRPr="00E85A87">
          <w:rPr>
            <w:rStyle w:val="a5"/>
            <w:rFonts w:ascii="Times New Roman" w:hAnsi="Times New Roman" w:cs="Times New Roman"/>
            <w:sz w:val="24"/>
            <w:szCs w:val="24"/>
            <w:lang w:val="en-US"/>
          </w:rPr>
          <w:t>mail</w:t>
        </w:r>
        <w:r w:rsidR="000B0EB4" w:rsidRPr="00E85A87">
          <w:rPr>
            <w:rStyle w:val="a5"/>
            <w:rFonts w:ascii="Times New Roman" w:hAnsi="Times New Roman" w:cs="Times New Roman"/>
            <w:sz w:val="24"/>
            <w:szCs w:val="24"/>
          </w:rPr>
          <w:t>.</w:t>
        </w:r>
        <w:r w:rsidR="000B0EB4" w:rsidRPr="00E85A87">
          <w:rPr>
            <w:rStyle w:val="a5"/>
            <w:rFonts w:ascii="Times New Roman" w:hAnsi="Times New Roman" w:cs="Times New Roman"/>
            <w:sz w:val="24"/>
            <w:szCs w:val="24"/>
            <w:lang w:val="en-US"/>
          </w:rPr>
          <w:t>ru</w:t>
        </w:r>
      </w:hyperlink>
    </w:p>
    <w:p w:rsidR="00E85A87" w:rsidRPr="00E85A87" w:rsidRDefault="00E85A87" w:rsidP="00496673">
      <w:pPr>
        <w:spacing w:line="480" w:lineRule="auto"/>
        <w:ind w:firstLine="709"/>
        <w:jc w:val="right"/>
        <w:rPr>
          <w:rStyle w:val="a5"/>
          <w:rFonts w:ascii="Times New Roman" w:hAnsi="Times New Roman" w:cs="Times New Roman"/>
          <w:sz w:val="24"/>
          <w:szCs w:val="24"/>
        </w:rPr>
      </w:pPr>
    </w:p>
    <w:p w:rsidR="000B0EB4" w:rsidRPr="00E85A87" w:rsidRDefault="000B0EB4" w:rsidP="00496673">
      <w:pPr>
        <w:spacing w:line="480" w:lineRule="auto"/>
        <w:ind w:firstLine="709"/>
        <w:jc w:val="right"/>
        <w:rPr>
          <w:rStyle w:val="a5"/>
          <w:rFonts w:ascii="Times New Roman" w:hAnsi="Times New Roman" w:cs="Times New Roman"/>
          <w:color w:val="auto"/>
          <w:sz w:val="24"/>
          <w:szCs w:val="24"/>
          <w:u w:val="none"/>
          <w:lang w:val="en-GB"/>
        </w:rPr>
      </w:pPr>
      <w:proofErr w:type="spellStart"/>
      <w:r w:rsidRPr="00E85A87">
        <w:rPr>
          <w:rStyle w:val="a5"/>
          <w:rFonts w:ascii="Times New Roman" w:hAnsi="Times New Roman" w:cs="Times New Roman"/>
          <w:color w:val="auto"/>
          <w:sz w:val="24"/>
          <w:szCs w:val="24"/>
          <w:u w:val="none"/>
          <w:lang w:val="en-GB"/>
        </w:rPr>
        <w:t>Kosareva</w:t>
      </w:r>
      <w:proofErr w:type="spellEnd"/>
      <w:r w:rsidRPr="00E85A87">
        <w:rPr>
          <w:rStyle w:val="a5"/>
          <w:rFonts w:ascii="Times New Roman" w:hAnsi="Times New Roman" w:cs="Times New Roman"/>
          <w:color w:val="auto"/>
          <w:sz w:val="24"/>
          <w:szCs w:val="24"/>
          <w:u w:val="none"/>
          <w:lang w:val="en-GB"/>
        </w:rPr>
        <w:t xml:space="preserve"> Anastasia </w:t>
      </w:r>
      <w:proofErr w:type="spellStart"/>
      <w:r w:rsidRPr="00E85A87">
        <w:rPr>
          <w:rStyle w:val="a5"/>
          <w:rFonts w:ascii="Times New Roman" w:hAnsi="Times New Roman" w:cs="Times New Roman"/>
          <w:color w:val="auto"/>
          <w:sz w:val="24"/>
          <w:szCs w:val="24"/>
          <w:u w:val="none"/>
          <w:lang w:val="en-GB"/>
        </w:rPr>
        <w:t>Nikolaevna</w:t>
      </w:r>
      <w:proofErr w:type="spellEnd"/>
    </w:p>
    <w:p w:rsidR="000B0EB4" w:rsidRPr="00E85A87" w:rsidRDefault="000B0EB4" w:rsidP="00496673">
      <w:pPr>
        <w:spacing w:line="480" w:lineRule="auto"/>
        <w:ind w:firstLine="709"/>
        <w:jc w:val="right"/>
        <w:rPr>
          <w:rFonts w:ascii="Times New Roman" w:hAnsi="Times New Roman" w:cs="Times New Roman"/>
          <w:sz w:val="24"/>
          <w:szCs w:val="24"/>
          <w:lang w:val="en-US"/>
        </w:rPr>
      </w:pPr>
      <w:proofErr w:type="spellStart"/>
      <w:r w:rsidRPr="00E85A87">
        <w:rPr>
          <w:rFonts w:ascii="Times New Roman" w:hAnsi="Times New Roman" w:cs="Times New Roman"/>
          <w:sz w:val="24"/>
          <w:szCs w:val="24"/>
          <w:lang w:val="en-US"/>
        </w:rPr>
        <w:t>Lomonosov</w:t>
      </w:r>
      <w:proofErr w:type="spellEnd"/>
      <w:r w:rsidRPr="00E85A87">
        <w:rPr>
          <w:rFonts w:ascii="Times New Roman" w:hAnsi="Times New Roman" w:cs="Times New Roman"/>
          <w:sz w:val="24"/>
          <w:szCs w:val="24"/>
          <w:lang w:val="en-US"/>
        </w:rPr>
        <w:t xml:space="preserve"> Moscow State University,</w:t>
      </w:r>
    </w:p>
    <w:p w:rsidR="000B0EB4" w:rsidRPr="00E85A87" w:rsidRDefault="000B0EB4" w:rsidP="00496673">
      <w:pPr>
        <w:spacing w:line="480" w:lineRule="auto"/>
        <w:ind w:firstLine="709"/>
        <w:jc w:val="right"/>
        <w:rPr>
          <w:rFonts w:ascii="Times New Roman" w:hAnsi="Times New Roman" w:cs="Times New Roman"/>
          <w:sz w:val="24"/>
          <w:szCs w:val="24"/>
          <w:lang w:val="en-US"/>
        </w:rPr>
      </w:pPr>
      <w:r w:rsidRPr="00E85A87">
        <w:rPr>
          <w:rFonts w:ascii="Times New Roman" w:hAnsi="Times New Roman" w:cs="Times New Roman"/>
          <w:sz w:val="24"/>
          <w:szCs w:val="24"/>
          <w:lang w:val="en-US"/>
        </w:rPr>
        <w:t>Faculty of Foreign Languages and Area Studies</w:t>
      </w:r>
    </w:p>
    <w:p w:rsidR="000B0EB4" w:rsidRPr="007801EE" w:rsidRDefault="00E71B0B" w:rsidP="00496673">
      <w:pPr>
        <w:spacing w:line="480" w:lineRule="auto"/>
        <w:ind w:firstLine="709"/>
        <w:jc w:val="right"/>
        <w:rPr>
          <w:rFonts w:ascii="Times New Roman" w:hAnsi="Times New Roman" w:cs="Times New Roman"/>
          <w:sz w:val="24"/>
          <w:szCs w:val="24"/>
        </w:rPr>
      </w:pPr>
      <w:hyperlink r:id="rId10" w:history="1">
        <w:r w:rsidR="000B0EB4" w:rsidRPr="00E85A87">
          <w:rPr>
            <w:rStyle w:val="a5"/>
            <w:rFonts w:ascii="Times New Roman" w:hAnsi="Times New Roman" w:cs="Times New Roman"/>
            <w:sz w:val="24"/>
            <w:szCs w:val="24"/>
            <w:lang w:val="en-US"/>
          </w:rPr>
          <w:t>naskosareva</w:t>
        </w:r>
        <w:r w:rsidR="000B0EB4" w:rsidRPr="00E85A87">
          <w:rPr>
            <w:rStyle w:val="a5"/>
            <w:rFonts w:ascii="Times New Roman" w:hAnsi="Times New Roman" w:cs="Times New Roman"/>
            <w:sz w:val="24"/>
            <w:szCs w:val="24"/>
          </w:rPr>
          <w:t>@</w:t>
        </w:r>
        <w:r w:rsidR="000B0EB4" w:rsidRPr="00E85A87">
          <w:rPr>
            <w:rStyle w:val="a5"/>
            <w:rFonts w:ascii="Times New Roman" w:hAnsi="Times New Roman" w:cs="Times New Roman"/>
            <w:sz w:val="24"/>
            <w:szCs w:val="24"/>
            <w:lang w:val="en-US"/>
          </w:rPr>
          <w:t>mail</w:t>
        </w:r>
        <w:r w:rsidR="000B0EB4" w:rsidRPr="00E85A87">
          <w:rPr>
            <w:rStyle w:val="a5"/>
            <w:rFonts w:ascii="Times New Roman" w:hAnsi="Times New Roman" w:cs="Times New Roman"/>
            <w:sz w:val="24"/>
            <w:szCs w:val="24"/>
          </w:rPr>
          <w:t>.</w:t>
        </w:r>
        <w:r w:rsidR="000B0EB4" w:rsidRPr="00E85A87">
          <w:rPr>
            <w:rStyle w:val="a5"/>
            <w:rFonts w:ascii="Times New Roman" w:hAnsi="Times New Roman" w:cs="Times New Roman"/>
            <w:sz w:val="24"/>
            <w:szCs w:val="24"/>
            <w:lang w:val="en-US"/>
          </w:rPr>
          <w:t>ru</w:t>
        </w:r>
      </w:hyperlink>
    </w:p>
    <w:p w:rsidR="000B0EB4" w:rsidRPr="007801EE" w:rsidRDefault="000B0EB4" w:rsidP="00496673">
      <w:pPr>
        <w:spacing w:line="480" w:lineRule="auto"/>
        <w:ind w:firstLine="709"/>
        <w:jc w:val="right"/>
        <w:rPr>
          <w:rFonts w:ascii="Times New Roman" w:hAnsi="Times New Roman" w:cs="Times New Roman"/>
          <w:sz w:val="24"/>
          <w:szCs w:val="24"/>
        </w:rPr>
      </w:pPr>
    </w:p>
    <w:sdt>
      <w:sdtPr>
        <w:rPr>
          <w:rFonts w:ascii="Times New Roman" w:eastAsiaTheme="majorEastAsia" w:hAnsi="Times New Roman" w:cs="Times New Roman"/>
          <w:color w:val="0000FF"/>
          <w:sz w:val="28"/>
          <w:szCs w:val="28"/>
          <w:u w:val="single"/>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p w:rsidR="000B0EB4" w:rsidRPr="00E85A87" w:rsidRDefault="000B0EB4" w:rsidP="00496673">
          <w:pPr>
            <w:spacing w:line="480" w:lineRule="auto"/>
            <w:ind w:firstLine="709"/>
            <w:jc w:val="center"/>
            <w:rPr>
              <w:rFonts w:ascii="Times New Roman" w:hAnsi="Times New Roman" w:cs="Times New Roman"/>
              <w:color w:val="0000FF"/>
              <w:sz w:val="28"/>
              <w:szCs w:val="28"/>
              <w:u w:val="single"/>
            </w:rPr>
          </w:pPr>
          <w:r w:rsidRPr="00E85A87">
            <w:rPr>
              <w:rFonts w:ascii="Times New Roman" w:eastAsiaTheme="majorEastAsia" w:hAnsi="Times New Roman" w:cs="Times New Roman"/>
              <w:sz w:val="28"/>
              <w:szCs w:val="28"/>
            </w:rPr>
            <w:t>Образ России в экранизациях романа Л.Н. Толстого «Анна Каренина» в СССР, Великобритании и Италии</w:t>
          </w:r>
        </w:p>
      </w:sdtContent>
    </w:sdt>
    <w:bookmarkEnd w:id="0"/>
    <w:p w:rsidR="00E85A87" w:rsidRDefault="00E85A87" w:rsidP="00496673">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p>
    <w:p w:rsidR="00CA7AB4" w:rsidRDefault="00E85A87" w:rsidP="00496673">
      <w:pPr>
        <w:spacing w:line="480" w:lineRule="auto"/>
        <w:ind w:firstLine="709"/>
        <w:rPr>
          <w:rFonts w:ascii="Times New Roman" w:eastAsia="Calibri" w:hAnsi="Times New Roman" w:cs="Times New Roman"/>
          <w:b/>
          <w:sz w:val="24"/>
          <w:szCs w:val="24"/>
        </w:rPr>
      </w:pPr>
      <w:r w:rsidRPr="00CA7AB4">
        <w:rPr>
          <w:rFonts w:ascii="Times New Roman" w:eastAsia="Times New Roman" w:hAnsi="Times New Roman" w:cs="Times New Roman"/>
          <w:b/>
          <w:color w:val="000000" w:themeColor="text1"/>
          <w:sz w:val="24"/>
          <w:szCs w:val="24"/>
          <w:lang w:eastAsia="ru-RU"/>
        </w:rPr>
        <w:t xml:space="preserve">Аннотация. </w:t>
      </w:r>
      <w:r w:rsidR="00CA7AB4" w:rsidRPr="00CA7AB4">
        <w:rPr>
          <w:rFonts w:ascii="Times New Roman" w:eastAsia="Calibri" w:hAnsi="Times New Roman" w:cs="Times New Roman"/>
          <w:color w:val="000000"/>
          <w:sz w:val="24"/>
          <w:szCs w:val="24"/>
        </w:rPr>
        <w:t xml:space="preserve">В данной курсовой работе рассматриваются особенности интерпретации образа России в иностранных киноверсиях известного романа Л.Н. Толстого "Анна Каренина". С помощью глубокого анализа эпизодов этих фильмов были найдены наиболее яркие элементы образа России и выявлены особенности их представления. Подчеркивая их различия, хотелось отметить то, что каждая </w:t>
      </w:r>
      <w:proofErr w:type="spellStart"/>
      <w:r w:rsidR="00CA7AB4" w:rsidRPr="00CA7AB4">
        <w:rPr>
          <w:rFonts w:ascii="Times New Roman" w:eastAsia="Calibri" w:hAnsi="Times New Roman" w:cs="Times New Roman"/>
          <w:color w:val="000000"/>
          <w:sz w:val="24"/>
          <w:szCs w:val="24"/>
        </w:rPr>
        <w:t>киноадаптация</w:t>
      </w:r>
      <w:proofErr w:type="spellEnd"/>
      <w:r w:rsidR="00CA7AB4" w:rsidRPr="00CA7AB4">
        <w:rPr>
          <w:rFonts w:ascii="Times New Roman" w:eastAsia="Calibri" w:hAnsi="Times New Roman" w:cs="Times New Roman"/>
          <w:color w:val="000000"/>
          <w:sz w:val="24"/>
          <w:szCs w:val="24"/>
        </w:rPr>
        <w:t xml:space="preserve"> носит авторский отпечаток и, изображая русскую культуру, </w:t>
      </w:r>
      <w:r w:rsidR="00973927">
        <w:rPr>
          <w:rFonts w:ascii="Times New Roman" w:eastAsia="Calibri" w:hAnsi="Times New Roman" w:cs="Times New Roman"/>
          <w:color w:val="000000"/>
          <w:sz w:val="24"/>
          <w:szCs w:val="24"/>
        </w:rPr>
        <w:t xml:space="preserve">иностранные </w:t>
      </w:r>
      <w:r w:rsidR="00CA7AB4" w:rsidRPr="00CA7AB4">
        <w:rPr>
          <w:rFonts w:ascii="Times New Roman" w:eastAsia="Calibri" w:hAnsi="Times New Roman" w:cs="Times New Roman"/>
          <w:color w:val="000000"/>
          <w:sz w:val="24"/>
          <w:szCs w:val="24"/>
        </w:rPr>
        <w:t>автор</w:t>
      </w:r>
      <w:r w:rsidR="00973927">
        <w:rPr>
          <w:rFonts w:ascii="Times New Roman" w:eastAsia="Calibri" w:hAnsi="Times New Roman" w:cs="Times New Roman"/>
          <w:color w:val="000000"/>
          <w:sz w:val="24"/>
          <w:szCs w:val="24"/>
        </w:rPr>
        <w:t>ы пропускаю</w:t>
      </w:r>
      <w:r w:rsidR="00CA7AB4" w:rsidRPr="00CA7AB4">
        <w:rPr>
          <w:rFonts w:ascii="Times New Roman" w:eastAsia="Calibri" w:hAnsi="Times New Roman" w:cs="Times New Roman"/>
          <w:color w:val="000000"/>
          <w:sz w:val="24"/>
          <w:szCs w:val="24"/>
        </w:rPr>
        <w:t xml:space="preserve">т ее через призму своей собственной. Из трех фильмов наиболее классическим кажется советский фильм, он признан эталоном при оценке английского и итальянского фильмов. Но в то же время английский фильм выделяется среди остальных необычным авторским замыслом (действие происходит будто бы в театре), а итальянский фильм - общей атмосферой. Так, изучив иностранные </w:t>
      </w:r>
      <w:proofErr w:type="spellStart"/>
      <w:r w:rsidR="00CA7AB4" w:rsidRPr="00CA7AB4">
        <w:rPr>
          <w:rFonts w:ascii="Times New Roman" w:eastAsia="Calibri" w:hAnsi="Times New Roman" w:cs="Times New Roman"/>
          <w:color w:val="000000"/>
          <w:sz w:val="24"/>
          <w:szCs w:val="24"/>
        </w:rPr>
        <w:t>киноинтерпретации</w:t>
      </w:r>
      <w:proofErr w:type="spellEnd"/>
      <w:r w:rsidR="00CA7AB4" w:rsidRPr="00CA7AB4">
        <w:rPr>
          <w:rFonts w:ascii="Times New Roman" w:eastAsia="Calibri" w:hAnsi="Times New Roman" w:cs="Times New Roman"/>
          <w:color w:val="000000"/>
          <w:sz w:val="24"/>
          <w:szCs w:val="24"/>
        </w:rPr>
        <w:t xml:space="preserve"> шедевра русской классики, можно немного приблизиться к ответу на вопрос о том, каким именно представляется образ России в других странах.</w:t>
      </w:r>
    </w:p>
    <w:p w:rsidR="00E85A87" w:rsidRPr="00CA7AB4" w:rsidRDefault="00E85A87" w:rsidP="00496673">
      <w:pPr>
        <w:spacing w:line="480" w:lineRule="auto"/>
        <w:ind w:firstLine="709"/>
        <w:rPr>
          <w:rFonts w:ascii="Times New Roman" w:eastAsia="Calibri" w:hAnsi="Times New Roman" w:cs="Times New Roman"/>
          <w:sz w:val="24"/>
          <w:szCs w:val="24"/>
        </w:rPr>
      </w:pPr>
      <w:r>
        <w:rPr>
          <w:rFonts w:ascii="Times New Roman" w:eastAsia="Times New Roman" w:hAnsi="Times New Roman" w:cs="Times New Roman"/>
          <w:b/>
          <w:color w:val="000000" w:themeColor="text1"/>
          <w:sz w:val="24"/>
          <w:szCs w:val="24"/>
          <w:lang w:eastAsia="ru-RU"/>
        </w:rPr>
        <w:lastRenderedPageBreak/>
        <w:t>Ключевые слова:</w:t>
      </w:r>
      <w:r w:rsidR="00CA7AB4">
        <w:rPr>
          <w:rFonts w:ascii="Times New Roman" w:eastAsia="Times New Roman" w:hAnsi="Times New Roman" w:cs="Times New Roman"/>
          <w:b/>
          <w:color w:val="000000" w:themeColor="text1"/>
          <w:sz w:val="24"/>
          <w:szCs w:val="24"/>
          <w:lang w:eastAsia="ru-RU"/>
        </w:rPr>
        <w:t xml:space="preserve"> </w:t>
      </w:r>
      <w:proofErr w:type="spellStart"/>
      <w:r w:rsidR="00CA7AB4" w:rsidRPr="00CA7AB4">
        <w:rPr>
          <w:rFonts w:ascii="Times New Roman" w:eastAsia="Times New Roman" w:hAnsi="Times New Roman" w:cs="Times New Roman"/>
          <w:color w:val="000000" w:themeColor="text1"/>
          <w:sz w:val="24"/>
          <w:szCs w:val="24"/>
          <w:lang w:eastAsia="ru-RU"/>
        </w:rPr>
        <w:t>имагология</w:t>
      </w:r>
      <w:proofErr w:type="spellEnd"/>
      <w:r w:rsidR="00CA7AB4" w:rsidRPr="00CA7AB4">
        <w:rPr>
          <w:rFonts w:ascii="Times New Roman" w:eastAsia="Times New Roman" w:hAnsi="Times New Roman" w:cs="Times New Roman"/>
          <w:color w:val="000000" w:themeColor="text1"/>
          <w:sz w:val="24"/>
          <w:szCs w:val="24"/>
          <w:lang w:eastAsia="ru-RU"/>
        </w:rPr>
        <w:t xml:space="preserve">, образ России, кинематограф, </w:t>
      </w:r>
      <w:proofErr w:type="spellStart"/>
      <w:r w:rsidR="00CA7AB4" w:rsidRPr="00CA7AB4">
        <w:rPr>
          <w:rFonts w:ascii="Times New Roman" w:eastAsia="Times New Roman" w:hAnsi="Times New Roman" w:cs="Times New Roman"/>
          <w:color w:val="000000" w:themeColor="text1"/>
          <w:sz w:val="24"/>
          <w:szCs w:val="24"/>
          <w:lang w:eastAsia="ru-RU"/>
        </w:rPr>
        <w:t>киноадаптация</w:t>
      </w:r>
      <w:proofErr w:type="spellEnd"/>
      <w:r w:rsidR="00CA7AB4" w:rsidRPr="00CA7AB4">
        <w:rPr>
          <w:rFonts w:ascii="Times New Roman" w:eastAsia="Times New Roman" w:hAnsi="Times New Roman" w:cs="Times New Roman"/>
          <w:color w:val="000000" w:themeColor="text1"/>
          <w:sz w:val="24"/>
          <w:szCs w:val="24"/>
          <w:lang w:eastAsia="ru-RU"/>
        </w:rPr>
        <w:t>, структурно-семиотический анализ.</w:t>
      </w:r>
    </w:p>
    <w:p w:rsidR="00E85A87" w:rsidRDefault="00E85A87" w:rsidP="00496673">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p>
    <w:p w:rsidR="00E85A87" w:rsidRPr="00E85A87" w:rsidRDefault="00E85A87" w:rsidP="00496673">
      <w:pPr>
        <w:spacing w:before="120" w:after="120" w:line="480" w:lineRule="auto"/>
        <w:ind w:firstLine="709"/>
        <w:jc w:val="center"/>
        <w:rPr>
          <w:rFonts w:ascii="Times New Roman" w:eastAsia="Times New Roman" w:hAnsi="Times New Roman" w:cs="Times New Roman"/>
          <w:color w:val="000000" w:themeColor="text1"/>
          <w:sz w:val="28"/>
          <w:szCs w:val="28"/>
          <w:lang w:val="en-US" w:eastAsia="ru-RU"/>
        </w:rPr>
      </w:pPr>
      <w:r w:rsidRPr="00E85A87">
        <w:rPr>
          <w:rFonts w:ascii="Times New Roman" w:eastAsia="Times New Roman" w:hAnsi="Times New Roman" w:cs="Times New Roman"/>
          <w:color w:val="000000" w:themeColor="text1"/>
          <w:sz w:val="28"/>
          <w:szCs w:val="28"/>
          <w:lang w:val="en-US" w:eastAsia="ru-RU"/>
        </w:rPr>
        <w:t>The image of Russia in the screen versions of "Anna Karenina" in the Great Britain, the USSR and Italy</w:t>
      </w:r>
    </w:p>
    <w:p w:rsidR="00E85A87" w:rsidRPr="007801EE" w:rsidRDefault="00E85A87" w:rsidP="00496673">
      <w:pPr>
        <w:spacing w:before="120" w:after="120" w:line="480" w:lineRule="auto"/>
        <w:ind w:firstLine="709"/>
        <w:jc w:val="both"/>
        <w:rPr>
          <w:rFonts w:ascii="Times New Roman" w:eastAsia="Times New Roman" w:hAnsi="Times New Roman" w:cs="Times New Roman"/>
          <w:b/>
          <w:color w:val="000000" w:themeColor="text1"/>
          <w:sz w:val="24"/>
          <w:szCs w:val="24"/>
          <w:lang w:val="en-US" w:eastAsia="ru-RU"/>
        </w:rPr>
      </w:pPr>
    </w:p>
    <w:p w:rsidR="00E85A87" w:rsidRPr="007801EE" w:rsidRDefault="00E85A87" w:rsidP="00496673">
      <w:pPr>
        <w:spacing w:before="120" w:after="120" w:line="480" w:lineRule="auto"/>
        <w:ind w:firstLine="709"/>
        <w:jc w:val="both"/>
        <w:rPr>
          <w:rFonts w:ascii="Times New Roman" w:eastAsia="Times New Roman" w:hAnsi="Times New Roman" w:cs="Times New Roman"/>
          <w:color w:val="000000" w:themeColor="text1"/>
          <w:sz w:val="24"/>
          <w:szCs w:val="24"/>
          <w:lang w:val="en-US" w:eastAsia="ru-RU"/>
        </w:rPr>
      </w:pPr>
      <w:r w:rsidRPr="00E85A87">
        <w:rPr>
          <w:rFonts w:ascii="Times New Roman" w:eastAsia="Times New Roman" w:hAnsi="Times New Roman" w:cs="Times New Roman"/>
          <w:b/>
          <w:color w:val="000000" w:themeColor="text1"/>
          <w:sz w:val="24"/>
          <w:szCs w:val="24"/>
          <w:lang w:val="en-US" w:eastAsia="ru-RU"/>
        </w:rPr>
        <w:t>Abstract.</w:t>
      </w:r>
      <w:r w:rsidR="00CA7AB4" w:rsidRPr="007801EE">
        <w:rPr>
          <w:rFonts w:ascii="Times New Roman" w:eastAsia="Times New Roman" w:hAnsi="Times New Roman" w:cs="Times New Roman"/>
          <w:b/>
          <w:color w:val="000000" w:themeColor="text1"/>
          <w:sz w:val="24"/>
          <w:szCs w:val="24"/>
          <w:lang w:val="en-US" w:eastAsia="ru-RU"/>
        </w:rPr>
        <w:t xml:space="preserve"> </w:t>
      </w:r>
      <w:r w:rsidR="007801EE" w:rsidRPr="007801EE">
        <w:rPr>
          <w:rFonts w:ascii="Times New Roman" w:eastAsia="Times New Roman" w:hAnsi="Times New Roman" w:cs="Times New Roman"/>
          <w:color w:val="000000" w:themeColor="text1"/>
          <w:sz w:val="24"/>
          <w:szCs w:val="24"/>
          <w:lang w:val="en-US" w:eastAsia="ru-RU"/>
        </w:rPr>
        <w:t>In this article we examine the peculiarities of the Russian image interpretation in the foreign</w:t>
      </w:r>
      <w:r w:rsidR="00496673">
        <w:rPr>
          <w:rFonts w:ascii="Times New Roman" w:eastAsia="Times New Roman" w:hAnsi="Times New Roman" w:cs="Times New Roman"/>
          <w:color w:val="000000" w:themeColor="text1"/>
          <w:sz w:val="24"/>
          <w:szCs w:val="24"/>
          <w:lang w:val="en-US" w:eastAsia="ru-RU"/>
        </w:rPr>
        <w:t xml:space="preserve"> </w:t>
      </w:r>
      <w:r w:rsidR="00496673" w:rsidRPr="00496673">
        <w:rPr>
          <w:rFonts w:ascii="Times New Roman" w:eastAsia="Times New Roman" w:hAnsi="Times New Roman" w:cs="Times New Roman"/>
          <w:color w:val="000000" w:themeColor="text1"/>
          <w:sz w:val="24"/>
          <w:szCs w:val="24"/>
          <w:lang w:val="en-US" w:eastAsia="ru-RU"/>
        </w:rPr>
        <w:t>cinema-adaptation</w:t>
      </w:r>
      <w:r w:rsidR="00496673">
        <w:rPr>
          <w:rFonts w:ascii="Times New Roman" w:eastAsia="Times New Roman" w:hAnsi="Times New Roman" w:cs="Times New Roman"/>
          <w:color w:val="000000" w:themeColor="text1"/>
          <w:sz w:val="24"/>
          <w:szCs w:val="24"/>
          <w:lang w:val="en-US" w:eastAsia="ru-RU"/>
        </w:rPr>
        <w:t>s</w:t>
      </w:r>
      <w:r w:rsidR="007801EE" w:rsidRPr="007801EE">
        <w:rPr>
          <w:rFonts w:ascii="Times New Roman" w:eastAsia="Times New Roman" w:hAnsi="Times New Roman" w:cs="Times New Roman"/>
          <w:color w:val="000000" w:themeColor="text1"/>
          <w:sz w:val="24"/>
          <w:szCs w:val="24"/>
          <w:lang w:val="en-US" w:eastAsia="ru-RU"/>
        </w:rPr>
        <w:t xml:space="preserve"> of the famous novel written by L.N. Tolstoy «Anna Karenina». Having conducted the profound analysis of the scenes, we found the most vivid components of the image of Russia and disclosed the peculiarities of their representation. Underlining their differences, we wanted to note that every film version bears the author`s imprint and, while depicting Russian culture, foreign authors pass it through the prism of their own one. Among three movies we found the Soviet one to be the most classic, it is recognized as the benchmark while assessing the English and Italian movies. At the same time, the English movie stands out among the rest by the author`s concept (as if the action takes place in the theatre), and the Italian movie – by its general atmosphere. Therefore, having examined the foreign movie versions of the Russian classics` masterpiece, we can get a bit closer to the answer of the question how exactly the image of Russia is presented in other countries.</w:t>
      </w:r>
    </w:p>
    <w:p w:rsidR="00E85A87" w:rsidRPr="00496673" w:rsidRDefault="00E85A87" w:rsidP="00496673">
      <w:pPr>
        <w:spacing w:before="120" w:after="120" w:line="480" w:lineRule="auto"/>
        <w:ind w:firstLine="709"/>
        <w:jc w:val="both"/>
        <w:rPr>
          <w:rFonts w:ascii="Times New Roman" w:eastAsia="Times New Roman" w:hAnsi="Times New Roman" w:cs="Times New Roman"/>
          <w:color w:val="000000" w:themeColor="text1"/>
          <w:sz w:val="24"/>
          <w:szCs w:val="24"/>
          <w:lang w:val="en-US" w:eastAsia="ru-RU"/>
        </w:rPr>
      </w:pPr>
      <w:r w:rsidRPr="00E85A87">
        <w:rPr>
          <w:rFonts w:ascii="Times New Roman" w:eastAsia="Times New Roman" w:hAnsi="Times New Roman" w:cs="Times New Roman"/>
          <w:b/>
          <w:color w:val="000000" w:themeColor="text1"/>
          <w:sz w:val="24"/>
          <w:szCs w:val="24"/>
          <w:lang w:val="en-US" w:eastAsia="ru-RU"/>
        </w:rPr>
        <w:t>Key words:</w:t>
      </w:r>
      <w:r w:rsidR="00496673">
        <w:rPr>
          <w:rFonts w:ascii="Times New Roman" w:eastAsia="Times New Roman" w:hAnsi="Times New Roman" w:cs="Times New Roman"/>
          <w:b/>
          <w:color w:val="000000" w:themeColor="text1"/>
          <w:sz w:val="24"/>
          <w:szCs w:val="24"/>
          <w:lang w:val="en-US" w:eastAsia="ru-RU"/>
        </w:rPr>
        <w:t xml:space="preserve"> </w:t>
      </w:r>
      <w:proofErr w:type="spellStart"/>
      <w:r w:rsidR="00496673" w:rsidRPr="00496673">
        <w:rPr>
          <w:rFonts w:ascii="Times New Roman" w:eastAsia="Times New Roman" w:hAnsi="Times New Roman" w:cs="Times New Roman"/>
          <w:color w:val="000000" w:themeColor="text1"/>
          <w:sz w:val="24"/>
          <w:szCs w:val="24"/>
          <w:lang w:val="en-US" w:eastAsia="ru-RU"/>
        </w:rPr>
        <w:t>imagology</w:t>
      </w:r>
      <w:proofErr w:type="spellEnd"/>
      <w:r w:rsidR="00496673" w:rsidRPr="00496673">
        <w:rPr>
          <w:rFonts w:ascii="Times New Roman" w:eastAsia="Times New Roman" w:hAnsi="Times New Roman" w:cs="Times New Roman"/>
          <w:color w:val="000000" w:themeColor="text1"/>
          <w:sz w:val="24"/>
          <w:szCs w:val="24"/>
          <w:lang w:val="en-US" w:eastAsia="ru-RU"/>
        </w:rPr>
        <w:t>, image of Russia, cinematography, cinema-adaptation, structural-semiotics analysis.</w:t>
      </w:r>
    </w:p>
    <w:p w:rsidR="00E85A87" w:rsidRPr="00E85A87" w:rsidRDefault="00E85A87" w:rsidP="00496673">
      <w:pPr>
        <w:spacing w:before="120" w:after="120" w:line="480" w:lineRule="auto"/>
        <w:ind w:firstLine="709"/>
        <w:jc w:val="both"/>
        <w:rPr>
          <w:rFonts w:ascii="Times New Roman" w:eastAsia="Times New Roman" w:hAnsi="Times New Roman" w:cs="Times New Roman"/>
          <w:b/>
          <w:color w:val="000000" w:themeColor="text1"/>
          <w:sz w:val="24"/>
          <w:szCs w:val="24"/>
          <w:lang w:val="en-US" w:eastAsia="ru-RU"/>
        </w:rPr>
      </w:pPr>
    </w:p>
    <w:p w:rsidR="000B0EB4" w:rsidRPr="000B0EB4" w:rsidRDefault="000B0EB4" w:rsidP="0049667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0B0EB4">
        <w:rPr>
          <w:rFonts w:ascii="Times New Roman" w:eastAsia="Times New Roman" w:hAnsi="Times New Roman" w:cs="Times New Roman"/>
          <w:color w:val="000000" w:themeColor="text1"/>
          <w:sz w:val="24"/>
          <w:szCs w:val="24"/>
          <w:lang w:eastAsia="ru-RU"/>
        </w:rPr>
        <w:t xml:space="preserve">В  наше время кинематограф является одним из самых влиятельных средств массовой информации. Часто оно выступает зеркалом культуры, отображая происходящие в мире события. Неуклонно растет интерес к миру </w:t>
      </w:r>
      <w:proofErr w:type="gramStart"/>
      <w:r w:rsidRPr="000B0EB4">
        <w:rPr>
          <w:rFonts w:ascii="Times New Roman" w:eastAsia="Times New Roman" w:hAnsi="Times New Roman" w:cs="Times New Roman"/>
          <w:color w:val="000000" w:themeColor="text1"/>
          <w:sz w:val="24"/>
          <w:szCs w:val="24"/>
          <w:lang w:eastAsia="ru-RU"/>
        </w:rPr>
        <w:t>чужих</w:t>
      </w:r>
      <w:proofErr w:type="gramEnd"/>
      <w:r w:rsidRPr="000B0EB4">
        <w:rPr>
          <w:rFonts w:ascii="Times New Roman" w:eastAsia="Times New Roman" w:hAnsi="Times New Roman" w:cs="Times New Roman"/>
          <w:color w:val="000000" w:themeColor="text1"/>
          <w:sz w:val="24"/>
          <w:szCs w:val="24"/>
          <w:lang w:eastAsia="ru-RU"/>
        </w:rPr>
        <w:t xml:space="preserve">, к исследованию и изображению другой </w:t>
      </w:r>
      <w:r w:rsidRPr="000B0EB4">
        <w:rPr>
          <w:rFonts w:ascii="Times New Roman" w:eastAsia="Times New Roman" w:hAnsi="Times New Roman" w:cs="Times New Roman"/>
          <w:color w:val="000000" w:themeColor="text1"/>
          <w:sz w:val="24"/>
          <w:szCs w:val="24"/>
          <w:lang w:eastAsia="ru-RU"/>
        </w:rPr>
        <w:lastRenderedPageBreak/>
        <w:t>страны. Опыт воссоздания образа чужой страны очень интересен для изучения. Для режиссера это представляет большую ответственность: ведь по данному фильму у зрителя сложится впечатление не только о его творчестве, но и о чужой культуре. Вместе с тем, создание экранизации культового произведения другой культуры часто выступает доступным средством знакомства своего народа с литературным памятником этой самой культуры. Конечно, в передаче этого средствами кино избежать авторского субъективного взгляда невозможно, но мы попытались проанализировать, насколько приближены взгляды режиссеров разных стран к первоисточнику.</w:t>
      </w:r>
    </w:p>
    <w:p w:rsidR="000B0EB4" w:rsidRPr="000B0EB4" w:rsidRDefault="000B0EB4" w:rsidP="0049667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0B0EB4">
        <w:rPr>
          <w:rFonts w:ascii="Times New Roman" w:eastAsia="Times New Roman" w:hAnsi="Times New Roman" w:cs="Times New Roman"/>
          <w:color w:val="000000" w:themeColor="text1"/>
          <w:sz w:val="24"/>
          <w:szCs w:val="24"/>
          <w:lang w:eastAsia="ru-RU"/>
        </w:rPr>
        <w:t xml:space="preserve">В условиях глобализации и экспансии западных идеалов и ценностей особенно остро встают вопросы самоидентификации, сохранения национальной культуры и адаптации к новым геополитическим и социально-экономическим условиям. </w:t>
      </w:r>
      <w:r w:rsidRPr="000B0EB4">
        <w:rPr>
          <w:rFonts w:ascii="Times New Roman" w:hAnsi="Times New Roman" w:cs="Times New Roman"/>
          <w:color w:val="000000" w:themeColor="text1"/>
          <w:sz w:val="24"/>
          <w:szCs w:val="24"/>
        </w:rPr>
        <w:t xml:space="preserve">Отношение к «чужой» культуре волновало человечество на протяжении всей его истории. </w:t>
      </w:r>
      <w:r w:rsidRPr="000B0EB4">
        <w:rPr>
          <w:rFonts w:ascii="Times New Roman" w:eastAsia="Times New Roman" w:hAnsi="Times New Roman" w:cs="Times New Roman"/>
          <w:color w:val="000000" w:themeColor="text1"/>
          <w:sz w:val="24"/>
          <w:szCs w:val="24"/>
          <w:lang w:eastAsia="ru-RU"/>
        </w:rPr>
        <w:t xml:space="preserve">Такие исследования лежат в области </w:t>
      </w:r>
      <w:proofErr w:type="spellStart"/>
      <w:r w:rsidRPr="000B0EB4">
        <w:rPr>
          <w:rFonts w:ascii="Times New Roman" w:eastAsia="Times New Roman" w:hAnsi="Times New Roman" w:cs="Times New Roman"/>
          <w:color w:val="000000" w:themeColor="text1"/>
          <w:sz w:val="24"/>
          <w:szCs w:val="24"/>
          <w:lang w:eastAsia="ru-RU"/>
        </w:rPr>
        <w:t>имагологии</w:t>
      </w:r>
      <w:proofErr w:type="spellEnd"/>
      <w:r w:rsidRPr="000B0EB4">
        <w:rPr>
          <w:rFonts w:ascii="Times New Roman" w:eastAsia="Times New Roman" w:hAnsi="Times New Roman" w:cs="Times New Roman"/>
          <w:color w:val="000000" w:themeColor="text1"/>
          <w:sz w:val="24"/>
          <w:szCs w:val="24"/>
          <w:lang w:val="cs-CZ" w:eastAsia="ru-RU"/>
        </w:rPr>
        <w:t xml:space="preserve"> </w:t>
      </w:r>
      <w:r w:rsidRPr="000B0EB4">
        <w:rPr>
          <w:rFonts w:ascii="Times New Roman" w:eastAsia="Times New Roman" w:hAnsi="Times New Roman" w:cs="Times New Roman"/>
          <w:color w:val="000000" w:themeColor="text1"/>
          <w:sz w:val="24"/>
          <w:szCs w:val="24"/>
          <w:lang w:eastAsia="ru-RU"/>
        </w:rPr>
        <w:t>(</w:t>
      </w:r>
      <w:r w:rsidRPr="000B0EB4">
        <w:rPr>
          <w:rFonts w:ascii="Times New Roman" w:hAnsi="Times New Roman" w:cs="Times New Roman"/>
          <w:color w:val="000000" w:themeColor="text1"/>
          <w:sz w:val="24"/>
          <w:szCs w:val="24"/>
        </w:rPr>
        <w:t xml:space="preserve">от лат. </w:t>
      </w:r>
      <w:r w:rsidRPr="000B0EB4">
        <w:rPr>
          <w:rFonts w:ascii="Times New Roman" w:hAnsi="Times New Roman" w:cs="Times New Roman"/>
          <w:color w:val="000000" w:themeColor="text1"/>
          <w:sz w:val="24"/>
          <w:szCs w:val="24"/>
          <w:lang w:val="en-US"/>
        </w:rPr>
        <w:t>imago</w:t>
      </w:r>
      <w:r w:rsidRPr="000B0EB4">
        <w:rPr>
          <w:rFonts w:ascii="Times New Roman" w:hAnsi="Times New Roman" w:cs="Times New Roman"/>
          <w:color w:val="000000" w:themeColor="text1"/>
          <w:sz w:val="24"/>
          <w:szCs w:val="24"/>
        </w:rPr>
        <w:t xml:space="preserve"> – образ, изображение, отражение</w:t>
      </w:r>
      <w:r w:rsidRPr="000B0EB4">
        <w:rPr>
          <w:rFonts w:ascii="Times New Roman" w:eastAsia="Times New Roman" w:hAnsi="Times New Roman" w:cs="Times New Roman"/>
          <w:color w:val="000000" w:themeColor="text1"/>
          <w:sz w:val="24"/>
          <w:szCs w:val="24"/>
          <w:lang w:eastAsia="ru-RU"/>
        </w:rPr>
        <w:t>). Эта научная дисциплина изучает рецепцию и репрезентацию образа своего ми</w:t>
      </w:r>
      <w:r w:rsidR="00B56636">
        <w:rPr>
          <w:rFonts w:ascii="Times New Roman" w:eastAsia="Times New Roman" w:hAnsi="Times New Roman" w:cs="Times New Roman"/>
          <w:color w:val="000000" w:themeColor="text1"/>
          <w:sz w:val="24"/>
          <w:szCs w:val="24"/>
          <w:lang w:eastAsia="ru-RU"/>
        </w:rPr>
        <w:t>ра и мира других в культуре.</w:t>
      </w:r>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По мнению Ощепкова, статус </w:t>
      </w:r>
      <w:proofErr w:type="spellStart"/>
      <w:r w:rsidRPr="000B0EB4">
        <w:rPr>
          <w:rFonts w:ascii="Times New Roman" w:hAnsi="Times New Roman" w:cs="Times New Roman"/>
          <w:color w:val="000000" w:themeColor="text1"/>
          <w:sz w:val="24"/>
          <w:szCs w:val="24"/>
        </w:rPr>
        <w:t>имагологии</w:t>
      </w:r>
      <w:proofErr w:type="spellEnd"/>
      <w:r w:rsidRPr="000B0EB4">
        <w:rPr>
          <w:rFonts w:ascii="Times New Roman" w:hAnsi="Times New Roman" w:cs="Times New Roman"/>
          <w:color w:val="000000" w:themeColor="text1"/>
          <w:sz w:val="24"/>
          <w:szCs w:val="24"/>
        </w:rPr>
        <w:t xml:space="preserve"> в современном гуманитарном знании не вполне определен. </w:t>
      </w:r>
      <w:proofErr w:type="spellStart"/>
      <w:r w:rsidRPr="000B0EB4">
        <w:rPr>
          <w:rFonts w:ascii="Times New Roman" w:hAnsi="Times New Roman" w:cs="Times New Roman"/>
          <w:color w:val="000000" w:themeColor="text1"/>
          <w:sz w:val="24"/>
          <w:szCs w:val="24"/>
        </w:rPr>
        <w:t>Имагология</w:t>
      </w:r>
      <w:proofErr w:type="spellEnd"/>
      <w:r w:rsidRPr="000B0EB4">
        <w:rPr>
          <w:rFonts w:ascii="Times New Roman" w:hAnsi="Times New Roman" w:cs="Times New Roman"/>
          <w:color w:val="000000" w:themeColor="text1"/>
          <w:sz w:val="24"/>
          <w:szCs w:val="24"/>
        </w:rPr>
        <w:t xml:space="preserve"> считается одним из разделов исторической науки, который исследует представления о «другом», возникающие в сознании общества на определенном историческом этапе развития, а также ответвлением </w:t>
      </w:r>
      <w:proofErr w:type="spellStart"/>
      <w:r w:rsidRPr="000B0EB4">
        <w:rPr>
          <w:rFonts w:ascii="Times New Roman" w:hAnsi="Times New Roman" w:cs="Times New Roman"/>
          <w:color w:val="000000" w:themeColor="text1"/>
          <w:sz w:val="24"/>
          <w:szCs w:val="24"/>
        </w:rPr>
        <w:t>культурологии</w:t>
      </w:r>
      <w:proofErr w:type="spellEnd"/>
      <w:r w:rsidRPr="000B0EB4">
        <w:rPr>
          <w:rFonts w:ascii="Times New Roman" w:hAnsi="Times New Roman" w:cs="Times New Roman"/>
          <w:color w:val="000000" w:themeColor="text1"/>
          <w:sz w:val="24"/>
          <w:szCs w:val="24"/>
        </w:rPr>
        <w:t xml:space="preserve"> или социологии, исследующих представления участников культурного диалога друг о друге. Еще она рас</w:t>
      </w:r>
      <w:r w:rsidR="007A0140">
        <w:rPr>
          <w:rFonts w:ascii="Times New Roman" w:hAnsi="Times New Roman" w:cs="Times New Roman"/>
          <w:color w:val="000000" w:themeColor="text1"/>
          <w:sz w:val="24"/>
          <w:szCs w:val="24"/>
        </w:rPr>
        <w:t>сматривается и как теоретическая или историко-литературная дисциплина</w:t>
      </w:r>
      <w:r w:rsidRPr="000B0EB4">
        <w:rPr>
          <w:rFonts w:ascii="Times New Roman" w:hAnsi="Times New Roman" w:cs="Times New Roman"/>
          <w:color w:val="000000" w:themeColor="text1"/>
          <w:sz w:val="24"/>
          <w:szCs w:val="24"/>
        </w:rPr>
        <w:t xml:space="preserve"> в рамках литературоведения, и как исследование имиджей (устойчивых образов</w:t>
      </w:r>
      <w:r w:rsidR="00B56636">
        <w:rPr>
          <w:rFonts w:ascii="Times New Roman" w:hAnsi="Times New Roman" w:cs="Times New Roman"/>
          <w:color w:val="000000" w:themeColor="text1"/>
          <w:sz w:val="24"/>
          <w:szCs w:val="24"/>
        </w:rPr>
        <w:t>) и механизмов их создания (</w:t>
      </w:r>
      <w:proofErr w:type="spellStart"/>
      <w:r w:rsidR="00B56636">
        <w:rPr>
          <w:rFonts w:ascii="Times New Roman" w:hAnsi="Times New Roman" w:cs="Times New Roman"/>
          <w:color w:val="000000" w:themeColor="text1"/>
          <w:sz w:val="24"/>
          <w:szCs w:val="24"/>
        </w:rPr>
        <w:t>Ощепков</w:t>
      </w:r>
      <w:proofErr w:type="spellEnd"/>
      <w:r w:rsidR="00B56636">
        <w:rPr>
          <w:rFonts w:ascii="Times New Roman" w:hAnsi="Times New Roman" w:cs="Times New Roman"/>
          <w:color w:val="000000" w:themeColor="text1"/>
          <w:sz w:val="24"/>
          <w:szCs w:val="24"/>
        </w:rPr>
        <w:t>, 2010).</w:t>
      </w:r>
    </w:p>
    <w:p w:rsidR="000B0EB4" w:rsidRPr="007A0140" w:rsidRDefault="000B0EB4" w:rsidP="007A0140">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Милославская предлагает русский аналог </w:t>
      </w:r>
      <w:r w:rsidR="00505C55">
        <w:rPr>
          <w:rFonts w:ascii="Times New Roman" w:hAnsi="Times New Roman" w:cs="Times New Roman"/>
          <w:color w:val="000000" w:themeColor="text1"/>
          <w:sz w:val="24"/>
          <w:szCs w:val="24"/>
        </w:rPr>
        <w:t>этого термина – «</w:t>
      </w:r>
      <w:proofErr w:type="spellStart"/>
      <w:r w:rsidR="00505C55">
        <w:rPr>
          <w:rFonts w:ascii="Times New Roman" w:hAnsi="Times New Roman" w:cs="Times New Roman"/>
          <w:color w:val="000000" w:themeColor="text1"/>
          <w:sz w:val="24"/>
          <w:szCs w:val="24"/>
        </w:rPr>
        <w:t>образоведение</w:t>
      </w:r>
      <w:proofErr w:type="spellEnd"/>
      <w:r w:rsidR="00505C55">
        <w:rPr>
          <w:rFonts w:ascii="Times New Roman" w:hAnsi="Times New Roman" w:cs="Times New Roman"/>
          <w:color w:val="000000" w:themeColor="text1"/>
          <w:sz w:val="24"/>
          <w:szCs w:val="24"/>
        </w:rPr>
        <w:t>» (Милославская, 2012).</w:t>
      </w:r>
      <w:r w:rsidRPr="000B0EB4">
        <w:rPr>
          <w:rFonts w:ascii="Times New Roman" w:hAnsi="Times New Roman" w:cs="Times New Roman"/>
          <w:color w:val="000000" w:themeColor="text1"/>
          <w:sz w:val="24"/>
          <w:szCs w:val="24"/>
        </w:rPr>
        <w:t xml:space="preserve"> </w:t>
      </w:r>
      <w:r w:rsidRPr="000B0EB4">
        <w:rPr>
          <w:rStyle w:val="FontStyle47"/>
          <w:rFonts w:ascii="Times New Roman" w:hAnsi="Times New Roman" w:cs="Times New Roman"/>
          <w:color w:val="000000" w:themeColor="text1"/>
        </w:rPr>
        <w:t xml:space="preserve">Так называемый </w:t>
      </w:r>
      <w:r w:rsidRPr="000B0EB4">
        <w:rPr>
          <w:rStyle w:val="FontStyle46"/>
          <w:rFonts w:ascii="Times New Roman" w:hAnsi="Times New Roman" w:cs="Times New Roman"/>
          <w:i w:val="0"/>
          <w:color w:val="000000" w:themeColor="text1"/>
        </w:rPr>
        <w:t xml:space="preserve">«внутренний» </w:t>
      </w:r>
      <w:r w:rsidRPr="000B0EB4">
        <w:rPr>
          <w:rStyle w:val="FontStyle47"/>
          <w:rFonts w:ascii="Times New Roman" w:hAnsi="Times New Roman" w:cs="Times New Roman"/>
          <w:color w:val="000000" w:themeColor="text1"/>
        </w:rPr>
        <w:t xml:space="preserve">образ страны отражает характер представлений о себе, но </w:t>
      </w:r>
      <w:r w:rsidR="00B56636">
        <w:rPr>
          <w:rFonts w:ascii="Times New Roman" w:hAnsi="Times New Roman"/>
          <w:color w:val="000000" w:themeColor="text1"/>
        </w:rPr>
        <w:t>н</w:t>
      </w:r>
      <w:r w:rsidRPr="000B0EB4">
        <w:rPr>
          <w:rFonts w:ascii="Times New Roman" w:hAnsi="Times New Roman"/>
          <w:color w:val="000000" w:themeColor="text1"/>
        </w:rPr>
        <w:t xml:space="preserve">аиболее распространенной считается позиция, согласно которой образ </w:t>
      </w:r>
      <w:r w:rsidRPr="000B0EB4">
        <w:rPr>
          <w:rFonts w:ascii="Times New Roman" w:hAnsi="Times New Roman"/>
          <w:color w:val="000000" w:themeColor="text1"/>
        </w:rPr>
        <w:lastRenderedPageBreak/>
        <w:t>страны – это общая категория, которая охватывает весь объем представлений о стране – от философского анализ</w:t>
      </w:r>
      <w:r w:rsidR="00B56636">
        <w:rPr>
          <w:rFonts w:ascii="Times New Roman" w:hAnsi="Times New Roman"/>
          <w:color w:val="000000" w:themeColor="text1"/>
        </w:rPr>
        <w:t>а до прикладных исследований (Гравер, 2012)</w:t>
      </w:r>
      <w:r w:rsidRPr="000B0EB4">
        <w:rPr>
          <w:rFonts w:ascii="Times New Roman" w:hAnsi="Times New Roman"/>
          <w:color w:val="000000" w:themeColor="text1"/>
        </w:rPr>
        <w:t>.</w:t>
      </w:r>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Образ «чужого» изучается в </w:t>
      </w:r>
      <w:proofErr w:type="spellStart"/>
      <w:r w:rsidRPr="000B0EB4">
        <w:rPr>
          <w:rFonts w:ascii="Times New Roman" w:hAnsi="Times New Roman" w:cs="Times New Roman"/>
          <w:color w:val="000000" w:themeColor="text1"/>
          <w:sz w:val="24"/>
          <w:szCs w:val="24"/>
        </w:rPr>
        <w:t>имагологии</w:t>
      </w:r>
      <w:proofErr w:type="spellEnd"/>
      <w:r w:rsidRPr="000B0EB4">
        <w:rPr>
          <w:rFonts w:ascii="Times New Roman" w:hAnsi="Times New Roman" w:cs="Times New Roman"/>
          <w:color w:val="000000" w:themeColor="text1"/>
          <w:sz w:val="24"/>
          <w:szCs w:val="24"/>
        </w:rPr>
        <w:t xml:space="preserve"> в качестве стереотипа национального сознания, т.е. как устойчивое, эмоционально насыщенное, обобщенно-образное представление о «чужом», которое сформировалось в конкретной социально-исторической среде. </w:t>
      </w:r>
      <w:proofErr w:type="gramStart"/>
      <w:r w:rsidRPr="000B0EB4">
        <w:rPr>
          <w:rFonts w:ascii="Times New Roman" w:hAnsi="Times New Roman" w:cs="Times New Roman"/>
          <w:color w:val="000000" w:themeColor="text1"/>
          <w:sz w:val="24"/>
          <w:szCs w:val="24"/>
        </w:rPr>
        <w:t xml:space="preserve">Основополагающим для </w:t>
      </w:r>
      <w:proofErr w:type="spellStart"/>
      <w:r w:rsidRPr="000B0EB4">
        <w:rPr>
          <w:rFonts w:ascii="Times New Roman" w:hAnsi="Times New Roman" w:cs="Times New Roman"/>
          <w:color w:val="000000" w:themeColor="text1"/>
          <w:sz w:val="24"/>
          <w:szCs w:val="24"/>
        </w:rPr>
        <w:t>имагологии</w:t>
      </w:r>
      <w:proofErr w:type="spellEnd"/>
      <w:r w:rsidRPr="000B0EB4">
        <w:rPr>
          <w:rFonts w:ascii="Times New Roman" w:hAnsi="Times New Roman" w:cs="Times New Roman"/>
          <w:color w:val="000000" w:themeColor="text1"/>
          <w:sz w:val="24"/>
          <w:szCs w:val="24"/>
        </w:rPr>
        <w:t xml:space="preserve"> является концепт «свои – чужие»</w:t>
      </w:r>
      <w:r w:rsidR="007A0140">
        <w:rPr>
          <w:rFonts w:ascii="Times New Roman" w:hAnsi="Times New Roman" w:cs="Times New Roman"/>
          <w:color w:val="000000" w:themeColor="text1"/>
          <w:sz w:val="24"/>
          <w:szCs w:val="24"/>
        </w:rPr>
        <w:t xml:space="preserve">: </w:t>
      </w:r>
      <w:r w:rsidRPr="000B0EB4">
        <w:rPr>
          <w:rFonts w:ascii="Times New Roman" w:hAnsi="Times New Roman" w:cs="Times New Roman"/>
          <w:color w:val="000000" w:themeColor="text1"/>
          <w:sz w:val="24"/>
          <w:szCs w:val="24"/>
        </w:rPr>
        <w:t>«свое», родное служит отправной точкой в восприяти</w:t>
      </w:r>
      <w:r w:rsidR="00B56636">
        <w:rPr>
          <w:rFonts w:ascii="Times New Roman" w:hAnsi="Times New Roman" w:cs="Times New Roman"/>
          <w:color w:val="000000" w:themeColor="text1"/>
          <w:sz w:val="24"/>
          <w:szCs w:val="24"/>
        </w:rPr>
        <w:t>и и оценке другого, чужого (</w:t>
      </w:r>
      <w:proofErr w:type="spellStart"/>
      <w:r w:rsidR="00B56636">
        <w:rPr>
          <w:rFonts w:ascii="Times New Roman" w:hAnsi="Times New Roman" w:cs="Times New Roman"/>
          <w:color w:val="000000" w:themeColor="text1"/>
          <w:sz w:val="24"/>
          <w:szCs w:val="24"/>
        </w:rPr>
        <w:t>Папилова</w:t>
      </w:r>
      <w:proofErr w:type="spellEnd"/>
      <w:r w:rsidR="00B56636">
        <w:rPr>
          <w:rFonts w:ascii="Times New Roman" w:hAnsi="Times New Roman" w:cs="Times New Roman"/>
          <w:color w:val="000000" w:themeColor="text1"/>
          <w:sz w:val="24"/>
          <w:szCs w:val="24"/>
        </w:rPr>
        <w:t>, 2011)</w:t>
      </w:r>
      <w:r w:rsidR="00505C55">
        <w:rPr>
          <w:rFonts w:ascii="Times New Roman" w:hAnsi="Times New Roman" w:cs="Times New Roman"/>
          <w:color w:val="000000" w:themeColor="text1"/>
          <w:sz w:val="24"/>
          <w:szCs w:val="24"/>
        </w:rPr>
        <w:t>.</w:t>
      </w:r>
      <w:proofErr w:type="gramEnd"/>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Контраст своего и чужого особенно ярко проявляется в кинематографе. Его документальность и достоверность предоставляют такие изначальные выгоды, которые обеспечивают ему большую реалистичность. В эпоху глобализации кино распространяется на широкую аудиторию, давая возможность познавать различные видения мира, реалии, ценности и образ жизни. Вместе с тем, кино может быть зеркалом общества и ситуации в мире в целом.</w:t>
      </w:r>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По мнению семиотика Ю.М. Лотмана, в </w:t>
      </w:r>
      <w:r w:rsidRPr="000B0EB4">
        <w:rPr>
          <w:rFonts w:ascii="Times New Roman" w:hAnsi="Times New Roman" w:cs="Times New Roman"/>
          <w:color w:val="000000" w:themeColor="text1"/>
          <w:sz w:val="24"/>
          <w:szCs w:val="24"/>
          <w:shd w:val="clear" w:color="auto" w:fill="FFFFFF"/>
        </w:rPr>
        <w:t xml:space="preserve">языке кино тот или иной объект становится носителем значений, которые помогают зрителю не только понять, что хотел сказать автор фильма, но и то, какими средствами он это сделал. Следовательно, кино является культурной и семиотической системами </w:t>
      </w:r>
      <w:r w:rsidR="00B56636">
        <w:rPr>
          <w:rFonts w:ascii="Times New Roman" w:hAnsi="Times New Roman" w:cs="Times New Roman"/>
          <w:color w:val="000000" w:themeColor="text1"/>
          <w:sz w:val="24"/>
          <w:szCs w:val="24"/>
        </w:rPr>
        <w:t xml:space="preserve">(Лотман, 1973). </w:t>
      </w:r>
      <w:r w:rsidRPr="000B0EB4">
        <w:rPr>
          <w:rFonts w:ascii="Times New Roman" w:hAnsi="Times New Roman" w:cs="Times New Roman"/>
          <w:color w:val="000000" w:themeColor="text1"/>
          <w:sz w:val="24"/>
          <w:szCs w:val="24"/>
        </w:rPr>
        <w:t>Любой фильм насыщен знаками, которые создаются и упорядочиваются его автором и адресуются зрителю; следовательно, кино обладает еще</w:t>
      </w:r>
      <w:r w:rsidR="00B56636">
        <w:rPr>
          <w:rFonts w:ascii="Times New Roman" w:hAnsi="Times New Roman" w:cs="Times New Roman"/>
          <w:color w:val="000000" w:themeColor="text1"/>
          <w:sz w:val="24"/>
          <w:szCs w:val="24"/>
        </w:rPr>
        <w:t xml:space="preserve"> и коммуникативной функцией (</w:t>
      </w:r>
      <w:proofErr w:type="spellStart"/>
      <w:r w:rsidR="00B56636">
        <w:rPr>
          <w:rFonts w:ascii="Times New Roman" w:hAnsi="Times New Roman" w:cs="Times New Roman"/>
          <w:color w:val="000000" w:themeColor="text1"/>
          <w:sz w:val="24"/>
          <w:szCs w:val="24"/>
        </w:rPr>
        <w:t>Барт</w:t>
      </w:r>
      <w:proofErr w:type="spellEnd"/>
      <w:r w:rsidR="00B56636">
        <w:rPr>
          <w:rFonts w:ascii="Times New Roman" w:hAnsi="Times New Roman" w:cs="Times New Roman"/>
          <w:color w:val="000000" w:themeColor="text1"/>
          <w:sz w:val="24"/>
          <w:szCs w:val="24"/>
        </w:rPr>
        <w:t>, 2004).</w:t>
      </w:r>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Проблематике исследования образов в кино наиболее близко </w:t>
      </w:r>
      <w:proofErr w:type="spellStart"/>
      <w:r w:rsidRPr="000B0EB4">
        <w:rPr>
          <w:rFonts w:ascii="Times New Roman" w:hAnsi="Times New Roman" w:cs="Times New Roman"/>
          <w:color w:val="000000" w:themeColor="text1"/>
          <w:sz w:val="24"/>
          <w:szCs w:val="24"/>
        </w:rPr>
        <w:t>этнокультурологическое</w:t>
      </w:r>
      <w:proofErr w:type="spellEnd"/>
      <w:r w:rsidRPr="000B0EB4">
        <w:rPr>
          <w:rFonts w:ascii="Times New Roman" w:hAnsi="Times New Roman" w:cs="Times New Roman"/>
          <w:color w:val="000000" w:themeColor="text1"/>
          <w:sz w:val="24"/>
          <w:szCs w:val="24"/>
        </w:rPr>
        <w:t xml:space="preserve"> направление </w:t>
      </w:r>
      <w:proofErr w:type="spellStart"/>
      <w:r w:rsidRPr="000B0EB4">
        <w:rPr>
          <w:rFonts w:ascii="Times New Roman" w:hAnsi="Times New Roman" w:cs="Times New Roman"/>
          <w:color w:val="000000" w:themeColor="text1"/>
          <w:sz w:val="24"/>
          <w:szCs w:val="24"/>
        </w:rPr>
        <w:t>имагологии</w:t>
      </w:r>
      <w:proofErr w:type="spellEnd"/>
      <w:r w:rsidRPr="000B0EB4">
        <w:rPr>
          <w:rFonts w:ascii="Times New Roman" w:hAnsi="Times New Roman" w:cs="Times New Roman"/>
          <w:color w:val="000000" w:themeColor="text1"/>
          <w:sz w:val="24"/>
          <w:szCs w:val="24"/>
        </w:rPr>
        <w:t xml:space="preserve">, которое заключается в изучении представления одного народа о другом, ведь оно оперирует не только вербальными текстами, но и текстами других семиотических систем, в нашем случае - кино. Большую научную актуальность имеет проблема художественной реальности в кино, значимость которой увеличивается по мере совершенствования технической базы. С помощью объектива камеры окружающая </w:t>
      </w:r>
      <w:r w:rsidRPr="000B0EB4">
        <w:rPr>
          <w:rFonts w:ascii="Times New Roman" w:hAnsi="Times New Roman" w:cs="Times New Roman"/>
          <w:color w:val="000000" w:themeColor="text1"/>
          <w:sz w:val="24"/>
          <w:szCs w:val="24"/>
        </w:rPr>
        <w:lastRenderedPageBreak/>
        <w:t>действительность превращаетс</w:t>
      </w:r>
      <w:r w:rsidR="00B56636">
        <w:rPr>
          <w:rFonts w:ascii="Times New Roman" w:hAnsi="Times New Roman" w:cs="Times New Roman"/>
          <w:color w:val="000000" w:themeColor="text1"/>
          <w:sz w:val="24"/>
          <w:szCs w:val="24"/>
        </w:rPr>
        <w:t>я в субъективный авторский мир (</w:t>
      </w:r>
      <w:proofErr w:type="spellStart"/>
      <w:r w:rsidR="00B56636">
        <w:rPr>
          <w:rFonts w:ascii="Times New Roman" w:hAnsi="Times New Roman" w:cs="Times New Roman"/>
          <w:color w:val="000000" w:themeColor="text1"/>
          <w:sz w:val="24"/>
          <w:szCs w:val="24"/>
        </w:rPr>
        <w:t>Капрелова</w:t>
      </w:r>
      <w:proofErr w:type="spellEnd"/>
      <w:r w:rsidR="00B56636">
        <w:rPr>
          <w:rFonts w:ascii="Times New Roman" w:hAnsi="Times New Roman" w:cs="Times New Roman"/>
          <w:color w:val="000000" w:themeColor="text1"/>
          <w:sz w:val="24"/>
          <w:szCs w:val="24"/>
        </w:rPr>
        <w:t>, 2005).</w:t>
      </w:r>
      <w:r w:rsidRPr="000B0EB4">
        <w:rPr>
          <w:rFonts w:ascii="Times New Roman" w:hAnsi="Times New Roman" w:cs="Times New Roman"/>
          <w:color w:val="000000" w:themeColor="text1"/>
          <w:sz w:val="24"/>
          <w:szCs w:val="24"/>
        </w:rPr>
        <w:t xml:space="preserve"> Поэтому восприятие режиссера является единственным критерием правды в кинематографе, которое закрепляется в сознании зрителей. Так, образ страны воспринимается </w:t>
      </w:r>
      <w:proofErr w:type="gramStart"/>
      <w:r w:rsidRPr="000B0EB4">
        <w:rPr>
          <w:rFonts w:ascii="Times New Roman" w:hAnsi="Times New Roman" w:cs="Times New Roman"/>
          <w:color w:val="000000" w:themeColor="text1"/>
          <w:sz w:val="24"/>
          <w:szCs w:val="24"/>
        </w:rPr>
        <w:t>зрителем</w:t>
      </w:r>
      <w:proofErr w:type="gramEnd"/>
      <w:r w:rsidRPr="000B0EB4">
        <w:rPr>
          <w:rFonts w:ascii="Times New Roman" w:hAnsi="Times New Roman" w:cs="Times New Roman"/>
          <w:color w:val="000000" w:themeColor="text1"/>
          <w:sz w:val="24"/>
          <w:szCs w:val="24"/>
        </w:rPr>
        <w:t xml:space="preserve"> безусловно ввиду абсолютной реалистичности происходящего на экране.</w:t>
      </w:r>
    </w:p>
    <w:p w:rsidR="000B0EB4" w:rsidRPr="003D1349" w:rsidRDefault="000B0EB4" w:rsidP="003D1349">
      <w:pPr>
        <w:pStyle w:val="a4"/>
        <w:spacing w:before="120" w:beforeAutospacing="0" w:after="120" w:afterAutospacing="0" w:line="480" w:lineRule="auto"/>
        <w:ind w:firstLine="709"/>
        <w:jc w:val="both"/>
        <w:rPr>
          <w:color w:val="000000" w:themeColor="text1"/>
          <w:shd w:val="clear" w:color="auto" w:fill="FFFFFF"/>
        </w:rPr>
      </w:pPr>
      <w:r w:rsidRPr="000B0EB4">
        <w:rPr>
          <w:color w:val="000000" w:themeColor="text1"/>
        </w:rPr>
        <w:t>Содержание романа «Анна Каренина» вписывается в глубокий социально-исторический контекст пореформенной действительности в России Х</w:t>
      </w:r>
      <w:proofErr w:type="gramStart"/>
      <w:r w:rsidRPr="000B0EB4">
        <w:rPr>
          <w:color w:val="000000" w:themeColor="text1"/>
        </w:rPr>
        <w:t>I</w:t>
      </w:r>
      <w:proofErr w:type="gramEnd"/>
      <w:r w:rsidRPr="000B0EB4">
        <w:rPr>
          <w:color w:val="000000" w:themeColor="text1"/>
        </w:rPr>
        <w:t xml:space="preserve">Х века. Большую роль играет историзм, т.е. отображение в произведении живого облика исторической эпохи, характерных черт действительности, в которой живут герои. </w:t>
      </w:r>
      <w:r w:rsidRPr="000B0EB4">
        <w:rPr>
          <w:color w:val="000000" w:themeColor="text1"/>
          <w:shd w:val="clear" w:color="auto" w:fill="FFFFFF"/>
        </w:rPr>
        <w:t xml:space="preserve">В этом произведении главная героиня представляет “тип женщины, замужней, из высшего общества, но потерявшей себя”. </w:t>
      </w:r>
      <w:r w:rsidRPr="000B0EB4">
        <w:rPr>
          <w:color w:val="000000" w:themeColor="text1"/>
        </w:rPr>
        <w:t>В 1870-е «пореформенные» годы проблема социального и семейного бытия женщины приобрела исключительную остроту</w:t>
      </w:r>
      <w:r w:rsidR="00B56636">
        <w:rPr>
          <w:color w:val="000000" w:themeColor="text1"/>
        </w:rPr>
        <w:t>.</w:t>
      </w:r>
      <w:r w:rsidR="00B56636">
        <w:rPr>
          <w:color w:val="000000" w:themeColor="text1"/>
          <w:shd w:val="clear" w:color="auto" w:fill="FFFFFF"/>
        </w:rPr>
        <w:t xml:space="preserve"> </w:t>
      </w:r>
      <w:r w:rsidRPr="000B0EB4">
        <w:rPr>
          <w:color w:val="000000" w:themeColor="text1"/>
        </w:rPr>
        <w:t xml:space="preserve">«Анна Каренина» - </w:t>
      </w:r>
      <w:proofErr w:type="gramStart"/>
      <w:r w:rsidRPr="000B0EB4">
        <w:rPr>
          <w:color w:val="000000" w:themeColor="text1"/>
        </w:rPr>
        <w:t>остро злободневный</w:t>
      </w:r>
      <w:proofErr w:type="gramEnd"/>
      <w:r w:rsidRPr="000B0EB4">
        <w:rPr>
          <w:color w:val="000000" w:themeColor="text1"/>
        </w:rPr>
        <w:t xml:space="preserve"> социально-психологический роман, созданный на материале переломной эпохи</w:t>
      </w:r>
      <w:r w:rsidR="00505C55">
        <w:rPr>
          <w:color w:val="000000" w:themeColor="text1"/>
        </w:rPr>
        <w:t xml:space="preserve"> (Малкин, 1978). </w:t>
      </w:r>
      <w:r w:rsidR="00B56636">
        <w:rPr>
          <w:color w:val="000000" w:themeColor="text1"/>
        </w:rPr>
        <w:t xml:space="preserve">А </w:t>
      </w:r>
      <w:r w:rsidRPr="000B0EB4">
        <w:rPr>
          <w:color w:val="000000" w:themeColor="text1"/>
        </w:rPr>
        <w:t>поставленные вопросы имеют общечеловеческое значение, которое заставляет нас обращаться к роману снова и снова через сотню лет.</w:t>
      </w:r>
    </w:p>
    <w:p w:rsidR="000B0EB4" w:rsidRPr="000B0EB4" w:rsidRDefault="000B0EB4" w:rsidP="003D1349">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Роман Толстого включен в общеевропейский и мировой исторический контекст и поэтому к нему обращаются западные режиссеры. И это неудивительно - в основе произведения лежит мелодрама, история любви и измены, противопоставление двух семей с кардинально разной судьбой.</w:t>
      </w:r>
      <w:r w:rsidR="003D1349">
        <w:rPr>
          <w:rFonts w:ascii="Times New Roman" w:hAnsi="Times New Roman" w:cs="Times New Roman"/>
          <w:color w:val="000000" w:themeColor="text1"/>
          <w:sz w:val="24"/>
          <w:szCs w:val="24"/>
        </w:rPr>
        <w:t xml:space="preserve"> </w:t>
      </w:r>
      <w:r w:rsidRPr="000B0EB4">
        <w:rPr>
          <w:rFonts w:ascii="Times New Roman" w:hAnsi="Times New Roman" w:cs="Times New Roman"/>
          <w:color w:val="000000" w:themeColor="text1"/>
          <w:sz w:val="24"/>
          <w:szCs w:val="24"/>
        </w:rPr>
        <w:t xml:space="preserve">Толстовской Анне Карениной выпала честь продолжить жизнь за пределами первоисточника, войти в массовое сознание в качестве художественного архетипа. Можно перечислить огромное число сценических и </w:t>
      </w:r>
      <w:proofErr w:type="spellStart"/>
      <w:r w:rsidRPr="000B0EB4">
        <w:rPr>
          <w:rFonts w:ascii="Times New Roman" w:hAnsi="Times New Roman" w:cs="Times New Roman"/>
          <w:color w:val="000000" w:themeColor="text1"/>
          <w:sz w:val="24"/>
          <w:szCs w:val="24"/>
        </w:rPr>
        <w:t>киноинтерпретаций</w:t>
      </w:r>
      <w:proofErr w:type="spellEnd"/>
      <w:r w:rsidRPr="000B0EB4">
        <w:rPr>
          <w:rFonts w:ascii="Times New Roman" w:hAnsi="Times New Roman" w:cs="Times New Roman"/>
          <w:color w:val="000000" w:themeColor="text1"/>
          <w:sz w:val="24"/>
          <w:szCs w:val="24"/>
        </w:rPr>
        <w:t xml:space="preserve"> этого образа, авторы которых по-своему трактуют характер, поведение и историю героини.</w:t>
      </w:r>
    </w:p>
    <w:p w:rsidR="00B56636" w:rsidRDefault="000B0EB4" w:rsidP="003D1349">
      <w:pPr>
        <w:pStyle w:val="a4"/>
        <w:spacing w:before="120" w:beforeAutospacing="0" w:after="120" w:afterAutospacing="0" w:line="480" w:lineRule="auto"/>
        <w:ind w:firstLine="709"/>
        <w:jc w:val="both"/>
        <w:rPr>
          <w:color w:val="000000" w:themeColor="text1"/>
          <w:shd w:val="clear" w:color="auto" w:fill="FFFFFF"/>
        </w:rPr>
      </w:pPr>
      <w:r w:rsidRPr="000B0EB4">
        <w:rPr>
          <w:color w:val="000000" w:themeColor="text1"/>
          <w:shd w:val="clear" w:color="auto" w:fill="FFFFFF"/>
        </w:rPr>
        <w:t>Толстой активно использует символику для раскрытия основных идей произведения: малейшие детали символизируют определенное развитие событий. Например, символ железной дороги является одним из самых значимых в романе. Здесь начинается действие произведения, и здесь же заканчивается история Анны Карениной.</w:t>
      </w:r>
      <w:r w:rsidR="003D1349">
        <w:rPr>
          <w:color w:val="000000" w:themeColor="text1"/>
          <w:shd w:val="clear" w:color="auto" w:fill="FFFFFF"/>
        </w:rPr>
        <w:t xml:space="preserve"> </w:t>
      </w:r>
      <w:r w:rsidRPr="000B0EB4">
        <w:rPr>
          <w:color w:val="000000" w:themeColor="text1"/>
          <w:shd w:val="clear" w:color="auto" w:fill="FFFFFF"/>
        </w:rPr>
        <w:t xml:space="preserve">У Толстого дорога </w:t>
      </w:r>
      <w:r w:rsidRPr="000B0EB4">
        <w:rPr>
          <w:color w:val="000000" w:themeColor="text1"/>
          <w:shd w:val="clear" w:color="auto" w:fill="FFFFFF"/>
        </w:rPr>
        <w:lastRenderedPageBreak/>
        <w:t xml:space="preserve">является символом грядущего железного века – века цивилизации, несущей ложь, зло и чувство разобщения человека с самим собой. </w:t>
      </w:r>
    </w:p>
    <w:p w:rsidR="000B0EB4" w:rsidRPr="003D1349" w:rsidRDefault="000B0EB4" w:rsidP="003D1349">
      <w:pPr>
        <w:pStyle w:val="a4"/>
        <w:spacing w:before="120" w:beforeAutospacing="0" w:after="120" w:afterAutospacing="0" w:line="480" w:lineRule="auto"/>
        <w:ind w:firstLine="709"/>
        <w:jc w:val="both"/>
        <w:rPr>
          <w:color w:val="000000" w:themeColor="text1"/>
        </w:rPr>
      </w:pPr>
      <w:r w:rsidRPr="000B0EB4">
        <w:rPr>
          <w:color w:val="000000" w:themeColor="text1"/>
          <w:shd w:val="clear" w:color="auto" w:fill="FFFFFF"/>
        </w:rPr>
        <w:t xml:space="preserve">Наступающий железный век уравновешивается русскими природными образами, которые помогают раскрыть душевные движения героев и показать горизонты дальнейшего развития персонажей. Так, с главной героиней связаны вихри, метели, снежные бури, которые отражают ее эмоции и переживания, такие как страсть, злобу, отчаяние и разнообразные душевные волнения. </w:t>
      </w:r>
    </w:p>
    <w:p w:rsidR="000B0EB4" w:rsidRPr="000B0EB4" w:rsidRDefault="000B0EB4" w:rsidP="003D1349">
      <w:pPr>
        <w:spacing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color w:val="000000" w:themeColor="text1"/>
          <w:sz w:val="24"/>
          <w:szCs w:val="24"/>
        </w:rPr>
        <w:t xml:space="preserve">У режиссеров западных экранизаций «Анны Карениной», помимо передачи образа России, стояла задача реконструировать прошлое в целях приобщения к нему массового зрителя, воссоздать в своем экранном изображении  наиболее точную </w:t>
      </w:r>
      <w:r w:rsidR="003D1349">
        <w:rPr>
          <w:rFonts w:ascii="Times New Roman" w:hAnsi="Times New Roman" w:cs="Times New Roman"/>
          <w:color w:val="000000" w:themeColor="text1"/>
          <w:sz w:val="24"/>
          <w:szCs w:val="24"/>
        </w:rPr>
        <w:t xml:space="preserve">атмосферу и  нравы  эпохи </w:t>
      </w:r>
      <w:r w:rsidR="003D1349">
        <w:rPr>
          <w:rFonts w:ascii="Times New Roman" w:hAnsi="Times New Roman" w:cs="Times New Roman"/>
          <w:color w:val="000000" w:themeColor="text1"/>
          <w:sz w:val="24"/>
          <w:szCs w:val="24"/>
          <w:lang w:val="en-US"/>
        </w:rPr>
        <w:t>XIX</w:t>
      </w:r>
      <w:r w:rsidR="00B56636">
        <w:rPr>
          <w:rFonts w:ascii="Times New Roman" w:hAnsi="Times New Roman" w:cs="Times New Roman"/>
          <w:color w:val="000000" w:themeColor="text1"/>
          <w:sz w:val="24"/>
          <w:szCs w:val="24"/>
        </w:rPr>
        <w:t xml:space="preserve"> столетия, особенности быта (</w:t>
      </w:r>
      <w:proofErr w:type="spellStart"/>
      <w:r w:rsidR="00B56636">
        <w:rPr>
          <w:rFonts w:ascii="Times New Roman" w:hAnsi="Times New Roman" w:cs="Times New Roman"/>
          <w:color w:val="000000" w:themeColor="text1"/>
          <w:sz w:val="24"/>
          <w:szCs w:val="24"/>
        </w:rPr>
        <w:t>Макиенко</w:t>
      </w:r>
      <w:proofErr w:type="spellEnd"/>
      <w:r w:rsidR="00B56636">
        <w:rPr>
          <w:rFonts w:ascii="Times New Roman" w:hAnsi="Times New Roman" w:cs="Times New Roman"/>
          <w:color w:val="000000" w:themeColor="text1"/>
          <w:sz w:val="24"/>
          <w:szCs w:val="24"/>
        </w:rPr>
        <w:t>, 2011).</w:t>
      </w:r>
      <w:r w:rsidR="003D1349" w:rsidRPr="003D1349">
        <w:rPr>
          <w:rFonts w:ascii="Times New Roman" w:hAnsi="Times New Roman" w:cs="Times New Roman"/>
          <w:color w:val="000000" w:themeColor="text1"/>
          <w:sz w:val="24"/>
          <w:szCs w:val="24"/>
        </w:rPr>
        <w:t xml:space="preserve"> </w:t>
      </w:r>
      <w:proofErr w:type="gramStart"/>
      <w:r w:rsidR="003D1349">
        <w:rPr>
          <w:rFonts w:ascii="Times New Roman" w:hAnsi="Times New Roman" w:cs="Times New Roman"/>
          <w:color w:val="000000" w:themeColor="text1"/>
          <w:sz w:val="24"/>
          <w:szCs w:val="24"/>
        </w:rPr>
        <w:t>Х</w:t>
      </w:r>
      <w:r w:rsidRPr="000B0EB4">
        <w:rPr>
          <w:rFonts w:ascii="Times New Roman" w:hAnsi="Times New Roman" w:cs="Times New Roman"/>
          <w:color w:val="000000" w:themeColor="text1"/>
          <w:sz w:val="24"/>
          <w:szCs w:val="24"/>
        </w:rPr>
        <w:t>удожественные фильмы о прошлом обладают более мощным потенциалом эстетического воздействия на массового зрителя, а изображение ушедшей эпохи чужой страны помогает представить ее культурно</w:t>
      </w:r>
      <w:r w:rsidR="003D1349">
        <w:rPr>
          <w:rFonts w:ascii="Times New Roman" w:hAnsi="Times New Roman" w:cs="Times New Roman"/>
          <w:color w:val="000000" w:themeColor="text1"/>
          <w:sz w:val="24"/>
          <w:szCs w:val="24"/>
        </w:rPr>
        <w:t>е наследие</w:t>
      </w:r>
      <w:proofErr w:type="gramEnd"/>
      <w:r w:rsidR="003D1349">
        <w:rPr>
          <w:rFonts w:ascii="Times New Roman" w:hAnsi="Times New Roman" w:cs="Times New Roman"/>
          <w:color w:val="000000" w:themeColor="text1"/>
          <w:sz w:val="24"/>
          <w:szCs w:val="24"/>
        </w:rPr>
        <w:t xml:space="preserve">. В этом случае </w:t>
      </w:r>
      <w:r w:rsidRPr="000B0EB4">
        <w:rPr>
          <w:rFonts w:ascii="Times New Roman" w:hAnsi="Times New Roman" w:cs="Times New Roman"/>
          <w:color w:val="000000" w:themeColor="text1"/>
          <w:sz w:val="24"/>
          <w:szCs w:val="24"/>
        </w:rPr>
        <w:t>важно субъективное восприятие страны свести к минимуму.</w:t>
      </w:r>
    </w:p>
    <w:p w:rsidR="000B0EB4" w:rsidRPr="000B0EB4" w:rsidRDefault="000B0EB4" w:rsidP="00496673">
      <w:pPr>
        <w:spacing w:before="120" w:after="120" w:line="480" w:lineRule="auto"/>
        <w:ind w:left="-142" w:firstLine="709"/>
        <w:jc w:val="both"/>
        <w:rPr>
          <w:rFonts w:ascii="Times New Roman" w:hAnsi="Times New Roman" w:cs="Times New Roman"/>
          <w:bCs/>
          <w:iCs/>
          <w:color w:val="000000" w:themeColor="text1"/>
          <w:sz w:val="24"/>
          <w:szCs w:val="24"/>
        </w:rPr>
      </w:pPr>
      <w:r w:rsidRPr="000B0EB4">
        <w:rPr>
          <w:rFonts w:ascii="Times New Roman" w:hAnsi="Times New Roman" w:cs="Times New Roman"/>
          <w:color w:val="000000" w:themeColor="text1"/>
          <w:sz w:val="24"/>
          <w:szCs w:val="24"/>
          <w:shd w:val="clear" w:color="auto" w:fill="FFFFFF"/>
        </w:rPr>
        <w:t xml:space="preserve">Образ России в экранизациях «Анны Карениной» анализируется по следующим элементам: </w:t>
      </w:r>
      <w:proofErr w:type="spellStart"/>
      <w:r w:rsidRPr="000B0EB4">
        <w:rPr>
          <w:rFonts w:ascii="Times New Roman" w:hAnsi="Times New Roman" w:cs="Times New Roman"/>
          <w:color w:val="000000" w:themeColor="text1"/>
          <w:sz w:val="24"/>
          <w:szCs w:val="24"/>
          <w:shd w:val="clear" w:color="auto" w:fill="FFFFFF"/>
        </w:rPr>
        <w:t>колористика</w:t>
      </w:r>
      <w:proofErr w:type="spellEnd"/>
      <w:r w:rsidRPr="000B0EB4">
        <w:rPr>
          <w:rFonts w:ascii="Times New Roman" w:hAnsi="Times New Roman" w:cs="Times New Roman"/>
          <w:color w:val="000000" w:themeColor="text1"/>
          <w:sz w:val="24"/>
          <w:szCs w:val="24"/>
          <w:shd w:val="clear" w:color="auto" w:fill="FFFFFF"/>
        </w:rPr>
        <w:t xml:space="preserve"> и общая атмосфера; обстановка и предметы быта; звуковой ряд, музыка и, наконец, </w:t>
      </w:r>
      <w:r w:rsidRPr="000B0EB4">
        <w:rPr>
          <w:rFonts w:ascii="Times New Roman" w:hAnsi="Times New Roman" w:cs="Times New Roman"/>
          <w:bCs/>
          <w:iCs/>
          <w:color w:val="000000" w:themeColor="text1"/>
          <w:sz w:val="24"/>
          <w:szCs w:val="24"/>
        </w:rPr>
        <w:t xml:space="preserve">описание наиболее ярких персонажей. </w:t>
      </w:r>
      <w:r w:rsidRPr="000B0EB4">
        <w:rPr>
          <w:rFonts w:ascii="Times New Roman" w:hAnsi="Times New Roman" w:cs="Times New Roman"/>
          <w:color w:val="000000" w:themeColor="text1"/>
          <w:sz w:val="24"/>
          <w:szCs w:val="24"/>
        </w:rPr>
        <w:t xml:space="preserve">Как и любой знак, со структурной точки зрения </w:t>
      </w:r>
      <w:proofErr w:type="spellStart"/>
      <w:r w:rsidRPr="000B0EB4">
        <w:rPr>
          <w:rFonts w:ascii="Times New Roman" w:hAnsi="Times New Roman" w:cs="Times New Roman"/>
          <w:color w:val="000000" w:themeColor="text1"/>
          <w:sz w:val="24"/>
          <w:szCs w:val="24"/>
        </w:rPr>
        <w:t>кинознак</w:t>
      </w:r>
      <w:proofErr w:type="spellEnd"/>
      <w:r w:rsidRPr="000B0EB4">
        <w:rPr>
          <w:rFonts w:ascii="Times New Roman" w:hAnsi="Times New Roman" w:cs="Times New Roman"/>
          <w:color w:val="000000" w:themeColor="text1"/>
          <w:sz w:val="24"/>
          <w:szCs w:val="24"/>
        </w:rPr>
        <w:t xml:space="preserve"> образуется соединением означающего и означаемого. Перечисленные параметры как раз и являются носителями означающего, а означаемым становится </w:t>
      </w:r>
      <w:r w:rsidRPr="000B0EB4">
        <w:rPr>
          <w:rFonts w:ascii="Times New Roman" w:hAnsi="Times New Roman" w:cs="Times New Roman"/>
          <w:iCs/>
          <w:color w:val="000000" w:themeColor="text1"/>
          <w:sz w:val="24"/>
          <w:szCs w:val="24"/>
        </w:rPr>
        <w:t xml:space="preserve">все то, что находится вне фильма и </w:t>
      </w:r>
      <w:r w:rsidR="00B56636">
        <w:rPr>
          <w:rFonts w:ascii="Times New Roman" w:hAnsi="Times New Roman" w:cs="Times New Roman"/>
          <w:iCs/>
          <w:color w:val="000000" w:themeColor="text1"/>
          <w:sz w:val="24"/>
          <w:szCs w:val="24"/>
        </w:rPr>
        <w:t>должно актуализироваться в нем (</w:t>
      </w:r>
      <w:proofErr w:type="spellStart"/>
      <w:r w:rsidR="00B56636">
        <w:rPr>
          <w:rFonts w:ascii="Times New Roman" w:hAnsi="Times New Roman" w:cs="Times New Roman"/>
          <w:iCs/>
          <w:color w:val="000000" w:themeColor="text1"/>
          <w:sz w:val="24"/>
          <w:szCs w:val="24"/>
        </w:rPr>
        <w:t>Барт</w:t>
      </w:r>
      <w:proofErr w:type="spellEnd"/>
      <w:r w:rsidR="00B56636">
        <w:rPr>
          <w:rFonts w:ascii="Times New Roman" w:hAnsi="Times New Roman" w:cs="Times New Roman"/>
          <w:iCs/>
          <w:color w:val="000000" w:themeColor="text1"/>
          <w:sz w:val="24"/>
          <w:szCs w:val="24"/>
        </w:rPr>
        <w:t>, 2004).</w:t>
      </w:r>
    </w:p>
    <w:p w:rsidR="000B0EB4" w:rsidRPr="000B0EB4" w:rsidRDefault="000B0EB4" w:rsidP="00496673">
      <w:pPr>
        <w:spacing w:before="120" w:after="120" w:line="480" w:lineRule="auto"/>
        <w:ind w:left="-142" w:firstLine="709"/>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Необходимо помнить, что каждая киноверсия – это авторская интерпретация, потому что, когда мы сравниваем киноверсии разных стран, мы понимаем, что каждая из них имеет отпечаток своей культуры. У представителей разных культур может быть немного разный взгляд на Россию, на роман и его героев. Этот взгляд нам и предстоит выяснить.</w:t>
      </w:r>
    </w:p>
    <w:p w:rsidR="000B0EB4" w:rsidRPr="003D1349" w:rsidRDefault="000B0EB4" w:rsidP="001947C8">
      <w:pPr>
        <w:shd w:val="clear" w:color="auto" w:fill="FFFFFF"/>
        <w:spacing w:before="120" w:after="120" w:line="480" w:lineRule="auto"/>
        <w:ind w:firstLine="709"/>
        <w:jc w:val="both"/>
        <w:rPr>
          <w:rFonts w:ascii="Times New Roman" w:hAnsi="Times New Roman" w:cs="Times New Roman"/>
          <w:bCs/>
          <w:iCs/>
          <w:color w:val="000000" w:themeColor="text1"/>
          <w:sz w:val="24"/>
          <w:szCs w:val="24"/>
        </w:rPr>
      </w:pPr>
      <w:r w:rsidRPr="003D1349">
        <w:rPr>
          <w:rFonts w:ascii="Times New Roman" w:hAnsi="Times New Roman" w:cs="Times New Roman"/>
          <w:bCs/>
          <w:iCs/>
          <w:color w:val="000000" w:themeColor="text1"/>
          <w:sz w:val="24"/>
          <w:szCs w:val="24"/>
        </w:rPr>
        <w:lastRenderedPageBreak/>
        <w:t xml:space="preserve">Первый фильм, взятый нами для анализа, - это фильм «Анна Каренина» 1967 года советского режиссера Александра </w:t>
      </w:r>
      <w:proofErr w:type="spellStart"/>
      <w:r w:rsidRPr="003D1349">
        <w:rPr>
          <w:rFonts w:ascii="Times New Roman" w:hAnsi="Times New Roman" w:cs="Times New Roman"/>
          <w:bCs/>
          <w:iCs/>
          <w:color w:val="000000" w:themeColor="text1"/>
          <w:sz w:val="24"/>
          <w:szCs w:val="24"/>
        </w:rPr>
        <w:t>Зархи</w:t>
      </w:r>
      <w:proofErr w:type="spellEnd"/>
      <w:r w:rsidRPr="003D1349">
        <w:rPr>
          <w:rFonts w:ascii="Times New Roman" w:hAnsi="Times New Roman" w:cs="Times New Roman"/>
          <w:bCs/>
          <w:iCs/>
          <w:color w:val="000000" w:themeColor="text1"/>
          <w:sz w:val="24"/>
          <w:szCs w:val="24"/>
        </w:rPr>
        <w:t xml:space="preserve">. </w:t>
      </w:r>
      <w:r w:rsidRPr="003D1349">
        <w:rPr>
          <w:rFonts w:ascii="Times New Roman" w:hAnsi="Times New Roman" w:cs="Times New Roman"/>
          <w:color w:val="000000" w:themeColor="text1"/>
          <w:sz w:val="24"/>
          <w:szCs w:val="24"/>
        </w:rPr>
        <w:t xml:space="preserve">Не отмеченная престижными кинематографическими наградами, картина </w:t>
      </w:r>
      <w:proofErr w:type="spellStart"/>
      <w:r w:rsidRPr="003D1349">
        <w:rPr>
          <w:rFonts w:ascii="Times New Roman" w:hAnsi="Times New Roman" w:cs="Times New Roman"/>
          <w:color w:val="000000" w:themeColor="text1"/>
          <w:sz w:val="24"/>
          <w:szCs w:val="24"/>
        </w:rPr>
        <w:t>Зархи</w:t>
      </w:r>
      <w:proofErr w:type="spellEnd"/>
      <w:r w:rsidRPr="003D1349">
        <w:rPr>
          <w:rFonts w:ascii="Times New Roman" w:hAnsi="Times New Roman" w:cs="Times New Roman"/>
          <w:color w:val="000000" w:themeColor="text1"/>
          <w:sz w:val="24"/>
          <w:szCs w:val="24"/>
        </w:rPr>
        <w:t xml:space="preserve"> отличалась внимательным отношением к историческому контексту и сильным актерским ансамблем. Фильм стал шестнадцатой мировой экранизацией «Анны Карениной», но первым цветным полнометражным художественным фильмом, основанным на этом произведении в нашей стране.</w:t>
      </w:r>
      <w:r w:rsidR="001947C8">
        <w:rPr>
          <w:rFonts w:ascii="Times New Roman" w:hAnsi="Times New Roman" w:cs="Times New Roman"/>
          <w:color w:val="000000" w:themeColor="text1"/>
          <w:sz w:val="24"/>
          <w:szCs w:val="24"/>
        </w:rPr>
        <w:t xml:space="preserve"> </w:t>
      </w:r>
      <w:r w:rsidRPr="000B0EB4">
        <w:rPr>
          <w:rFonts w:ascii="Times New Roman" w:hAnsi="Times New Roman" w:cs="Times New Roman"/>
          <w:color w:val="000000" w:themeColor="text1"/>
          <w:sz w:val="24"/>
          <w:szCs w:val="24"/>
        </w:rPr>
        <w:t xml:space="preserve">В фильме сыграли Татьяна Самойлова (Анна Каренина), Николай </w:t>
      </w:r>
      <w:proofErr w:type="spellStart"/>
      <w:r w:rsidRPr="000B0EB4">
        <w:rPr>
          <w:rFonts w:ascii="Times New Roman" w:hAnsi="Times New Roman" w:cs="Times New Roman"/>
          <w:color w:val="000000" w:themeColor="text1"/>
          <w:sz w:val="24"/>
          <w:szCs w:val="24"/>
        </w:rPr>
        <w:t>Гриценко</w:t>
      </w:r>
      <w:proofErr w:type="spellEnd"/>
      <w:r w:rsidRPr="000B0EB4">
        <w:rPr>
          <w:rFonts w:ascii="Times New Roman" w:hAnsi="Times New Roman" w:cs="Times New Roman"/>
          <w:color w:val="000000" w:themeColor="text1"/>
          <w:sz w:val="24"/>
          <w:szCs w:val="24"/>
        </w:rPr>
        <w:t xml:space="preserve"> (Алексей Каренин), Василий </w:t>
      </w:r>
      <w:proofErr w:type="spellStart"/>
      <w:r w:rsidRPr="000B0EB4">
        <w:rPr>
          <w:rFonts w:ascii="Times New Roman" w:hAnsi="Times New Roman" w:cs="Times New Roman"/>
          <w:color w:val="000000" w:themeColor="text1"/>
          <w:sz w:val="24"/>
          <w:szCs w:val="24"/>
        </w:rPr>
        <w:t>Лановой</w:t>
      </w:r>
      <w:proofErr w:type="spellEnd"/>
      <w:r w:rsidRPr="000B0EB4">
        <w:rPr>
          <w:rFonts w:ascii="Times New Roman" w:hAnsi="Times New Roman" w:cs="Times New Roman"/>
          <w:color w:val="000000" w:themeColor="text1"/>
          <w:sz w:val="24"/>
          <w:szCs w:val="24"/>
        </w:rPr>
        <w:t xml:space="preserve"> (Алексей Вронский), Юрий Яковлев (Стива) и Анастасия Вертинская (Кити). </w:t>
      </w:r>
      <w:r w:rsidRPr="000B0EB4">
        <w:rPr>
          <w:rFonts w:ascii="Times New Roman" w:hAnsi="Times New Roman" w:cs="Times New Roman"/>
          <w:color w:val="000000" w:themeColor="text1"/>
          <w:sz w:val="24"/>
          <w:szCs w:val="24"/>
          <w:shd w:val="clear" w:color="auto" w:fill="FFFFFF"/>
        </w:rPr>
        <w:t xml:space="preserve">Фильм, снятый в условиях холодной войны, послужил своего рода рекламой русской культуры и кино, рассчитанной на весь мир. </w:t>
      </w:r>
    </w:p>
    <w:p w:rsidR="000B0EB4" w:rsidRPr="001947C8" w:rsidRDefault="000B0EB4" w:rsidP="001947C8">
      <w:pPr>
        <w:spacing w:before="120" w:after="120" w:line="480" w:lineRule="auto"/>
        <w:ind w:firstLine="709"/>
        <w:jc w:val="both"/>
        <w:rPr>
          <w:rFonts w:ascii="Times New Roman" w:hAnsi="Times New Roman" w:cs="Times New Roman"/>
          <w:bCs/>
          <w:iCs/>
          <w:color w:val="000000" w:themeColor="text1"/>
          <w:sz w:val="24"/>
          <w:szCs w:val="24"/>
        </w:rPr>
      </w:pPr>
      <w:r w:rsidRPr="003D1349">
        <w:rPr>
          <w:rFonts w:ascii="Times New Roman" w:hAnsi="Times New Roman" w:cs="Times New Roman"/>
          <w:bCs/>
          <w:iCs/>
          <w:color w:val="000000" w:themeColor="text1"/>
          <w:sz w:val="24"/>
          <w:szCs w:val="24"/>
        </w:rPr>
        <w:t xml:space="preserve">Второй фильм, который мы анализировали, - фильм «Анна Каренина» 2012 года, снятый в Великобритании и Франции. Режиссером этого фильма был Джо Райт, а сценаристом Том </w:t>
      </w:r>
      <w:proofErr w:type="spellStart"/>
      <w:r w:rsidRPr="003D1349">
        <w:rPr>
          <w:rFonts w:ascii="Times New Roman" w:hAnsi="Times New Roman" w:cs="Times New Roman"/>
          <w:bCs/>
          <w:iCs/>
          <w:color w:val="000000" w:themeColor="text1"/>
          <w:sz w:val="24"/>
          <w:szCs w:val="24"/>
        </w:rPr>
        <w:t>Стоппард</w:t>
      </w:r>
      <w:proofErr w:type="spellEnd"/>
      <w:r w:rsidRPr="003D1349">
        <w:rPr>
          <w:rFonts w:ascii="Times New Roman" w:hAnsi="Times New Roman" w:cs="Times New Roman"/>
          <w:bCs/>
          <w:iCs/>
          <w:color w:val="000000" w:themeColor="text1"/>
          <w:sz w:val="24"/>
          <w:szCs w:val="24"/>
        </w:rPr>
        <w:t xml:space="preserve">. Актерский состав: Кира </w:t>
      </w:r>
      <w:proofErr w:type="spellStart"/>
      <w:r w:rsidRPr="003D1349">
        <w:rPr>
          <w:rFonts w:ascii="Times New Roman" w:hAnsi="Times New Roman" w:cs="Times New Roman"/>
          <w:bCs/>
          <w:iCs/>
          <w:color w:val="000000" w:themeColor="text1"/>
          <w:sz w:val="24"/>
          <w:szCs w:val="24"/>
        </w:rPr>
        <w:t>Найтли</w:t>
      </w:r>
      <w:proofErr w:type="spellEnd"/>
      <w:r w:rsidRPr="003D1349">
        <w:rPr>
          <w:rFonts w:ascii="Times New Roman" w:hAnsi="Times New Roman" w:cs="Times New Roman"/>
          <w:bCs/>
          <w:iCs/>
          <w:color w:val="000000" w:themeColor="text1"/>
          <w:sz w:val="24"/>
          <w:szCs w:val="24"/>
        </w:rPr>
        <w:t xml:space="preserve"> (Анна Каренина), </w:t>
      </w:r>
      <w:proofErr w:type="spellStart"/>
      <w:r w:rsidRPr="003D1349">
        <w:rPr>
          <w:rFonts w:ascii="Times New Roman" w:hAnsi="Times New Roman" w:cs="Times New Roman"/>
          <w:bCs/>
          <w:iCs/>
          <w:color w:val="000000" w:themeColor="text1"/>
          <w:sz w:val="24"/>
          <w:szCs w:val="24"/>
        </w:rPr>
        <w:t>Джуд</w:t>
      </w:r>
      <w:proofErr w:type="spellEnd"/>
      <w:r w:rsidRPr="003D1349">
        <w:rPr>
          <w:rFonts w:ascii="Times New Roman" w:hAnsi="Times New Roman" w:cs="Times New Roman"/>
          <w:bCs/>
          <w:iCs/>
          <w:color w:val="000000" w:themeColor="text1"/>
          <w:sz w:val="24"/>
          <w:szCs w:val="24"/>
        </w:rPr>
        <w:t xml:space="preserve"> </w:t>
      </w:r>
      <w:proofErr w:type="spellStart"/>
      <w:r w:rsidRPr="003D1349">
        <w:rPr>
          <w:rFonts w:ascii="Times New Roman" w:hAnsi="Times New Roman" w:cs="Times New Roman"/>
          <w:bCs/>
          <w:iCs/>
          <w:color w:val="000000" w:themeColor="text1"/>
          <w:sz w:val="24"/>
          <w:szCs w:val="24"/>
        </w:rPr>
        <w:t>Лоу</w:t>
      </w:r>
      <w:proofErr w:type="spellEnd"/>
      <w:r w:rsidRPr="003D1349">
        <w:rPr>
          <w:rFonts w:ascii="Times New Roman" w:hAnsi="Times New Roman" w:cs="Times New Roman"/>
          <w:bCs/>
          <w:iCs/>
          <w:color w:val="000000" w:themeColor="text1"/>
          <w:sz w:val="24"/>
          <w:szCs w:val="24"/>
        </w:rPr>
        <w:t xml:space="preserve"> (Каренин), Аарон Тейлор-Джонсон (Вронский). </w:t>
      </w:r>
      <w:r w:rsidRPr="000B0EB4">
        <w:rPr>
          <w:rFonts w:ascii="Times New Roman" w:hAnsi="Times New Roman" w:cs="Times New Roman"/>
          <w:bCs/>
          <w:iCs/>
          <w:color w:val="000000" w:themeColor="text1"/>
          <w:sz w:val="24"/>
          <w:szCs w:val="24"/>
        </w:rPr>
        <w:t xml:space="preserve">По словам исполнителя роли Каренина </w:t>
      </w:r>
      <w:proofErr w:type="spellStart"/>
      <w:r w:rsidRPr="000B0EB4">
        <w:rPr>
          <w:rFonts w:ascii="Times New Roman" w:hAnsi="Times New Roman" w:cs="Times New Roman"/>
          <w:bCs/>
          <w:iCs/>
          <w:color w:val="000000" w:themeColor="text1"/>
          <w:sz w:val="24"/>
          <w:szCs w:val="24"/>
        </w:rPr>
        <w:t>Джуда</w:t>
      </w:r>
      <w:proofErr w:type="spellEnd"/>
      <w:r w:rsidRPr="000B0EB4">
        <w:rPr>
          <w:rFonts w:ascii="Times New Roman" w:hAnsi="Times New Roman" w:cs="Times New Roman"/>
          <w:bCs/>
          <w:iCs/>
          <w:color w:val="000000" w:themeColor="text1"/>
          <w:sz w:val="24"/>
          <w:szCs w:val="24"/>
        </w:rPr>
        <w:t xml:space="preserve"> </w:t>
      </w:r>
      <w:proofErr w:type="spellStart"/>
      <w:r w:rsidRPr="000B0EB4">
        <w:rPr>
          <w:rFonts w:ascii="Times New Roman" w:hAnsi="Times New Roman" w:cs="Times New Roman"/>
          <w:bCs/>
          <w:iCs/>
          <w:color w:val="000000" w:themeColor="text1"/>
          <w:sz w:val="24"/>
          <w:szCs w:val="24"/>
        </w:rPr>
        <w:t>Лоу</w:t>
      </w:r>
      <w:proofErr w:type="spellEnd"/>
      <w:r w:rsidRPr="000B0EB4">
        <w:rPr>
          <w:rFonts w:ascii="Times New Roman" w:hAnsi="Times New Roman" w:cs="Times New Roman"/>
          <w:bCs/>
          <w:iCs/>
          <w:color w:val="000000" w:themeColor="text1"/>
          <w:sz w:val="24"/>
          <w:szCs w:val="24"/>
        </w:rPr>
        <w:t>: «</w:t>
      </w:r>
      <w:r w:rsidRPr="000B0EB4">
        <w:rPr>
          <w:rFonts w:ascii="Times New Roman" w:hAnsi="Times New Roman" w:cs="Times New Roman"/>
          <w:color w:val="000000" w:themeColor="text1"/>
          <w:sz w:val="24"/>
          <w:szCs w:val="24"/>
          <w:shd w:val="clear" w:color="auto" w:fill="FFFFFF"/>
        </w:rPr>
        <w:t>В романе многое по-прежнему перекликается с современностью и какие-то мотивы вполне интернациональны. Мне кажется, что в романе все внимание отвлечено на Анну и ее переживания, и мало кто внимательно наблюдает за Карениным и его внутренним миром</w:t>
      </w:r>
      <w:r w:rsidRPr="000B0EB4">
        <w:rPr>
          <w:rFonts w:ascii="Times New Roman" w:hAnsi="Times New Roman" w:cs="Times New Roman"/>
          <w:bCs/>
          <w:iCs/>
          <w:color w:val="000000" w:themeColor="text1"/>
          <w:sz w:val="24"/>
          <w:szCs w:val="24"/>
        </w:rPr>
        <w:t xml:space="preserve">». Актер подчеркивает, что для него это был </w:t>
      </w:r>
      <w:r w:rsidRPr="000B0EB4">
        <w:rPr>
          <w:rFonts w:ascii="Times New Roman" w:hAnsi="Times New Roman" w:cs="Times New Roman"/>
          <w:color w:val="000000" w:themeColor="text1"/>
          <w:sz w:val="24"/>
          <w:szCs w:val="24"/>
          <w:shd w:val="clear" w:color="auto" w:fill="FFFFFF"/>
        </w:rPr>
        <w:t>сложный и очень любопытный для работы персонаж.</w:t>
      </w:r>
    </w:p>
    <w:p w:rsidR="000B0EB4" w:rsidRPr="000B0EB4" w:rsidRDefault="000B0EB4" w:rsidP="001947C8">
      <w:pPr>
        <w:spacing w:before="120" w:after="120" w:line="480" w:lineRule="auto"/>
        <w:ind w:firstLine="709"/>
        <w:jc w:val="both"/>
        <w:rPr>
          <w:rFonts w:ascii="Times New Roman" w:hAnsi="Times New Roman" w:cs="Times New Roman"/>
          <w:color w:val="000000" w:themeColor="text1"/>
          <w:sz w:val="24"/>
          <w:szCs w:val="24"/>
          <w:shd w:val="clear" w:color="auto" w:fill="FFFFFF"/>
        </w:rPr>
      </w:pPr>
      <w:r w:rsidRPr="003D1349">
        <w:rPr>
          <w:rFonts w:ascii="Times New Roman" w:hAnsi="Times New Roman" w:cs="Times New Roman"/>
          <w:color w:val="000000" w:themeColor="text1"/>
          <w:sz w:val="24"/>
          <w:szCs w:val="24"/>
          <w:shd w:val="clear" w:color="auto" w:fill="FFFFFF"/>
        </w:rPr>
        <w:t xml:space="preserve">Последний фильм для исследования – это фильм «Анна Каренина» 2013 года, снятый режиссером </w:t>
      </w:r>
      <w:proofErr w:type="spellStart"/>
      <w:r w:rsidRPr="003D1349">
        <w:rPr>
          <w:rFonts w:ascii="Times New Roman" w:hAnsi="Times New Roman" w:cs="Times New Roman"/>
          <w:color w:val="000000" w:themeColor="text1"/>
          <w:sz w:val="24"/>
          <w:szCs w:val="24"/>
          <w:shd w:val="clear" w:color="auto" w:fill="FFFFFF"/>
        </w:rPr>
        <w:t>Кристианом</w:t>
      </w:r>
      <w:proofErr w:type="spellEnd"/>
      <w:r w:rsidRPr="003D1349">
        <w:rPr>
          <w:rFonts w:ascii="Times New Roman" w:hAnsi="Times New Roman" w:cs="Times New Roman"/>
          <w:color w:val="000000" w:themeColor="text1"/>
          <w:sz w:val="24"/>
          <w:szCs w:val="24"/>
          <w:shd w:val="clear" w:color="auto" w:fill="FFFFFF"/>
        </w:rPr>
        <w:t xml:space="preserve"> </w:t>
      </w:r>
      <w:proofErr w:type="spellStart"/>
      <w:r w:rsidRPr="003D1349">
        <w:rPr>
          <w:rFonts w:ascii="Times New Roman" w:hAnsi="Times New Roman" w:cs="Times New Roman"/>
          <w:color w:val="000000" w:themeColor="text1"/>
          <w:sz w:val="24"/>
          <w:szCs w:val="24"/>
          <w:shd w:val="clear" w:color="auto" w:fill="FFFFFF"/>
        </w:rPr>
        <w:t>Дюге</w:t>
      </w:r>
      <w:proofErr w:type="spellEnd"/>
      <w:r w:rsidRPr="003D1349">
        <w:rPr>
          <w:rFonts w:ascii="Times New Roman" w:hAnsi="Times New Roman" w:cs="Times New Roman"/>
          <w:color w:val="000000" w:themeColor="text1"/>
          <w:sz w:val="24"/>
          <w:szCs w:val="24"/>
          <w:shd w:val="clear" w:color="auto" w:fill="FFFFFF"/>
        </w:rPr>
        <w:t xml:space="preserve">. В главной роли </w:t>
      </w:r>
      <w:proofErr w:type="spellStart"/>
      <w:r w:rsidRPr="003D1349">
        <w:rPr>
          <w:rFonts w:ascii="Times New Roman" w:hAnsi="Times New Roman" w:cs="Times New Roman"/>
          <w:color w:val="000000" w:themeColor="text1"/>
          <w:sz w:val="24"/>
          <w:szCs w:val="24"/>
          <w:shd w:val="clear" w:color="auto" w:fill="FFFFFF"/>
        </w:rPr>
        <w:t>Виттория</w:t>
      </w:r>
      <w:proofErr w:type="spellEnd"/>
      <w:r w:rsidRPr="003D1349">
        <w:rPr>
          <w:rFonts w:ascii="Times New Roman" w:hAnsi="Times New Roman" w:cs="Times New Roman"/>
          <w:color w:val="000000" w:themeColor="text1"/>
          <w:sz w:val="24"/>
          <w:szCs w:val="24"/>
          <w:shd w:val="clear" w:color="auto" w:fill="FFFFFF"/>
        </w:rPr>
        <w:t xml:space="preserve"> </w:t>
      </w:r>
      <w:proofErr w:type="spellStart"/>
      <w:r w:rsidRPr="003D1349">
        <w:rPr>
          <w:rFonts w:ascii="Times New Roman" w:hAnsi="Times New Roman" w:cs="Times New Roman"/>
          <w:color w:val="000000" w:themeColor="text1"/>
          <w:sz w:val="24"/>
          <w:szCs w:val="24"/>
          <w:shd w:val="clear" w:color="auto" w:fill="FFFFFF"/>
        </w:rPr>
        <w:t>Пуччини</w:t>
      </w:r>
      <w:proofErr w:type="spellEnd"/>
      <w:r w:rsidRPr="003D1349">
        <w:rPr>
          <w:rFonts w:ascii="Times New Roman" w:hAnsi="Times New Roman" w:cs="Times New Roman"/>
          <w:color w:val="000000" w:themeColor="text1"/>
          <w:sz w:val="24"/>
          <w:szCs w:val="24"/>
          <w:shd w:val="clear" w:color="auto" w:fill="FFFFFF"/>
        </w:rPr>
        <w:t xml:space="preserve"> (Анна Каренина), Сантьяго </w:t>
      </w:r>
      <w:proofErr w:type="spellStart"/>
      <w:r w:rsidRPr="003D1349">
        <w:rPr>
          <w:rFonts w:ascii="Times New Roman" w:hAnsi="Times New Roman" w:cs="Times New Roman"/>
          <w:color w:val="000000" w:themeColor="text1"/>
          <w:sz w:val="24"/>
          <w:szCs w:val="24"/>
          <w:shd w:val="clear" w:color="auto" w:fill="FFFFFF"/>
        </w:rPr>
        <w:t>Кабрера</w:t>
      </w:r>
      <w:proofErr w:type="spellEnd"/>
      <w:r w:rsidRPr="003D1349">
        <w:rPr>
          <w:rFonts w:ascii="Times New Roman" w:hAnsi="Times New Roman" w:cs="Times New Roman"/>
          <w:color w:val="000000" w:themeColor="text1"/>
          <w:sz w:val="24"/>
          <w:szCs w:val="24"/>
          <w:shd w:val="clear" w:color="auto" w:fill="FFFFFF"/>
        </w:rPr>
        <w:t xml:space="preserve"> (Вронский), </w:t>
      </w:r>
      <w:proofErr w:type="spellStart"/>
      <w:r w:rsidRPr="003D1349">
        <w:rPr>
          <w:rFonts w:ascii="Times New Roman" w:hAnsi="Times New Roman" w:cs="Times New Roman"/>
          <w:color w:val="000000" w:themeColor="text1"/>
          <w:sz w:val="24"/>
          <w:szCs w:val="24"/>
          <w:shd w:val="clear" w:color="auto" w:fill="FFFFFF"/>
        </w:rPr>
        <w:t>Беньямин</w:t>
      </w:r>
      <w:proofErr w:type="spellEnd"/>
      <w:r w:rsidRPr="003D1349">
        <w:rPr>
          <w:rFonts w:ascii="Times New Roman" w:hAnsi="Times New Roman" w:cs="Times New Roman"/>
          <w:color w:val="000000" w:themeColor="text1"/>
          <w:sz w:val="24"/>
          <w:szCs w:val="24"/>
          <w:shd w:val="clear" w:color="auto" w:fill="FFFFFF"/>
        </w:rPr>
        <w:t xml:space="preserve"> </w:t>
      </w:r>
      <w:proofErr w:type="spellStart"/>
      <w:r w:rsidRPr="003D1349">
        <w:rPr>
          <w:rFonts w:ascii="Times New Roman" w:hAnsi="Times New Roman" w:cs="Times New Roman"/>
          <w:color w:val="000000" w:themeColor="text1"/>
          <w:sz w:val="24"/>
          <w:szCs w:val="24"/>
          <w:shd w:val="clear" w:color="auto" w:fill="FFFFFF"/>
        </w:rPr>
        <w:t>Задлер</w:t>
      </w:r>
      <w:proofErr w:type="spellEnd"/>
      <w:r w:rsidRPr="003D1349">
        <w:rPr>
          <w:rFonts w:ascii="Times New Roman" w:hAnsi="Times New Roman" w:cs="Times New Roman"/>
          <w:color w:val="000000" w:themeColor="text1"/>
          <w:sz w:val="24"/>
          <w:szCs w:val="24"/>
          <w:shd w:val="clear" w:color="auto" w:fill="FFFFFF"/>
        </w:rPr>
        <w:t xml:space="preserve"> (Каренин). Сцены снимались в Италии, Испании, Литве и Франции.</w:t>
      </w:r>
      <w:r w:rsidR="001947C8">
        <w:rPr>
          <w:rFonts w:ascii="Times New Roman" w:hAnsi="Times New Roman" w:cs="Times New Roman"/>
          <w:color w:val="000000" w:themeColor="text1"/>
          <w:sz w:val="24"/>
          <w:szCs w:val="24"/>
          <w:shd w:val="clear" w:color="auto" w:fill="FFFFFF"/>
        </w:rPr>
        <w:t xml:space="preserve"> </w:t>
      </w:r>
      <w:r w:rsidRPr="000B0EB4">
        <w:rPr>
          <w:rFonts w:ascii="Times New Roman" w:hAnsi="Times New Roman" w:cs="Times New Roman"/>
          <w:color w:val="000000" w:themeColor="text1"/>
          <w:sz w:val="24"/>
          <w:szCs w:val="24"/>
          <w:shd w:val="clear" w:color="auto" w:fill="FFFFFF"/>
        </w:rPr>
        <w:t xml:space="preserve">В интервью </w:t>
      </w:r>
      <w:proofErr w:type="spellStart"/>
      <w:r w:rsidRPr="000B0EB4">
        <w:rPr>
          <w:rFonts w:ascii="Times New Roman" w:hAnsi="Times New Roman" w:cs="Times New Roman"/>
          <w:color w:val="000000" w:themeColor="text1"/>
          <w:sz w:val="24"/>
          <w:szCs w:val="24"/>
          <w:shd w:val="clear" w:color="auto" w:fill="FFFFFF"/>
        </w:rPr>
        <w:t>Виттория</w:t>
      </w:r>
      <w:proofErr w:type="spellEnd"/>
      <w:r w:rsidRPr="000B0EB4">
        <w:rPr>
          <w:rFonts w:ascii="Times New Roman" w:hAnsi="Times New Roman" w:cs="Times New Roman"/>
          <w:color w:val="000000" w:themeColor="text1"/>
          <w:sz w:val="24"/>
          <w:szCs w:val="24"/>
          <w:shd w:val="clear" w:color="auto" w:fill="FFFFFF"/>
        </w:rPr>
        <w:t xml:space="preserve"> </w:t>
      </w:r>
      <w:proofErr w:type="spellStart"/>
      <w:r w:rsidRPr="000B0EB4">
        <w:rPr>
          <w:rFonts w:ascii="Times New Roman" w:hAnsi="Times New Roman" w:cs="Times New Roman"/>
          <w:color w:val="000000" w:themeColor="text1"/>
          <w:sz w:val="24"/>
          <w:szCs w:val="24"/>
          <w:shd w:val="clear" w:color="auto" w:fill="FFFFFF"/>
        </w:rPr>
        <w:t>Пуччини</w:t>
      </w:r>
      <w:proofErr w:type="spellEnd"/>
      <w:r w:rsidRPr="000B0EB4">
        <w:rPr>
          <w:rFonts w:ascii="Times New Roman" w:hAnsi="Times New Roman" w:cs="Times New Roman"/>
          <w:color w:val="000000" w:themeColor="text1"/>
          <w:sz w:val="24"/>
          <w:szCs w:val="24"/>
          <w:shd w:val="clear" w:color="auto" w:fill="FFFFFF"/>
        </w:rPr>
        <w:t xml:space="preserve"> говорит, что такое произведение останется актуальным для любого времени, а персонажи всегда будут легко узнаваемыми. «Анна Каренина всегда удивляет, она полна противоречий. С Вронским ее чувства пробудились: если раньше она жила по разуму, то сейчас – по сердцу».</w:t>
      </w:r>
    </w:p>
    <w:p w:rsidR="000B0EB4" w:rsidRPr="001947C8" w:rsidRDefault="000B0EB4" w:rsidP="00496673">
      <w:pPr>
        <w:pStyle w:val="ac"/>
        <w:spacing w:before="120" w:after="120" w:line="480" w:lineRule="auto"/>
        <w:ind w:left="-142" w:firstLine="709"/>
        <w:contextualSpacing w:val="0"/>
        <w:jc w:val="both"/>
        <w:rPr>
          <w:rStyle w:val="30"/>
          <w:rFonts w:ascii="Times New Roman" w:hAnsi="Times New Roman" w:cs="Times New Roman"/>
          <w:color w:val="auto"/>
          <w:sz w:val="24"/>
          <w:szCs w:val="24"/>
        </w:rPr>
      </w:pPr>
      <w:bookmarkStart w:id="1" w:name="_Toc451132295"/>
      <w:r w:rsidRPr="001947C8">
        <w:rPr>
          <w:rStyle w:val="30"/>
          <w:rFonts w:ascii="Times New Roman" w:hAnsi="Times New Roman" w:cs="Times New Roman"/>
          <w:color w:val="auto"/>
          <w:sz w:val="24"/>
          <w:szCs w:val="24"/>
        </w:rPr>
        <w:lastRenderedPageBreak/>
        <w:t xml:space="preserve">Первый параметр для сравнения: </w:t>
      </w:r>
      <w:proofErr w:type="spellStart"/>
      <w:r w:rsidRPr="001947C8">
        <w:rPr>
          <w:rStyle w:val="30"/>
          <w:rFonts w:ascii="Times New Roman" w:hAnsi="Times New Roman" w:cs="Times New Roman"/>
          <w:color w:val="auto"/>
          <w:sz w:val="24"/>
          <w:szCs w:val="24"/>
        </w:rPr>
        <w:t>колористика</w:t>
      </w:r>
      <w:proofErr w:type="spellEnd"/>
      <w:r w:rsidRPr="001947C8">
        <w:rPr>
          <w:rStyle w:val="30"/>
          <w:rFonts w:ascii="Times New Roman" w:hAnsi="Times New Roman" w:cs="Times New Roman"/>
          <w:color w:val="auto"/>
          <w:sz w:val="24"/>
          <w:szCs w:val="24"/>
        </w:rPr>
        <w:t>, общая атмосфера</w:t>
      </w:r>
      <w:bookmarkEnd w:id="1"/>
    </w:p>
    <w:p w:rsidR="000B0EB4" w:rsidRPr="000B0EB4" w:rsidRDefault="000B0EB4" w:rsidP="00496673">
      <w:pPr>
        <w:pStyle w:val="ac"/>
        <w:numPr>
          <w:ilvl w:val="0"/>
          <w:numId w:val="30"/>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Что касается стиля фильма, конечно, он сдержанный, что связано со стилистикой 60-х годов, но все же элегантный и полный достоинства. В этом фильме находит отражение символизм Толстого: символ железной дороги является ключевым в романе, а </w:t>
      </w:r>
      <w:r w:rsidR="001947C8">
        <w:rPr>
          <w:rFonts w:ascii="Times New Roman" w:hAnsi="Times New Roman" w:cs="Times New Roman"/>
          <w:color w:val="000000" w:themeColor="text1"/>
          <w:sz w:val="24"/>
          <w:szCs w:val="24"/>
          <w:shd w:val="clear" w:color="auto" w:fill="FFFFFF"/>
        </w:rPr>
        <w:t xml:space="preserve">русские природные образы </w:t>
      </w:r>
      <w:r w:rsidRPr="000B0EB4">
        <w:rPr>
          <w:rFonts w:ascii="Times New Roman" w:hAnsi="Times New Roman" w:cs="Times New Roman"/>
          <w:color w:val="000000" w:themeColor="text1"/>
          <w:sz w:val="24"/>
          <w:szCs w:val="24"/>
          <w:shd w:val="clear" w:color="auto" w:fill="FFFFFF"/>
        </w:rPr>
        <w:t>помогают раскрыть душевные движения героев. Например: в сцене, когда Левин едет домой в деревню после отказа Кити, изображено бескрайнее поле, вьюга и холод – этим передается его душевное расстройство из-за отказа. Атмосфера же на катке разительно отличалась: там было многолюдно, празднично, что еще больше угнетает Левина после неудачного разговора с Кити.</w:t>
      </w:r>
    </w:p>
    <w:p w:rsidR="000B0EB4" w:rsidRPr="001947C8" w:rsidRDefault="000B0EB4" w:rsidP="001947C8">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С главной героиней также связаны вихри, снежные бури, которые отражают ее эмоции и переживания, такие как страсть, злобу, отчаяние и разнообразные душевные волнения. Это видно в сцене, когда на одной из станций по пути домой Анна выходит из поезда и встречает Вронского. Была ночь, на улице вьюга, шел снег, как и на многих других сценах с Анной, что отражало ее душевное состояние.</w:t>
      </w:r>
      <w:r w:rsidR="001947C8">
        <w:rPr>
          <w:rFonts w:ascii="Times New Roman" w:hAnsi="Times New Roman" w:cs="Times New Roman"/>
          <w:color w:val="000000" w:themeColor="text1"/>
          <w:sz w:val="24"/>
          <w:szCs w:val="24"/>
          <w:shd w:val="clear" w:color="auto" w:fill="FFFFFF"/>
        </w:rPr>
        <w:t xml:space="preserve"> </w:t>
      </w:r>
      <w:r w:rsidRPr="001947C8">
        <w:rPr>
          <w:rFonts w:ascii="Times New Roman" w:hAnsi="Times New Roman" w:cs="Times New Roman"/>
          <w:color w:val="000000" w:themeColor="text1"/>
          <w:sz w:val="24"/>
          <w:szCs w:val="24"/>
          <w:shd w:val="clear" w:color="auto" w:fill="FFFFFF"/>
        </w:rPr>
        <w:t>Например, во время объяснения Анны и Вронского в Петергофе, где она признается ему, что беременна, идет дождь. Главные герои чувствуют неотвратимость перемен в их жизни, необходимость принимать важные решения. Мрачная обстановка присутствует также на сцене ее родов: они проходили очень тяжело, и она уже готовилась умереть.</w:t>
      </w:r>
      <w:r w:rsidR="001947C8">
        <w:rPr>
          <w:rFonts w:ascii="Times New Roman" w:hAnsi="Times New Roman" w:cs="Times New Roman"/>
          <w:color w:val="000000" w:themeColor="text1"/>
          <w:sz w:val="24"/>
          <w:szCs w:val="24"/>
          <w:shd w:val="clear" w:color="auto" w:fill="FFFFFF"/>
        </w:rPr>
        <w:t xml:space="preserve"> </w:t>
      </w:r>
      <w:r w:rsidRPr="001947C8">
        <w:rPr>
          <w:rFonts w:ascii="Times New Roman" w:hAnsi="Times New Roman" w:cs="Times New Roman"/>
          <w:color w:val="000000" w:themeColor="text1"/>
          <w:sz w:val="24"/>
          <w:szCs w:val="24"/>
          <w:shd w:val="clear" w:color="auto" w:fill="FFFFFF"/>
        </w:rPr>
        <w:t>В противовес к этому, изображая деревню, режиссер показывает, насколько по-другому устроена там жизнь: светит солнце, поют птицы, изображение реки и деревьев дарит чувство беззаботности и искренней жизни. На одной из ключевых сцен – на скачках – тоже царит благоприятная атмосфера: солнечно и многолюдно. Вронский уверен в себе и в своем успехе, и зритель совершенно не ожидает, что он упадет с лошади.</w:t>
      </w:r>
    </w:p>
    <w:p w:rsidR="000B0EB4" w:rsidRPr="001947C8" w:rsidRDefault="000B0EB4" w:rsidP="001947C8">
      <w:pPr>
        <w:pStyle w:val="ac"/>
        <w:numPr>
          <w:ilvl w:val="0"/>
          <w:numId w:val="30"/>
        </w:numPr>
        <w:spacing w:before="120" w:after="120" w:line="480" w:lineRule="auto"/>
        <w:ind w:left="-142" w:firstLine="709"/>
        <w:contextualSpacing w:val="0"/>
        <w:jc w:val="both"/>
        <w:rPr>
          <w:rStyle w:val="apple-converted-space"/>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В британском фильме режиссер позволил себе более широкую интерпретацию образа России и применил оригинальный прием изображения. Большинство сцен сняты как будто в театре, постоянно сменяются декорации</w:t>
      </w:r>
      <w:r w:rsidRPr="000B0EB4">
        <w:rPr>
          <w:rFonts w:ascii="Times New Roman" w:hAnsi="Times New Roman" w:cs="Times New Roman"/>
          <w:bCs/>
          <w:iCs/>
          <w:color w:val="000000" w:themeColor="text1"/>
          <w:sz w:val="24"/>
          <w:szCs w:val="24"/>
        </w:rPr>
        <w:t>: так решается плавный переход от одной сцены к другой. Режиссер акцентировал внимание зрителя именно на действии.</w:t>
      </w:r>
      <w:r w:rsidR="001947C8">
        <w:rPr>
          <w:rFonts w:ascii="Times New Roman" w:hAnsi="Times New Roman" w:cs="Times New Roman"/>
          <w:bCs/>
          <w:iCs/>
          <w:color w:val="000000" w:themeColor="text1"/>
          <w:sz w:val="24"/>
          <w:szCs w:val="24"/>
        </w:rPr>
        <w:t xml:space="preserve"> </w:t>
      </w:r>
      <w:r w:rsidRPr="001947C8">
        <w:rPr>
          <w:rFonts w:ascii="Times New Roman" w:hAnsi="Times New Roman" w:cs="Times New Roman"/>
          <w:color w:val="000000" w:themeColor="text1"/>
          <w:sz w:val="24"/>
          <w:szCs w:val="24"/>
          <w:shd w:val="clear" w:color="auto" w:fill="FFFFFF"/>
        </w:rPr>
        <w:t xml:space="preserve">Пространство </w:t>
      </w:r>
      <w:r w:rsidRPr="001947C8">
        <w:rPr>
          <w:rFonts w:ascii="Times New Roman" w:hAnsi="Times New Roman" w:cs="Times New Roman"/>
          <w:color w:val="000000" w:themeColor="text1"/>
          <w:sz w:val="24"/>
          <w:szCs w:val="24"/>
          <w:shd w:val="clear" w:color="auto" w:fill="FFFFFF"/>
        </w:rPr>
        <w:lastRenderedPageBreak/>
        <w:t>появляется в тот момент, когда это нужно героям и тут же исчезает, по мере их движения к развязке – все это создает ощущение неважности окружения, заставляет больше концентрироваться на переживаниях героев.</w:t>
      </w:r>
      <w:r w:rsidRPr="001947C8">
        <w:rPr>
          <w:rStyle w:val="apple-converted-space"/>
          <w:rFonts w:ascii="Times New Roman" w:hAnsi="Times New Roman" w:cs="Times New Roman"/>
          <w:color w:val="000000" w:themeColor="text1"/>
          <w:sz w:val="24"/>
          <w:szCs w:val="24"/>
          <w:shd w:val="clear" w:color="auto" w:fill="FFFFFF"/>
        </w:rPr>
        <w:t xml:space="preserve">  </w:t>
      </w:r>
    </w:p>
    <w:p w:rsidR="000B0EB4" w:rsidRPr="000B0EB4" w:rsidRDefault="000B0EB4" w:rsidP="00496673">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Лишь изредка мы наблюдаем сцены на открытом воздухе, например, когда Анна с Вронским проводят время в лесу, вокруг царит благоприятная солнечная атмосфера, поют птицы, и в этой обстановке герои могут забыть о своих проблемах. Именно в поле Анна сообщает Вронскому о беременности, на природе Анна играет со своим сыном, бегает с ним по лабиринту. То есть эти события как бы созвучны цветущей природе, которая помогает передать душевный подъем героев.</w:t>
      </w:r>
    </w:p>
    <w:p w:rsidR="000B0EB4" w:rsidRPr="001947C8" w:rsidRDefault="000B0EB4" w:rsidP="001947C8">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В отличие от советского фильма, этот фильм не заканчивается сценой смерти Анны – после этого режиссер показывает ее брата, Стиву Облонского, в гостях у Левиных и проводит интересный контраст: внутри дома тепло, кипит уютная жизнь, а он стоит на веранде, курит и думает о поступке Анны, слушая дождь. Но завершает фильм оптимистичная и по духу </w:t>
      </w:r>
      <w:proofErr w:type="gramStart"/>
      <w:r w:rsidRPr="000B0EB4">
        <w:rPr>
          <w:rFonts w:ascii="Times New Roman" w:hAnsi="Times New Roman" w:cs="Times New Roman"/>
          <w:color w:val="000000" w:themeColor="text1"/>
          <w:sz w:val="24"/>
          <w:szCs w:val="24"/>
          <w:shd w:val="clear" w:color="auto" w:fill="FFFFFF"/>
        </w:rPr>
        <w:t>очень русская</w:t>
      </w:r>
      <w:proofErr w:type="gramEnd"/>
      <w:r w:rsidRPr="000B0EB4">
        <w:rPr>
          <w:rFonts w:ascii="Times New Roman" w:hAnsi="Times New Roman" w:cs="Times New Roman"/>
          <w:color w:val="000000" w:themeColor="text1"/>
          <w:sz w:val="24"/>
          <w:szCs w:val="24"/>
          <w:shd w:val="clear" w:color="auto" w:fill="FFFFFF"/>
        </w:rPr>
        <w:t xml:space="preserve"> сцена: режиссер изображает детей Анны, Сережу и Аню, бегающих в поле, и ее мужа, Алексея Каренина, сидящего на стуле и читающего книгу, с любовью глядящего на  детей заботливого отца. На улице снова хорошая погода, звучат веселые детские голоса, и Каренин понимает, что его счастье теперь в детях.</w:t>
      </w:r>
    </w:p>
    <w:p w:rsidR="000B0EB4" w:rsidRPr="000B0EB4" w:rsidRDefault="000B0EB4" w:rsidP="00496673">
      <w:pPr>
        <w:pStyle w:val="ac"/>
        <w:numPr>
          <w:ilvl w:val="0"/>
          <w:numId w:val="30"/>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Итальянский фильм мне показался очень естественным, сцены показаны без преувеличения и театральности, очень натурально. В фильме присутствует большая палитра ландшафтов, изображение российских столиц максимально приближено к оригиналу и во многом соответствует ему по духу. Сцена, где Левин разговаривает со священников в храме, начинается тем, что камера показывает нам Храм </w:t>
      </w:r>
      <w:proofErr w:type="spellStart"/>
      <w:r w:rsidRPr="000B0EB4">
        <w:rPr>
          <w:rFonts w:ascii="Times New Roman" w:hAnsi="Times New Roman" w:cs="Times New Roman"/>
          <w:color w:val="000000" w:themeColor="text1"/>
          <w:sz w:val="24"/>
          <w:szCs w:val="24"/>
          <w:shd w:val="clear" w:color="auto" w:fill="FFFFFF"/>
        </w:rPr>
        <w:t>Спаса-на-Крови</w:t>
      </w:r>
      <w:proofErr w:type="spellEnd"/>
      <w:r w:rsidRPr="000B0EB4">
        <w:rPr>
          <w:rFonts w:ascii="Times New Roman" w:hAnsi="Times New Roman" w:cs="Times New Roman"/>
          <w:color w:val="000000" w:themeColor="text1"/>
          <w:sz w:val="24"/>
          <w:szCs w:val="24"/>
          <w:shd w:val="clear" w:color="auto" w:fill="FFFFFF"/>
        </w:rPr>
        <w:t xml:space="preserve">, а, значит, мы можем понять, что действие происходит в </w:t>
      </w:r>
      <w:proofErr w:type="spellStart"/>
      <w:r w:rsidRPr="000B0EB4">
        <w:rPr>
          <w:rFonts w:ascii="Times New Roman" w:hAnsi="Times New Roman" w:cs="Times New Roman"/>
          <w:color w:val="000000" w:themeColor="text1"/>
          <w:sz w:val="24"/>
          <w:szCs w:val="24"/>
          <w:shd w:val="clear" w:color="auto" w:fill="FFFFFF"/>
        </w:rPr>
        <w:t>Санкт-Петебурге</w:t>
      </w:r>
      <w:proofErr w:type="spellEnd"/>
      <w:r w:rsidRPr="000B0EB4">
        <w:rPr>
          <w:rFonts w:ascii="Times New Roman" w:hAnsi="Times New Roman" w:cs="Times New Roman"/>
          <w:color w:val="000000" w:themeColor="text1"/>
          <w:sz w:val="24"/>
          <w:szCs w:val="24"/>
          <w:shd w:val="clear" w:color="auto" w:fill="FFFFFF"/>
        </w:rPr>
        <w:t>.</w:t>
      </w:r>
    </w:p>
    <w:p w:rsidR="000B0EB4" w:rsidRPr="000B0EB4" w:rsidRDefault="000B0EB4" w:rsidP="00496673">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У режиссера замечаем очень интересное прочтение финала: фильм заканчивается сценой перед домом Левиных. Идёт теплый летний дождь, в поле Кити и Левин, недалеко от них </w:t>
      </w:r>
      <w:r w:rsidRPr="000B0EB4">
        <w:rPr>
          <w:rFonts w:ascii="Times New Roman" w:hAnsi="Times New Roman" w:cs="Times New Roman"/>
          <w:color w:val="000000" w:themeColor="text1"/>
          <w:sz w:val="24"/>
          <w:szCs w:val="24"/>
          <w:shd w:val="clear" w:color="auto" w:fill="FFFFFF"/>
        </w:rPr>
        <w:lastRenderedPageBreak/>
        <w:t>русский народ занят простой искренней жизнью. Этот дождь наталкивает Левина к философским размышлениям о смысле жизни, о счастье, которое для него заключалось, несомненно, в семейной простой и естественной жизни.</w:t>
      </w:r>
    </w:p>
    <w:p w:rsidR="000B0EB4" w:rsidRPr="00D010BD" w:rsidRDefault="000B0EB4" w:rsidP="00D010BD">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В фильме есть сцена заграничного путешествия Анны и Вронского. Они приезжают в Италию, которая изображена совсем не так, как ее привыкли видеть русские, т.е. солнечной и яркой. Наоборот, она там осенняя, пасмурная, мрачная. Этот режиссерский прием мог быть сделан для того, чтобы передать состояние души героев и ощущение невозможности счастья, в котором они еще боятся себе признаться.</w:t>
      </w:r>
    </w:p>
    <w:p w:rsidR="000B0EB4" w:rsidRPr="00D010BD" w:rsidRDefault="000B0EB4" w:rsidP="00496673">
      <w:pPr>
        <w:pStyle w:val="3"/>
        <w:spacing w:line="480" w:lineRule="auto"/>
        <w:ind w:firstLine="709"/>
        <w:rPr>
          <w:rFonts w:ascii="Times New Roman" w:hAnsi="Times New Roman" w:cs="Times New Roman"/>
          <w:color w:val="auto"/>
          <w:sz w:val="24"/>
          <w:szCs w:val="24"/>
          <w:shd w:val="clear" w:color="auto" w:fill="FFFFFF"/>
        </w:rPr>
      </w:pPr>
      <w:bookmarkStart w:id="2" w:name="_Toc451132296"/>
      <w:r w:rsidRPr="00D010BD">
        <w:rPr>
          <w:rFonts w:ascii="Times New Roman" w:hAnsi="Times New Roman" w:cs="Times New Roman"/>
          <w:color w:val="auto"/>
          <w:sz w:val="24"/>
          <w:szCs w:val="24"/>
          <w:shd w:val="clear" w:color="auto" w:fill="FFFFFF"/>
        </w:rPr>
        <w:t>Второй параметр для анализа: обстановка и быт</w:t>
      </w:r>
      <w:bookmarkEnd w:id="2"/>
    </w:p>
    <w:p w:rsidR="000B0EB4" w:rsidRPr="00D010BD" w:rsidRDefault="000B0EB4" w:rsidP="00D010BD">
      <w:pPr>
        <w:pStyle w:val="ac"/>
        <w:numPr>
          <w:ilvl w:val="0"/>
          <w:numId w:val="31"/>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В советском фильме очень правдоподобно переданы условия жизни богатых дворян: это обязательно богатый дом (как, например, дом Облонских и Карениных), наличие в доме слуг, светские приемы, частые походы в оперу, где царит пышная, праздничная обстановка.</w:t>
      </w:r>
      <w:r w:rsidR="00D010BD">
        <w:rPr>
          <w:rFonts w:ascii="Times New Roman" w:hAnsi="Times New Roman" w:cs="Times New Roman"/>
          <w:color w:val="000000" w:themeColor="text1"/>
          <w:sz w:val="24"/>
          <w:szCs w:val="24"/>
          <w:shd w:val="clear" w:color="auto" w:fill="FFFFFF"/>
        </w:rPr>
        <w:t xml:space="preserve"> </w:t>
      </w:r>
      <w:r w:rsidRPr="00D010BD">
        <w:rPr>
          <w:rFonts w:ascii="Times New Roman" w:hAnsi="Times New Roman" w:cs="Times New Roman"/>
          <w:color w:val="000000" w:themeColor="text1"/>
          <w:sz w:val="24"/>
          <w:szCs w:val="24"/>
          <w:shd w:val="clear" w:color="auto" w:fill="FFFFFF"/>
        </w:rPr>
        <w:t>Изображается контраст между светской жизнью и деревней, где проходит семейная жизнь Левина и Кити. У этих двух семей по-разному отражена любовная линия. Чувства Левина и Кити полны чистоты, скромности и искренности: это отражает сцена их венчания в храме, торжественная, но в то же время преисполненная их юношеской застенчивостью.</w:t>
      </w:r>
    </w:p>
    <w:p w:rsidR="000B0EB4" w:rsidRPr="004B19DE" w:rsidRDefault="000B0EB4" w:rsidP="004B19DE">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Сцены с Анной и Вронским совсем отличаются: сцена их страстного объяснения в любви происходит в театре, в тихой приглушенной обстановке при свечах. Сцены с поездом в начале и конце фильма заслуживают отдельного внимания. Сначала вокзал многолюдный, там Облонский встречает много знакомых, ожидает Анну, потом происходит их радостная встреча и судьбоносное знакомство с Вронским. В финальной сцене Анна идет по платформе по совершенно безлюдному вокзалу, чувствует себя одинокой и несчастной и в этой обстановке заканчивает жизнь самоубийством.</w:t>
      </w:r>
    </w:p>
    <w:p w:rsidR="000B0EB4" w:rsidRPr="000B0EB4" w:rsidRDefault="000B0EB4" w:rsidP="00496673">
      <w:pPr>
        <w:pStyle w:val="ac"/>
        <w:numPr>
          <w:ilvl w:val="0"/>
          <w:numId w:val="31"/>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proofErr w:type="gramStart"/>
      <w:r w:rsidRPr="000B0EB4">
        <w:rPr>
          <w:rFonts w:ascii="Times New Roman" w:hAnsi="Times New Roman" w:cs="Times New Roman"/>
          <w:color w:val="000000" w:themeColor="text1"/>
          <w:sz w:val="24"/>
          <w:szCs w:val="24"/>
          <w:shd w:val="clear" w:color="auto" w:fill="FFFFFF"/>
        </w:rPr>
        <w:t xml:space="preserve">Из-за того, что британский фильм снят как спектакль, быт героев тоже показан своеобразно: переход из одной комнаты в другую, как в театральных декорациях, проходит </w:t>
      </w:r>
      <w:r w:rsidRPr="000B0EB4">
        <w:rPr>
          <w:rFonts w:ascii="Times New Roman" w:hAnsi="Times New Roman" w:cs="Times New Roman"/>
          <w:color w:val="000000" w:themeColor="text1"/>
          <w:sz w:val="24"/>
          <w:szCs w:val="24"/>
          <w:shd w:val="clear" w:color="auto" w:fill="FFFFFF"/>
        </w:rPr>
        <w:lastRenderedPageBreak/>
        <w:t>очень быстро и незаметно, невозможно проследить, какое помещение будет дальше, но все становится понятным по сюжету: например, сначала изображается бал, потом зал трансформируется в помещение для скачек, где зрители как бы сидят в зале, а всадники</w:t>
      </w:r>
      <w:proofErr w:type="gramEnd"/>
      <w:r w:rsidRPr="000B0EB4">
        <w:rPr>
          <w:rFonts w:ascii="Times New Roman" w:hAnsi="Times New Roman" w:cs="Times New Roman"/>
          <w:color w:val="000000" w:themeColor="text1"/>
          <w:sz w:val="24"/>
          <w:szCs w:val="24"/>
          <w:shd w:val="clear" w:color="auto" w:fill="FFFFFF"/>
        </w:rPr>
        <w:t xml:space="preserve"> на лошадях скачут по сцене.</w:t>
      </w:r>
    </w:p>
    <w:p w:rsidR="000B0EB4" w:rsidRPr="000B0EB4" w:rsidRDefault="000B0EB4" w:rsidP="00496673">
      <w:pPr>
        <w:spacing w:before="120" w:after="120" w:line="480" w:lineRule="auto"/>
        <w:ind w:left="-142" w:firstLine="709"/>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Еще один пример этого: Левин из дома Облонских сразу попадает в поле, на простор. После отказа Кити, он возвращается домой по полю, попадает в свой дом, который изображен мрачным и неуютным. Быт в его доме, конечно, гораздо проще, чем быт богатой столичной аристократии в роскошных домах, но Левин ничуть не испытывает зависти, наоборот, он совсем не считает, что представители этой аристократии ближе к счастью, чем он.</w:t>
      </w:r>
    </w:p>
    <w:p w:rsidR="000B0EB4" w:rsidRPr="004B19DE" w:rsidRDefault="000B0EB4" w:rsidP="004B19DE">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Основные сцены романа переданы почти без слов, в пантомиме - и в этом есть что-то завораживающее. Танцы поставлены блестяще, продуман каждый жест. Сцена бала, который похож на светский раут, кажется очень запоминающейся. В фильме </w:t>
      </w:r>
      <w:proofErr w:type="spellStart"/>
      <w:r w:rsidRPr="000B0EB4">
        <w:rPr>
          <w:rFonts w:ascii="Times New Roman" w:hAnsi="Times New Roman" w:cs="Times New Roman"/>
          <w:color w:val="000000" w:themeColor="text1"/>
          <w:sz w:val="24"/>
          <w:szCs w:val="24"/>
          <w:shd w:val="clear" w:color="auto" w:fill="FFFFFF"/>
        </w:rPr>
        <w:t>Найтли-Анна</w:t>
      </w:r>
      <w:proofErr w:type="spellEnd"/>
      <w:r w:rsidRPr="000B0EB4">
        <w:rPr>
          <w:rFonts w:ascii="Times New Roman" w:hAnsi="Times New Roman" w:cs="Times New Roman"/>
          <w:color w:val="000000" w:themeColor="text1"/>
          <w:sz w:val="24"/>
          <w:szCs w:val="24"/>
          <w:shd w:val="clear" w:color="auto" w:fill="FFFFFF"/>
        </w:rPr>
        <w:t xml:space="preserve">, </w:t>
      </w:r>
      <w:proofErr w:type="gramStart"/>
      <w:r w:rsidRPr="000B0EB4">
        <w:rPr>
          <w:rFonts w:ascii="Times New Roman" w:hAnsi="Times New Roman" w:cs="Times New Roman"/>
          <w:color w:val="000000" w:themeColor="text1"/>
          <w:sz w:val="24"/>
          <w:szCs w:val="24"/>
          <w:shd w:val="clear" w:color="auto" w:fill="FFFFFF"/>
        </w:rPr>
        <w:t>увлеченная</w:t>
      </w:r>
      <w:proofErr w:type="gramEnd"/>
      <w:r w:rsidRPr="000B0EB4">
        <w:rPr>
          <w:rFonts w:ascii="Times New Roman" w:hAnsi="Times New Roman" w:cs="Times New Roman"/>
          <w:color w:val="000000" w:themeColor="text1"/>
          <w:sz w:val="24"/>
          <w:szCs w:val="24"/>
          <w:shd w:val="clear" w:color="auto" w:fill="FFFFFF"/>
        </w:rPr>
        <w:t xml:space="preserve"> Вронским, кружит на балу, не замечая присутствующих. Камера то и дело то убирает, то возвращает других участников бала для того, чтобы показать, как безразлично ей мнение света. </w:t>
      </w:r>
      <w:r w:rsidRPr="000B0EB4">
        <w:rPr>
          <w:rStyle w:val="apple-converted-space"/>
          <w:rFonts w:ascii="Times New Roman" w:hAnsi="Times New Roman" w:cs="Times New Roman"/>
          <w:color w:val="000000" w:themeColor="text1"/>
          <w:sz w:val="24"/>
          <w:szCs w:val="24"/>
          <w:shd w:val="clear" w:color="auto" w:fill="FFFFFF"/>
        </w:rPr>
        <w:t>В целом, мир «Анны Карениной» Джо Райта делится на театральный мир аристократии, изображенной в декорациях, и реальный мир отчужденной русской деревни, снятый на природе.</w:t>
      </w:r>
    </w:p>
    <w:p w:rsidR="000B0EB4" w:rsidRPr="000B0EB4" w:rsidRDefault="000B0EB4" w:rsidP="00496673">
      <w:pPr>
        <w:pStyle w:val="ac"/>
        <w:numPr>
          <w:ilvl w:val="0"/>
          <w:numId w:val="31"/>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В итальянском фильме показано много аутентичных мест: богатый дом Облонских и большой двухэтажный дом Карениных соответствуют описанию в первоисточнике и реальному быту России того времени. Большая танцевальная зала изображена очень богатой, украшенной золотом. Такая роскошная обстановка очень контрастирует с периодом жизни Кити в Германии: туда она отправляется, чтобы ухаживать за инвалидами для того чтобы отвлечься от мыслей о Вронском. Сцены с изображением жизни в Германии присутствуют только в итальянском фильме. Кроме того, создатели фильма внесли авторское добавление в сюжет: один немецкий инвалид влюбляется в Кити и просит ее уехать вместе с ним, несмотря на то, что он женат.</w:t>
      </w:r>
    </w:p>
    <w:p w:rsidR="000B0EB4" w:rsidRPr="004B19DE" w:rsidRDefault="000B0EB4" w:rsidP="004B19DE">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lastRenderedPageBreak/>
        <w:t xml:space="preserve">Ещё один контраст проведен в сцене, где Кити ухаживает за братом Левина Николаем, который находился уже при смерти. Сразу после того, как он умирает, она сообщает мужу новость о том, что ждет ребенка. Подобное решение режиссера встречается в конце: размышления Анны на вокзале сменяются сценой родов Кити. После сцены самоубийства Анны показывается сцена, где родила Кити: то есть режиссер </w:t>
      </w:r>
      <w:proofErr w:type="gramStart"/>
      <w:r w:rsidRPr="000B0EB4">
        <w:rPr>
          <w:rFonts w:ascii="Times New Roman" w:hAnsi="Times New Roman" w:cs="Times New Roman"/>
          <w:color w:val="000000" w:themeColor="text1"/>
          <w:sz w:val="24"/>
          <w:szCs w:val="24"/>
          <w:shd w:val="clear" w:color="auto" w:fill="FFFFFF"/>
        </w:rPr>
        <w:t>ставил акцент</w:t>
      </w:r>
      <w:proofErr w:type="gramEnd"/>
      <w:r w:rsidRPr="000B0EB4">
        <w:rPr>
          <w:rFonts w:ascii="Times New Roman" w:hAnsi="Times New Roman" w:cs="Times New Roman"/>
          <w:color w:val="000000" w:themeColor="text1"/>
          <w:sz w:val="24"/>
          <w:szCs w:val="24"/>
          <w:shd w:val="clear" w:color="auto" w:fill="FFFFFF"/>
        </w:rPr>
        <w:t xml:space="preserve"> на то, чтобы показать, что после смерти одного человека следует рождение другого.</w:t>
      </w:r>
    </w:p>
    <w:p w:rsidR="000B0EB4" w:rsidRPr="004B19DE" w:rsidRDefault="004B19DE" w:rsidP="00496673">
      <w:pPr>
        <w:pStyle w:val="3"/>
        <w:spacing w:line="480" w:lineRule="auto"/>
        <w:ind w:firstLine="709"/>
        <w:rPr>
          <w:rFonts w:ascii="Times New Roman" w:hAnsi="Times New Roman" w:cs="Times New Roman"/>
          <w:color w:val="auto"/>
          <w:sz w:val="24"/>
          <w:szCs w:val="24"/>
          <w:shd w:val="clear" w:color="auto" w:fill="FFFFFF"/>
        </w:rPr>
      </w:pPr>
      <w:bookmarkStart w:id="3" w:name="_Toc451132297"/>
      <w:r w:rsidRPr="004B19DE">
        <w:rPr>
          <w:rFonts w:ascii="Times New Roman" w:hAnsi="Times New Roman" w:cs="Times New Roman"/>
          <w:color w:val="auto"/>
          <w:sz w:val="24"/>
          <w:szCs w:val="24"/>
          <w:shd w:val="clear" w:color="auto" w:fill="FFFFFF"/>
        </w:rPr>
        <w:t xml:space="preserve">Третий </w:t>
      </w:r>
      <w:r w:rsidR="000B0EB4" w:rsidRPr="004B19DE">
        <w:rPr>
          <w:rFonts w:ascii="Times New Roman" w:hAnsi="Times New Roman" w:cs="Times New Roman"/>
          <w:color w:val="auto"/>
          <w:sz w:val="24"/>
          <w:szCs w:val="24"/>
          <w:shd w:val="clear" w:color="auto" w:fill="FFFFFF"/>
        </w:rPr>
        <w:t>параметр для анализа - звуковой ряд и музыка</w:t>
      </w:r>
      <w:bookmarkEnd w:id="3"/>
    </w:p>
    <w:p w:rsidR="000B0EB4" w:rsidRPr="004B19DE" w:rsidRDefault="000B0EB4" w:rsidP="004B19DE">
      <w:pPr>
        <w:pStyle w:val="ac"/>
        <w:numPr>
          <w:ilvl w:val="0"/>
          <w:numId w:val="35"/>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DAF1DB"/>
        </w:rPr>
      </w:pPr>
      <w:r w:rsidRPr="000B0EB4">
        <w:rPr>
          <w:rFonts w:ascii="Times New Roman" w:hAnsi="Times New Roman" w:cs="Times New Roman"/>
          <w:color w:val="000000" w:themeColor="text1"/>
          <w:sz w:val="24"/>
          <w:szCs w:val="24"/>
          <w:shd w:val="clear" w:color="auto" w:fill="FFFFFF"/>
        </w:rPr>
        <w:t>Композитор Родион Щедрин написал музыку для своей жены балерины Майи Плисецкой и ее балета «Анна Каренина». Музыка по-особенному необычная, немного зловещая, драматичная, тем самым закручивается вместе с сюжетом и нагнетает атмосферу в наиболее колких и напряженных моментах жизни героев фильма. Например, музыка сопровождает возвращение Анны домой, звуки бала напоминают ей о прошедшем вечере, так же музыка звучит на сцене попытки самоубийства Вронского и в момент самоубийства Анны, когда она бросается под поезд.</w:t>
      </w:r>
      <w:r w:rsidR="004B19DE">
        <w:rPr>
          <w:rFonts w:ascii="Times New Roman" w:hAnsi="Times New Roman" w:cs="Times New Roman"/>
          <w:color w:val="000000" w:themeColor="text1"/>
          <w:sz w:val="24"/>
          <w:szCs w:val="24"/>
          <w:shd w:val="clear" w:color="auto" w:fill="FFFFFF"/>
        </w:rPr>
        <w:t xml:space="preserve"> </w:t>
      </w:r>
      <w:r w:rsidRPr="004B19DE">
        <w:rPr>
          <w:rFonts w:ascii="Times New Roman" w:hAnsi="Times New Roman" w:cs="Times New Roman"/>
          <w:color w:val="000000" w:themeColor="text1"/>
          <w:sz w:val="24"/>
          <w:szCs w:val="24"/>
          <w:shd w:val="clear" w:color="auto" w:fill="FFFFFF"/>
        </w:rPr>
        <w:t>Музыка создает ощущение нарастающего напряжения, особенно в сцене скачек, ведь всем известно, что Вронский упадет, но именно музыка позволяет чувствовать непредсказуемость следующего момента.  </w:t>
      </w:r>
    </w:p>
    <w:p w:rsidR="000B0EB4" w:rsidRPr="004B19DE" w:rsidRDefault="000B0EB4" w:rsidP="004B19DE">
      <w:pPr>
        <w:spacing w:before="120" w:after="120" w:line="480" w:lineRule="auto"/>
        <w:ind w:firstLine="709"/>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Атмосферу Италии передают итальянские мелодии в сценах заграничной поездки Вронского и Анны. Эти сцены проходят без слов, что дает возможность зрителю сконцентрироваться на </w:t>
      </w:r>
      <w:proofErr w:type="gramStart"/>
      <w:r w:rsidRPr="000B0EB4">
        <w:rPr>
          <w:rFonts w:ascii="Times New Roman" w:hAnsi="Times New Roman" w:cs="Times New Roman"/>
          <w:color w:val="000000" w:themeColor="text1"/>
          <w:sz w:val="24"/>
          <w:szCs w:val="24"/>
          <w:shd w:val="clear" w:color="auto" w:fill="FFFFFF"/>
        </w:rPr>
        <w:t>изображаемом</w:t>
      </w:r>
      <w:proofErr w:type="gramEnd"/>
      <w:r w:rsidRPr="000B0EB4">
        <w:rPr>
          <w:rFonts w:ascii="Times New Roman" w:hAnsi="Times New Roman" w:cs="Times New Roman"/>
          <w:color w:val="000000" w:themeColor="text1"/>
          <w:sz w:val="24"/>
          <w:szCs w:val="24"/>
          <w:shd w:val="clear" w:color="auto" w:fill="FFFFFF"/>
        </w:rPr>
        <w:t xml:space="preserve"> и составить свое впечатление об Италии. Анна и Вронский одеты в светлые одежды, вокруг тепло и солнечно, на лицах героев отчетливо читается то, что они</w:t>
      </w:r>
      <w:r w:rsidR="004B19DE">
        <w:rPr>
          <w:rFonts w:ascii="Times New Roman" w:hAnsi="Times New Roman" w:cs="Times New Roman"/>
          <w:color w:val="000000" w:themeColor="text1"/>
          <w:sz w:val="24"/>
          <w:szCs w:val="24"/>
          <w:shd w:val="clear" w:color="auto" w:fill="FFFFFF"/>
        </w:rPr>
        <w:t xml:space="preserve"> безмятежно</w:t>
      </w:r>
      <w:r w:rsidRPr="000B0EB4">
        <w:rPr>
          <w:rFonts w:ascii="Times New Roman" w:hAnsi="Times New Roman" w:cs="Times New Roman"/>
          <w:color w:val="000000" w:themeColor="text1"/>
          <w:sz w:val="24"/>
          <w:szCs w:val="24"/>
          <w:shd w:val="clear" w:color="auto" w:fill="FFFFFF"/>
        </w:rPr>
        <w:t xml:space="preserve"> счастливы.</w:t>
      </w:r>
    </w:p>
    <w:p w:rsidR="000B0EB4" w:rsidRPr="000B0EB4" w:rsidRDefault="000B0EB4" w:rsidP="00496673">
      <w:pPr>
        <w:pStyle w:val="ac"/>
        <w:numPr>
          <w:ilvl w:val="0"/>
          <w:numId w:val="35"/>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В британском фильме музыка сопровождает большинство сцен, в т.ч. сцену бала. Автор </w:t>
      </w:r>
      <w:proofErr w:type="spellStart"/>
      <w:r w:rsidRPr="000B0EB4">
        <w:rPr>
          <w:rFonts w:ascii="Times New Roman" w:hAnsi="Times New Roman" w:cs="Times New Roman"/>
          <w:color w:val="000000" w:themeColor="text1"/>
          <w:sz w:val="24"/>
          <w:szCs w:val="24"/>
          <w:shd w:val="clear" w:color="auto" w:fill="FFFFFF"/>
        </w:rPr>
        <w:t>саундтреков</w:t>
      </w:r>
      <w:proofErr w:type="spellEnd"/>
      <w:r w:rsidRPr="000B0EB4">
        <w:rPr>
          <w:rFonts w:ascii="Times New Roman" w:hAnsi="Times New Roman" w:cs="Times New Roman"/>
          <w:color w:val="000000" w:themeColor="text1"/>
          <w:sz w:val="24"/>
          <w:szCs w:val="24"/>
          <w:shd w:val="clear" w:color="auto" w:fill="FFFFFF"/>
        </w:rPr>
        <w:t xml:space="preserve"> - итальянский композитор </w:t>
      </w:r>
      <w:proofErr w:type="spellStart"/>
      <w:r w:rsidRPr="000B0EB4">
        <w:rPr>
          <w:rFonts w:ascii="Times New Roman" w:hAnsi="Times New Roman" w:cs="Times New Roman"/>
          <w:color w:val="000000" w:themeColor="text1"/>
          <w:sz w:val="24"/>
          <w:szCs w:val="24"/>
          <w:shd w:val="clear" w:color="auto" w:fill="FFFFFF"/>
        </w:rPr>
        <w:t>Дарио</w:t>
      </w:r>
      <w:proofErr w:type="spellEnd"/>
      <w:r w:rsidRPr="000B0EB4">
        <w:rPr>
          <w:rFonts w:ascii="Times New Roman" w:hAnsi="Times New Roman" w:cs="Times New Roman"/>
          <w:color w:val="000000" w:themeColor="text1"/>
          <w:sz w:val="24"/>
          <w:szCs w:val="24"/>
          <w:shd w:val="clear" w:color="auto" w:fill="FFFFFF"/>
        </w:rPr>
        <w:t xml:space="preserve"> </w:t>
      </w:r>
      <w:proofErr w:type="spellStart"/>
      <w:r w:rsidRPr="000B0EB4">
        <w:rPr>
          <w:rFonts w:ascii="Times New Roman" w:hAnsi="Times New Roman" w:cs="Times New Roman"/>
          <w:color w:val="000000" w:themeColor="text1"/>
          <w:sz w:val="24"/>
          <w:szCs w:val="24"/>
          <w:shd w:val="clear" w:color="auto" w:fill="FFFFFF"/>
        </w:rPr>
        <w:t>Марионелли</w:t>
      </w:r>
      <w:proofErr w:type="spellEnd"/>
      <w:r w:rsidRPr="000B0EB4">
        <w:rPr>
          <w:rFonts w:ascii="Times New Roman" w:hAnsi="Times New Roman" w:cs="Times New Roman"/>
          <w:color w:val="000000" w:themeColor="text1"/>
          <w:sz w:val="24"/>
          <w:szCs w:val="24"/>
          <w:shd w:val="clear" w:color="auto" w:fill="FFFFFF"/>
        </w:rPr>
        <w:t xml:space="preserve">. Но помимо многих его композиций, мы можем слышать мелодию русской народной песни «Во поле береза стояла», и наблюдать игру на аккордеоне, флейте и трубе, создающие видимость оркестра в театре. Музыка звучит, </w:t>
      </w:r>
      <w:r w:rsidRPr="000B0EB4">
        <w:rPr>
          <w:rFonts w:ascii="Times New Roman" w:hAnsi="Times New Roman" w:cs="Times New Roman"/>
          <w:color w:val="000000" w:themeColor="text1"/>
          <w:sz w:val="24"/>
          <w:szCs w:val="24"/>
          <w:shd w:val="clear" w:color="auto" w:fill="FFFFFF"/>
        </w:rPr>
        <w:lastRenderedPageBreak/>
        <w:t>когда Левин с крестьянами работает в поле, - здесь она помогает передать слаженность их работы в сельском хозяйстве.</w:t>
      </w:r>
    </w:p>
    <w:p w:rsidR="000B0EB4" w:rsidRPr="004B19DE" w:rsidRDefault="000B0EB4" w:rsidP="004B19DE">
      <w:pPr>
        <w:pStyle w:val="ac"/>
        <w:numPr>
          <w:ilvl w:val="0"/>
          <w:numId w:val="35"/>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color w:val="000000" w:themeColor="text1"/>
          <w:sz w:val="24"/>
          <w:szCs w:val="24"/>
          <w:shd w:val="clear" w:color="auto" w:fill="FFFFFF"/>
        </w:rPr>
        <w:t xml:space="preserve">В итальянском фильме с точки зрения музыки нет как такового разнообразия, одна и та же мелодия сопровождает фильм, и нет яркого узнаваемого </w:t>
      </w:r>
      <w:proofErr w:type="spellStart"/>
      <w:r w:rsidRPr="000B0EB4">
        <w:rPr>
          <w:rFonts w:ascii="Times New Roman" w:hAnsi="Times New Roman" w:cs="Times New Roman"/>
          <w:color w:val="000000" w:themeColor="text1"/>
          <w:sz w:val="24"/>
          <w:szCs w:val="24"/>
          <w:shd w:val="clear" w:color="auto" w:fill="FFFFFF"/>
        </w:rPr>
        <w:t>саундтрека</w:t>
      </w:r>
      <w:proofErr w:type="spellEnd"/>
      <w:r w:rsidRPr="000B0EB4">
        <w:rPr>
          <w:rFonts w:ascii="Times New Roman" w:hAnsi="Times New Roman" w:cs="Times New Roman"/>
          <w:color w:val="000000" w:themeColor="text1"/>
          <w:sz w:val="24"/>
          <w:szCs w:val="24"/>
          <w:shd w:val="clear" w:color="auto" w:fill="FFFFFF"/>
        </w:rPr>
        <w:t xml:space="preserve">. </w:t>
      </w:r>
      <w:r w:rsidR="004B19DE" w:rsidRPr="000B0EB4">
        <w:rPr>
          <w:rFonts w:ascii="Times New Roman" w:hAnsi="Times New Roman" w:cs="Times New Roman"/>
          <w:color w:val="000000" w:themeColor="text1"/>
          <w:sz w:val="24"/>
          <w:szCs w:val="24"/>
          <w:shd w:val="clear" w:color="auto" w:fill="FFFFFF"/>
        </w:rPr>
        <w:t>Но,</w:t>
      </w:r>
      <w:r w:rsidRPr="000B0EB4">
        <w:rPr>
          <w:rFonts w:ascii="Times New Roman" w:hAnsi="Times New Roman" w:cs="Times New Roman"/>
          <w:color w:val="000000" w:themeColor="text1"/>
          <w:sz w:val="24"/>
          <w:szCs w:val="24"/>
          <w:shd w:val="clear" w:color="auto" w:fill="FFFFFF"/>
        </w:rPr>
        <w:t xml:space="preserve"> тем не менее, звуковой ряд соответствует духу романа и помогает связать все сцены воедино.</w:t>
      </w:r>
    </w:p>
    <w:p w:rsidR="000B0EB4" w:rsidRPr="004B19DE" w:rsidRDefault="000B0EB4" w:rsidP="00496673">
      <w:pPr>
        <w:pStyle w:val="3"/>
        <w:spacing w:line="480" w:lineRule="auto"/>
        <w:ind w:firstLine="709"/>
        <w:rPr>
          <w:rFonts w:ascii="Times New Roman" w:hAnsi="Times New Roman" w:cs="Times New Roman"/>
          <w:color w:val="auto"/>
          <w:sz w:val="24"/>
          <w:szCs w:val="24"/>
          <w:shd w:val="clear" w:color="auto" w:fill="FFFFFF"/>
        </w:rPr>
      </w:pPr>
      <w:bookmarkStart w:id="4" w:name="_Toc451132298"/>
      <w:r w:rsidRPr="004B19DE">
        <w:rPr>
          <w:rFonts w:ascii="Times New Roman" w:hAnsi="Times New Roman" w:cs="Times New Roman"/>
          <w:iCs/>
          <w:color w:val="auto"/>
          <w:sz w:val="24"/>
          <w:szCs w:val="24"/>
        </w:rPr>
        <w:t>Последний этап анализа связан с описанием наиболее ярких персонажей</w:t>
      </w:r>
      <w:bookmarkEnd w:id="4"/>
    </w:p>
    <w:p w:rsidR="000B0EB4" w:rsidRPr="004B19DE" w:rsidRDefault="000B0EB4" w:rsidP="004B19DE">
      <w:pPr>
        <w:pStyle w:val="ac"/>
        <w:numPr>
          <w:ilvl w:val="0"/>
          <w:numId w:val="33"/>
        </w:numPr>
        <w:spacing w:before="120" w:after="120" w:line="480" w:lineRule="auto"/>
        <w:ind w:left="-142" w:firstLine="709"/>
        <w:contextualSpacing w:val="0"/>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 xml:space="preserve">Анна изображена как изящная и приветливая женщина, вызывающая подсознательно у всех уважение. </w:t>
      </w:r>
      <w:r w:rsidRPr="000B0EB4">
        <w:rPr>
          <w:rFonts w:ascii="Times New Roman" w:hAnsi="Times New Roman" w:cs="Times New Roman"/>
          <w:color w:val="000000" w:themeColor="text1"/>
          <w:sz w:val="24"/>
          <w:szCs w:val="24"/>
          <w:shd w:val="clear" w:color="auto" w:fill="FFFFFF"/>
        </w:rPr>
        <w:t>Истин</w:t>
      </w:r>
      <w:r w:rsidR="004B19DE">
        <w:rPr>
          <w:rFonts w:ascii="Times New Roman" w:hAnsi="Times New Roman" w:cs="Times New Roman"/>
          <w:color w:val="000000" w:themeColor="text1"/>
          <w:sz w:val="24"/>
          <w:szCs w:val="24"/>
          <w:shd w:val="clear" w:color="auto" w:fill="FFFFFF"/>
        </w:rPr>
        <w:t xml:space="preserve">ная русская красавица, женщина </w:t>
      </w:r>
      <w:r w:rsidRPr="000B0EB4">
        <w:rPr>
          <w:rFonts w:ascii="Times New Roman" w:hAnsi="Times New Roman" w:cs="Times New Roman"/>
          <w:color w:val="000000" w:themeColor="text1"/>
          <w:sz w:val="24"/>
          <w:szCs w:val="24"/>
          <w:shd w:val="clear" w:color="auto" w:fill="FFFFFF"/>
        </w:rPr>
        <w:t>с неуемной волей к жизни и счастью, о</w:t>
      </w:r>
      <w:r w:rsidRPr="000B0EB4">
        <w:rPr>
          <w:rFonts w:ascii="Times New Roman" w:hAnsi="Times New Roman" w:cs="Times New Roman"/>
          <w:bCs/>
          <w:iCs/>
          <w:color w:val="000000" w:themeColor="text1"/>
          <w:sz w:val="24"/>
          <w:szCs w:val="24"/>
        </w:rPr>
        <w:t xml:space="preserve">на отдается своему чувству без остатка, но потом переживает угрызения совести. Исполнившая роль Анны Татьяна Самойлова говорила, что любит Анну за её правду, за то, что она жила честно </w:t>
      </w:r>
      <w:proofErr w:type="gramStart"/>
      <w:r w:rsidR="004B19DE">
        <w:rPr>
          <w:rFonts w:ascii="Times New Roman" w:hAnsi="Times New Roman" w:cs="Times New Roman"/>
          <w:bCs/>
          <w:iCs/>
          <w:color w:val="000000" w:themeColor="text1"/>
          <w:sz w:val="24"/>
          <w:szCs w:val="24"/>
        </w:rPr>
        <w:t>инее</w:t>
      </w:r>
      <w:proofErr w:type="gramEnd"/>
      <w:r w:rsidR="004B19DE">
        <w:rPr>
          <w:rFonts w:ascii="Times New Roman" w:hAnsi="Times New Roman" w:cs="Times New Roman"/>
          <w:bCs/>
          <w:iCs/>
          <w:color w:val="000000" w:themeColor="text1"/>
          <w:sz w:val="24"/>
          <w:szCs w:val="24"/>
        </w:rPr>
        <w:t xml:space="preserve"> хотела лгать</w:t>
      </w:r>
      <w:r w:rsidRPr="000B0EB4">
        <w:rPr>
          <w:rFonts w:ascii="Times New Roman" w:hAnsi="Times New Roman" w:cs="Times New Roman"/>
          <w:bCs/>
          <w:iCs/>
          <w:color w:val="000000" w:themeColor="text1"/>
          <w:sz w:val="24"/>
          <w:szCs w:val="24"/>
        </w:rPr>
        <w:t>.</w:t>
      </w:r>
      <w:r w:rsidR="004B19DE">
        <w:rPr>
          <w:rFonts w:ascii="Times New Roman" w:hAnsi="Times New Roman" w:cs="Times New Roman"/>
          <w:bCs/>
          <w:iCs/>
          <w:color w:val="000000" w:themeColor="text1"/>
          <w:sz w:val="24"/>
          <w:szCs w:val="24"/>
        </w:rPr>
        <w:t xml:space="preserve"> </w:t>
      </w:r>
      <w:r w:rsidRPr="004B19DE">
        <w:rPr>
          <w:rFonts w:ascii="Times New Roman" w:hAnsi="Times New Roman" w:cs="Times New Roman"/>
          <w:color w:val="000000" w:themeColor="text1"/>
          <w:sz w:val="24"/>
          <w:szCs w:val="24"/>
        </w:rPr>
        <w:t>Уникальные черты актрисы — органическая неспособность к лицедейству и неискоренимая цельность натуры, искренность и страстность — были словно предназначены для этой роли.</w:t>
      </w:r>
    </w:p>
    <w:p w:rsidR="000B0EB4" w:rsidRPr="000B0EB4" w:rsidRDefault="000B0EB4" w:rsidP="00496673">
      <w:pPr>
        <w:pStyle w:val="ac"/>
        <w:spacing w:before="120" w:after="120" w:line="480" w:lineRule="auto"/>
        <w:ind w:left="-142" w:firstLine="709"/>
        <w:contextualSpacing w:val="0"/>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 xml:space="preserve">Вронский в исполнении Василия </w:t>
      </w:r>
      <w:proofErr w:type="spellStart"/>
      <w:r w:rsidRPr="000B0EB4">
        <w:rPr>
          <w:rFonts w:ascii="Times New Roman" w:hAnsi="Times New Roman" w:cs="Times New Roman"/>
          <w:bCs/>
          <w:iCs/>
          <w:color w:val="000000" w:themeColor="text1"/>
          <w:sz w:val="24"/>
          <w:szCs w:val="24"/>
        </w:rPr>
        <w:t>Ланового</w:t>
      </w:r>
      <w:proofErr w:type="spellEnd"/>
      <w:r w:rsidRPr="000B0EB4">
        <w:rPr>
          <w:rFonts w:ascii="Times New Roman" w:hAnsi="Times New Roman" w:cs="Times New Roman"/>
          <w:bCs/>
          <w:iCs/>
          <w:color w:val="000000" w:themeColor="text1"/>
          <w:sz w:val="24"/>
          <w:szCs w:val="24"/>
        </w:rPr>
        <w:t xml:space="preserve"> получился утонченным, решительным и сдержанным в эмоциях. Он мгновенно увлекается Анной, и не собирается сдаваться, а борется за нее до конца, несмотря на то, что она замужем и с ребенком.</w:t>
      </w:r>
    </w:p>
    <w:p w:rsidR="000B0EB4" w:rsidRPr="000B0EB4" w:rsidRDefault="000B0EB4" w:rsidP="00496673">
      <w:pPr>
        <w:pStyle w:val="ac"/>
        <w:spacing w:before="120" w:after="120" w:line="480" w:lineRule="auto"/>
        <w:ind w:left="-142" w:firstLine="709"/>
        <w:contextualSpacing w:val="0"/>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 xml:space="preserve">Каренин (Николай </w:t>
      </w:r>
      <w:proofErr w:type="spellStart"/>
      <w:r w:rsidRPr="000B0EB4">
        <w:rPr>
          <w:rFonts w:ascii="Times New Roman" w:hAnsi="Times New Roman" w:cs="Times New Roman"/>
          <w:bCs/>
          <w:iCs/>
          <w:color w:val="000000" w:themeColor="text1"/>
          <w:sz w:val="24"/>
          <w:szCs w:val="24"/>
        </w:rPr>
        <w:t>Гриценко</w:t>
      </w:r>
      <w:proofErr w:type="spellEnd"/>
      <w:r w:rsidRPr="000B0EB4">
        <w:rPr>
          <w:rFonts w:ascii="Times New Roman" w:hAnsi="Times New Roman" w:cs="Times New Roman"/>
          <w:bCs/>
          <w:iCs/>
          <w:color w:val="000000" w:themeColor="text1"/>
          <w:sz w:val="24"/>
          <w:szCs w:val="24"/>
        </w:rPr>
        <w:t>) - это степенный, высокий, саркастичный человек, которого Анна называет «злой машиной».</w:t>
      </w:r>
      <w:r w:rsidRPr="000B0EB4">
        <w:rPr>
          <w:rFonts w:ascii="Times New Roman" w:hAnsi="Times New Roman" w:cs="Times New Roman"/>
          <w:color w:val="000000" w:themeColor="text1"/>
          <w:sz w:val="24"/>
          <w:szCs w:val="24"/>
          <w:shd w:val="clear" w:color="auto" w:fill="FFFFFF"/>
        </w:rPr>
        <w:t xml:space="preserve"> Он представлен желчным чопорным стариком, что, </w:t>
      </w:r>
      <w:proofErr w:type="gramStart"/>
      <w:r w:rsidRPr="000B0EB4">
        <w:rPr>
          <w:rFonts w:ascii="Times New Roman" w:hAnsi="Times New Roman" w:cs="Times New Roman"/>
          <w:color w:val="000000" w:themeColor="text1"/>
          <w:sz w:val="24"/>
          <w:szCs w:val="24"/>
          <w:shd w:val="clear" w:color="auto" w:fill="FFFFFF"/>
        </w:rPr>
        <w:t>безусловно</w:t>
      </w:r>
      <w:proofErr w:type="gramEnd"/>
      <w:r w:rsidRPr="000B0EB4">
        <w:rPr>
          <w:rFonts w:ascii="Times New Roman" w:hAnsi="Times New Roman" w:cs="Times New Roman"/>
          <w:color w:val="000000" w:themeColor="text1"/>
          <w:sz w:val="24"/>
          <w:szCs w:val="24"/>
          <w:shd w:val="clear" w:color="auto" w:fill="FFFFFF"/>
        </w:rPr>
        <w:t xml:space="preserve"> говорит о том, что он </w:t>
      </w:r>
      <w:r w:rsidRPr="000B0EB4">
        <w:rPr>
          <w:rFonts w:ascii="Times New Roman" w:hAnsi="Times New Roman" w:cs="Times New Roman"/>
          <w:bCs/>
          <w:iCs/>
          <w:color w:val="000000" w:themeColor="text1"/>
          <w:sz w:val="24"/>
          <w:szCs w:val="24"/>
        </w:rPr>
        <w:t>показан в фильме отрицательным героем, не вызывающим к себе сочувствия и расположения.</w:t>
      </w:r>
    </w:p>
    <w:p w:rsidR="000B0EB4" w:rsidRPr="000B0EB4" w:rsidRDefault="000B0EB4" w:rsidP="00496673">
      <w:pPr>
        <w:pStyle w:val="ac"/>
        <w:numPr>
          <w:ilvl w:val="0"/>
          <w:numId w:val="33"/>
        </w:numPr>
        <w:spacing w:before="120" w:after="120" w:line="480" w:lineRule="auto"/>
        <w:ind w:left="-142" w:firstLine="709"/>
        <w:contextualSpacing w:val="0"/>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 xml:space="preserve">В английском фильме Анна – утонченная молодая женщина. </w:t>
      </w:r>
      <w:r w:rsidRPr="000B0EB4">
        <w:rPr>
          <w:rFonts w:ascii="Times New Roman" w:hAnsi="Times New Roman" w:cs="Times New Roman"/>
          <w:color w:val="000000" w:themeColor="text1"/>
          <w:sz w:val="24"/>
          <w:szCs w:val="24"/>
          <w:shd w:val="clear" w:color="auto" w:fill="FFFFFF"/>
        </w:rPr>
        <w:t xml:space="preserve">Анна - Кира </w:t>
      </w:r>
      <w:proofErr w:type="spellStart"/>
      <w:r w:rsidRPr="000B0EB4">
        <w:rPr>
          <w:rFonts w:ascii="Times New Roman" w:hAnsi="Times New Roman" w:cs="Times New Roman"/>
          <w:color w:val="000000" w:themeColor="text1"/>
          <w:sz w:val="24"/>
          <w:szCs w:val="24"/>
          <w:shd w:val="clear" w:color="auto" w:fill="FFFFFF"/>
        </w:rPr>
        <w:t>Найтли</w:t>
      </w:r>
      <w:proofErr w:type="spellEnd"/>
      <w:r w:rsidRPr="000B0EB4">
        <w:rPr>
          <w:rFonts w:ascii="Times New Roman" w:hAnsi="Times New Roman" w:cs="Times New Roman"/>
          <w:color w:val="000000" w:themeColor="text1"/>
          <w:sz w:val="24"/>
          <w:szCs w:val="24"/>
          <w:shd w:val="clear" w:color="auto" w:fill="FFFFFF"/>
        </w:rPr>
        <w:t xml:space="preserve"> пленяет своей красотой, грацией, обнаженностью чувств.</w:t>
      </w:r>
      <w:r w:rsidRPr="000B0EB4">
        <w:rPr>
          <w:rStyle w:val="apple-converted-space"/>
          <w:rFonts w:ascii="Times New Roman" w:hAnsi="Times New Roman" w:cs="Times New Roman"/>
          <w:color w:val="000000" w:themeColor="text1"/>
          <w:sz w:val="24"/>
          <w:szCs w:val="24"/>
          <w:shd w:val="clear" w:color="auto" w:fill="FFFFFF"/>
        </w:rPr>
        <w:t> </w:t>
      </w:r>
      <w:r w:rsidRPr="000B0EB4">
        <w:rPr>
          <w:rFonts w:ascii="Times New Roman" w:hAnsi="Times New Roman" w:cs="Times New Roman"/>
          <w:color w:val="000000" w:themeColor="text1"/>
          <w:sz w:val="24"/>
          <w:szCs w:val="24"/>
          <w:shd w:val="clear" w:color="auto" w:fill="FFFFFF"/>
        </w:rPr>
        <w:t xml:space="preserve">Страстность, несдержанность </w:t>
      </w:r>
      <w:proofErr w:type="spellStart"/>
      <w:r w:rsidRPr="000B0EB4">
        <w:rPr>
          <w:rFonts w:ascii="Times New Roman" w:hAnsi="Times New Roman" w:cs="Times New Roman"/>
          <w:color w:val="000000" w:themeColor="text1"/>
          <w:sz w:val="24"/>
          <w:szCs w:val="24"/>
          <w:shd w:val="clear" w:color="auto" w:fill="FFFFFF"/>
        </w:rPr>
        <w:t>Найтли</w:t>
      </w:r>
      <w:proofErr w:type="spellEnd"/>
      <w:r w:rsidRPr="000B0EB4">
        <w:rPr>
          <w:rFonts w:ascii="Times New Roman" w:hAnsi="Times New Roman" w:cs="Times New Roman"/>
          <w:color w:val="000000" w:themeColor="text1"/>
          <w:sz w:val="24"/>
          <w:szCs w:val="24"/>
          <w:shd w:val="clear" w:color="auto" w:fill="FFFFFF"/>
        </w:rPr>
        <w:t xml:space="preserve"> приятна глазу зрителя, но немного не соответствует исторической правде.</w:t>
      </w:r>
    </w:p>
    <w:p w:rsidR="000B0EB4" w:rsidRDefault="000B0EB4" w:rsidP="00496673">
      <w:pPr>
        <w:pStyle w:val="ac"/>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bCs/>
          <w:iCs/>
          <w:color w:val="000000" w:themeColor="text1"/>
          <w:sz w:val="24"/>
          <w:szCs w:val="24"/>
        </w:rPr>
        <w:t xml:space="preserve">Вронский (Аарон Тейлор-Джонсон) высокий, светлый, голубоглазый молодой человек. Он вызывает у зрителя весьма противоречивые чувства: его напористость вкупе с яркой </w:t>
      </w:r>
      <w:r w:rsidRPr="000B0EB4">
        <w:rPr>
          <w:rFonts w:ascii="Times New Roman" w:hAnsi="Times New Roman" w:cs="Times New Roman"/>
          <w:bCs/>
          <w:iCs/>
          <w:color w:val="000000" w:themeColor="text1"/>
          <w:sz w:val="24"/>
          <w:szCs w:val="24"/>
        </w:rPr>
        <w:lastRenderedPageBreak/>
        <w:t xml:space="preserve">внешностью помогает ему мгновенно расположить к себе Анну и завоевать ее сердце, не отступая ни перед чем. </w:t>
      </w:r>
      <w:r w:rsidRPr="000B0EB4">
        <w:rPr>
          <w:rFonts w:ascii="Times New Roman" w:hAnsi="Times New Roman" w:cs="Times New Roman"/>
          <w:color w:val="000000" w:themeColor="text1"/>
          <w:sz w:val="24"/>
          <w:szCs w:val="24"/>
          <w:shd w:val="clear" w:color="auto" w:fill="FFFFFF"/>
        </w:rPr>
        <w:t>У Толстого в произведении Вронский - мягкий, ранимый человек, что не отражено в образе британским актером, который уверен в себе в любой ситуации.</w:t>
      </w:r>
    </w:p>
    <w:p w:rsidR="004B19DE" w:rsidRPr="004B19DE" w:rsidRDefault="004B19DE" w:rsidP="004B19DE">
      <w:pPr>
        <w:pStyle w:val="ac"/>
        <w:spacing w:before="120" w:after="120" w:line="480" w:lineRule="auto"/>
        <w:ind w:left="-142" w:firstLine="709"/>
        <w:contextualSpacing w:val="0"/>
        <w:jc w:val="both"/>
        <w:rPr>
          <w:rStyle w:val="apple-converted-space"/>
          <w:rFonts w:ascii="Times New Roman" w:hAnsi="Times New Roman" w:cs="Times New Roman"/>
          <w:color w:val="000000" w:themeColor="text1"/>
          <w:sz w:val="24"/>
          <w:szCs w:val="24"/>
          <w:shd w:val="clear" w:color="auto" w:fill="FFFFFF"/>
        </w:rPr>
      </w:pPr>
      <w:r w:rsidRPr="000B0EB4">
        <w:rPr>
          <w:rFonts w:ascii="Times New Roman" w:hAnsi="Times New Roman" w:cs="Times New Roman"/>
          <w:bCs/>
          <w:iCs/>
          <w:color w:val="000000" w:themeColor="text1"/>
          <w:sz w:val="24"/>
          <w:szCs w:val="24"/>
        </w:rPr>
        <w:t>Каренин (</w:t>
      </w:r>
      <w:proofErr w:type="spellStart"/>
      <w:r w:rsidRPr="000B0EB4">
        <w:rPr>
          <w:rFonts w:ascii="Times New Roman" w:hAnsi="Times New Roman" w:cs="Times New Roman"/>
          <w:bCs/>
          <w:iCs/>
          <w:color w:val="000000" w:themeColor="text1"/>
          <w:sz w:val="24"/>
          <w:szCs w:val="24"/>
        </w:rPr>
        <w:t>Джуд</w:t>
      </w:r>
      <w:proofErr w:type="spellEnd"/>
      <w:r w:rsidRPr="000B0EB4">
        <w:rPr>
          <w:rFonts w:ascii="Times New Roman" w:hAnsi="Times New Roman" w:cs="Times New Roman"/>
          <w:bCs/>
          <w:iCs/>
          <w:color w:val="000000" w:themeColor="text1"/>
          <w:sz w:val="24"/>
          <w:szCs w:val="24"/>
        </w:rPr>
        <w:t xml:space="preserve"> </w:t>
      </w:r>
      <w:proofErr w:type="spellStart"/>
      <w:r w:rsidRPr="000B0EB4">
        <w:rPr>
          <w:rFonts w:ascii="Times New Roman" w:hAnsi="Times New Roman" w:cs="Times New Roman"/>
          <w:bCs/>
          <w:iCs/>
          <w:color w:val="000000" w:themeColor="text1"/>
          <w:sz w:val="24"/>
          <w:szCs w:val="24"/>
        </w:rPr>
        <w:t>Лоу</w:t>
      </w:r>
      <w:proofErr w:type="spellEnd"/>
      <w:r w:rsidRPr="000B0EB4">
        <w:rPr>
          <w:rFonts w:ascii="Times New Roman" w:hAnsi="Times New Roman" w:cs="Times New Roman"/>
          <w:bCs/>
          <w:iCs/>
          <w:color w:val="000000" w:themeColor="text1"/>
          <w:sz w:val="24"/>
          <w:szCs w:val="24"/>
        </w:rPr>
        <w:t xml:space="preserve">) серьезный, степенный, сдержанный в эмоциях. Является эталоном приличий, </w:t>
      </w:r>
      <w:proofErr w:type="gramStart"/>
      <w:r w:rsidRPr="000B0EB4">
        <w:rPr>
          <w:rFonts w:ascii="Times New Roman" w:hAnsi="Times New Roman" w:cs="Times New Roman"/>
          <w:color w:val="000000" w:themeColor="text1"/>
          <w:sz w:val="24"/>
          <w:szCs w:val="24"/>
          <w:shd w:val="clear" w:color="auto" w:fill="FFFFFF"/>
        </w:rPr>
        <w:t>преданный</w:t>
      </w:r>
      <w:proofErr w:type="gramEnd"/>
      <w:r w:rsidRPr="000B0EB4">
        <w:rPr>
          <w:rFonts w:ascii="Times New Roman" w:hAnsi="Times New Roman" w:cs="Times New Roman"/>
          <w:color w:val="000000" w:themeColor="text1"/>
          <w:sz w:val="24"/>
          <w:szCs w:val="24"/>
          <w:shd w:val="clear" w:color="auto" w:fill="FFFFFF"/>
        </w:rPr>
        <w:t xml:space="preserve"> своему делу, своему распорядку, своей жене. </w:t>
      </w:r>
      <w:proofErr w:type="gramStart"/>
      <w:r w:rsidRPr="000B0EB4">
        <w:rPr>
          <w:rFonts w:ascii="Times New Roman" w:hAnsi="Times New Roman" w:cs="Times New Roman"/>
          <w:color w:val="000000" w:themeColor="text1"/>
          <w:sz w:val="24"/>
          <w:szCs w:val="24"/>
          <w:shd w:val="clear" w:color="auto" w:fill="FFFFFF"/>
        </w:rPr>
        <w:t>Изображен</w:t>
      </w:r>
      <w:proofErr w:type="gramEnd"/>
      <w:r w:rsidRPr="000B0EB4">
        <w:rPr>
          <w:rFonts w:ascii="Times New Roman" w:hAnsi="Times New Roman" w:cs="Times New Roman"/>
          <w:color w:val="000000" w:themeColor="text1"/>
          <w:sz w:val="24"/>
          <w:szCs w:val="24"/>
          <w:shd w:val="clear" w:color="auto" w:fill="FFFFFF"/>
        </w:rPr>
        <w:t xml:space="preserve"> явно положительным героем. Голливудский образ </w:t>
      </w:r>
      <w:proofErr w:type="spellStart"/>
      <w:proofErr w:type="gramStart"/>
      <w:r w:rsidRPr="000B0EB4">
        <w:rPr>
          <w:rFonts w:ascii="Times New Roman" w:hAnsi="Times New Roman" w:cs="Times New Roman"/>
          <w:color w:val="000000" w:themeColor="text1"/>
          <w:sz w:val="24"/>
          <w:szCs w:val="24"/>
          <w:shd w:val="clear" w:color="auto" w:fill="FFFFFF"/>
        </w:rPr>
        <w:t>Каренина-правильного</w:t>
      </w:r>
      <w:proofErr w:type="spellEnd"/>
      <w:proofErr w:type="gramEnd"/>
      <w:r w:rsidRPr="000B0EB4">
        <w:rPr>
          <w:rFonts w:ascii="Times New Roman" w:hAnsi="Times New Roman" w:cs="Times New Roman"/>
          <w:color w:val="000000" w:themeColor="text1"/>
          <w:sz w:val="24"/>
          <w:szCs w:val="24"/>
          <w:shd w:val="clear" w:color="auto" w:fill="FFFFFF"/>
        </w:rPr>
        <w:t xml:space="preserve"> американца логичен и предска</w:t>
      </w:r>
      <w:r w:rsidRPr="000B0EB4">
        <w:rPr>
          <w:rFonts w:ascii="Times New Roman" w:hAnsi="Times New Roman" w:cs="Times New Roman"/>
          <w:color w:val="000000" w:themeColor="text1"/>
          <w:sz w:val="24"/>
          <w:szCs w:val="24"/>
          <w:shd w:val="clear" w:color="auto" w:fill="FFFFFF"/>
        </w:rPr>
        <w:softHyphen/>
        <w:t>зуем.</w:t>
      </w:r>
      <w:r w:rsidRPr="000B0EB4">
        <w:rPr>
          <w:rStyle w:val="apple-converted-space"/>
          <w:rFonts w:ascii="Times New Roman" w:hAnsi="Times New Roman" w:cs="Times New Roman"/>
          <w:color w:val="000000" w:themeColor="text1"/>
          <w:sz w:val="24"/>
          <w:szCs w:val="24"/>
          <w:shd w:val="clear" w:color="auto" w:fill="FFFFFF"/>
        </w:rPr>
        <w:t> </w:t>
      </w:r>
    </w:p>
    <w:p w:rsidR="000B0EB4" w:rsidRPr="000B0EB4" w:rsidRDefault="000B0EB4" w:rsidP="00496673">
      <w:pPr>
        <w:pStyle w:val="ac"/>
        <w:numPr>
          <w:ilvl w:val="0"/>
          <w:numId w:val="33"/>
        </w:numPr>
        <w:spacing w:before="120" w:after="120" w:line="480" w:lineRule="auto"/>
        <w:ind w:left="-142" w:firstLine="709"/>
        <w:contextualSpacing w:val="0"/>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bCs/>
          <w:iCs/>
          <w:color w:val="000000" w:themeColor="text1"/>
          <w:sz w:val="24"/>
          <w:szCs w:val="24"/>
        </w:rPr>
        <w:t>В итальянской экранизации Анна (</w:t>
      </w:r>
      <w:proofErr w:type="spellStart"/>
      <w:r w:rsidRPr="000B0EB4">
        <w:rPr>
          <w:rFonts w:ascii="Times New Roman" w:hAnsi="Times New Roman" w:cs="Times New Roman"/>
          <w:bCs/>
          <w:iCs/>
          <w:color w:val="000000" w:themeColor="text1"/>
          <w:sz w:val="24"/>
          <w:szCs w:val="24"/>
        </w:rPr>
        <w:t>Виттория</w:t>
      </w:r>
      <w:proofErr w:type="spellEnd"/>
      <w:r w:rsidRPr="000B0EB4">
        <w:rPr>
          <w:rFonts w:ascii="Times New Roman" w:hAnsi="Times New Roman" w:cs="Times New Roman"/>
          <w:bCs/>
          <w:iCs/>
          <w:color w:val="000000" w:themeColor="text1"/>
          <w:sz w:val="24"/>
          <w:szCs w:val="24"/>
        </w:rPr>
        <w:t xml:space="preserve"> </w:t>
      </w:r>
      <w:proofErr w:type="spellStart"/>
      <w:r w:rsidRPr="000B0EB4">
        <w:rPr>
          <w:rFonts w:ascii="Times New Roman" w:hAnsi="Times New Roman" w:cs="Times New Roman"/>
          <w:bCs/>
          <w:iCs/>
          <w:color w:val="000000" w:themeColor="text1"/>
          <w:sz w:val="24"/>
          <w:szCs w:val="24"/>
        </w:rPr>
        <w:t>Пуччини</w:t>
      </w:r>
      <w:proofErr w:type="spellEnd"/>
      <w:r w:rsidRPr="000B0EB4">
        <w:rPr>
          <w:rFonts w:ascii="Times New Roman" w:hAnsi="Times New Roman" w:cs="Times New Roman"/>
          <w:bCs/>
          <w:iCs/>
          <w:color w:val="000000" w:themeColor="text1"/>
          <w:sz w:val="24"/>
          <w:szCs w:val="24"/>
        </w:rPr>
        <w:t xml:space="preserve">) - очаровательная молодая женщина. Как и в других фильмах, итальянская Анна Каренина стройная, хотя Толстой описывал ее как полную женщину, т.к. именно полнота в XIX отражала истинную красоту. </w:t>
      </w:r>
    </w:p>
    <w:p w:rsidR="000B0EB4" w:rsidRPr="000B0EB4" w:rsidRDefault="000B0EB4" w:rsidP="00496673">
      <w:pPr>
        <w:spacing w:before="120" w:after="120" w:line="480" w:lineRule="auto"/>
        <w:ind w:left="-142" w:firstLine="709"/>
        <w:jc w:val="both"/>
        <w:rPr>
          <w:rFonts w:ascii="Times New Roman" w:hAnsi="Times New Roman" w:cs="Times New Roman"/>
          <w:color w:val="000000" w:themeColor="text1"/>
          <w:sz w:val="24"/>
          <w:szCs w:val="24"/>
          <w:shd w:val="clear" w:color="auto" w:fill="FFFFFF"/>
        </w:rPr>
      </w:pPr>
      <w:r w:rsidRPr="000B0EB4">
        <w:rPr>
          <w:rFonts w:ascii="Times New Roman" w:hAnsi="Times New Roman" w:cs="Times New Roman"/>
          <w:bCs/>
          <w:iCs/>
          <w:color w:val="000000" w:themeColor="text1"/>
          <w:sz w:val="24"/>
          <w:szCs w:val="24"/>
        </w:rPr>
        <w:t>Вронский – приятный молодой человек невысокого роста, но привлекательной наружности. Он наиболее приближен к толстовскому описанию этого персонажа.</w:t>
      </w:r>
    </w:p>
    <w:p w:rsidR="004B19DE" w:rsidRDefault="000B0EB4" w:rsidP="004B19DE">
      <w:pPr>
        <w:pStyle w:val="ac"/>
        <w:spacing w:before="120" w:after="120" w:line="480" w:lineRule="auto"/>
        <w:ind w:left="-142" w:firstLine="709"/>
        <w:contextualSpacing w:val="0"/>
        <w:jc w:val="both"/>
        <w:rPr>
          <w:rFonts w:ascii="Times New Roman" w:hAnsi="Times New Roman" w:cs="Times New Roman"/>
          <w:color w:val="000000" w:themeColor="text1"/>
          <w:sz w:val="24"/>
          <w:szCs w:val="24"/>
        </w:rPr>
      </w:pPr>
      <w:r w:rsidRPr="000B0EB4">
        <w:rPr>
          <w:rFonts w:ascii="Times New Roman" w:hAnsi="Times New Roman" w:cs="Times New Roman"/>
          <w:bCs/>
          <w:iCs/>
          <w:color w:val="000000" w:themeColor="text1"/>
          <w:sz w:val="24"/>
          <w:szCs w:val="24"/>
        </w:rPr>
        <w:t xml:space="preserve">Каренин изображен немолодым, </w:t>
      </w:r>
      <w:proofErr w:type="gramStart"/>
      <w:r w:rsidRPr="000B0EB4">
        <w:rPr>
          <w:rFonts w:ascii="Times New Roman" w:hAnsi="Times New Roman" w:cs="Times New Roman"/>
          <w:bCs/>
          <w:iCs/>
          <w:color w:val="000000" w:themeColor="text1"/>
          <w:sz w:val="24"/>
          <w:szCs w:val="24"/>
        </w:rPr>
        <w:t>занудным</w:t>
      </w:r>
      <w:proofErr w:type="gramEnd"/>
      <w:r w:rsidRPr="000B0EB4">
        <w:rPr>
          <w:rFonts w:ascii="Times New Roman" w:hAnsi="Times New Roman" w:cs="Times New Roman"/>
          <w:bCs/>
          <w:iCs/>
          <w:color w:val="000000" w:themeColor="text1"/>
          <w:sz w:val="24"/>
          <w:szCs w:val="24"/>
        </w:rPr>
        <w:t>, но</w:t>
      </w:r>
      <w:r w:rsidRPr="000B0EB4">
        <w:rPr>
          <w:rFonts w:ascii="Times New Roman" w:hAnsi="Times New Roman" w:cs="Times New Roman"/>
          <w:color w:val="000000" w:themeColor="text1"/>
          <w:sz w:val="24"/>
          <w:szCs w:val="24"/>
        </w:rPr>
        <w:t xml:space="preserve"> благородным, честным, в целом, положительным героем, хоть и суровым и холодным. Он любит Анну, но не умеет показать свою любовь.</w:t>
      </w:r>
    </w:p>
    <w:p w:rsidR="000B0EB4" w:rsidRPr="004B19DE" w:rsidRDefault="000B0EB4" w:rsidP="004B19DE">
      <w:pPr>
        <w:pStyle w:val="ac"/>
        <w:spacing w:before="120" w:after="120" w:line="480" w:lineRule="auto"/>
        <w:ind w:left="-142" w:firstLine="709"/>
        <w:contextualSpacing w:val="0"/>
        <w:jc w:val="both"/>
        <w:rPr>
          <w:rFonts w:ascii="Times New Roman" w:hAnsi="Times New Roman" w:cs="Times New Roman"/>
          <w:color w:val="000000" w:themeColor="text1"/>
          <w:sz w:val="24"/>
          <w:szCs w:val="24"/>
        </w:rPr>
      </w:pPr>
      <w:proofErr w:type="spellStart"/>
      <w:r w:rsidRPr="004B19DE">
        <w:rPr>
          <w:rFonts w:ascii="Times New Roman" w:hAnsi="Times New Roman" w:cs="Times New Roman"/>
          <w:bCs/>
          <w:iCs/>
          <w:color w:val="000000" w:themeColor="text1"/>
          <w:sz w:val="24"/>
          <w:szCs w:val="24"/>
        </w:rPr>
        <w:t>Подводя</w:t>
      </w:r>
      <w:proofErr w:type="spellEnd"/>
      <w:r w:rsidRPr="004B19DE">
        <w:rPr>
          <w:rFonts w:ascii="Times New Roman" w:hAnsi="Times New Roman" w:cs="Times New Roman"/>
          <w:bCs/>
          <w:iCs/>
          <w:color w:val="000000" w:themeColor="text1"/>
          <w:sz w:val="24"/>
          <w:szCs w:val="24"/>
        </w:rPr>
        <w:t xml:space="preserve"> итог, стоит заметить, что мы, как зрители, отталкиваемся</w:t>
      </w:r>
      <w:r w:rsidR="004B19DE" w:rsidRPr="004B19DE">
        <w:rPr>
          <w:rFonts w:ascii="Times New Roman" w:hAnsi="Times New Roman" w:cs="Times New Roman"/>
          <w:bCs/>
          <w:iCs/>
          <w:color w:val="000000" w:themeColor="text1"/>
          <w:sz w:val="24"/>
          <w:szCs w:val="24"/>
        </w:rPr>
        <w:t xml:space="preserve"> от советского фильма при оценке других экранизаций</w:t>
      </w:r>
      <w:r w:rsidRPr="004B19DE">
        <w:rPr>
          <w:rFonts w:ascii="Times New Roman" w:hAnsi="Times New Roman" w:cs="Times New Roman"/>
          <w:bCs/>
          <w:iCs/>
          <w:color w:val="000000" w:themeColor="text1"/>
          <w:sz w:val="24"/>
          <w:szCs w:val="24"/>
        </w:rPr>
        <w:t>. В следующем году исполнится уже 50 лет со дня премьеры этого фильма, но он до сих пор пользуется популярностью и регулярно транслируется по российскому телевидению.</w:t>
      </w:r>
      <w:r w:rsidR="004B19DE" w:rsidRPr="004B19DE">
        <w:rPr>
          <w:rFonts w:ascii="Times New Roman" w:hAnsi="Times New Roman" w:cs="Times New Roman"/>
          <w:bCs/>
          <w:iCs/>
          <w:color w:val="000000" w:themeColor="text1"/>
          <w:sz w:val="24"/>
          <w:szCs w:val="24"/>
        </w:rPr>
        <w:t xml:space="preserve"> </w:t>
      </w:r>
      <w:r w:rsidRPr="004B19DE">
        <w:rPr>
          <w:rFonts w:ascii="Times New Roman" w:hAnsi="Times New Roman" w:cs="Times New Roman"/>
          <w:color w:val="000000" w:themeColor="text1"/>
          <w:sz w:val="24"/>
          <w:szCs w:val="24"/>
        </w:rPr>
        <w:t xml:space="preserve">Прежде всего, бросается в глаза то, что по смыслу отечественная киноверсия ближе к самому роману. В ней гораздо более четко проступает философская линия, глубже рассмотрен сюжет. В ней чувствуется </w:t>
      </w:r>
      <w:proofErr w:type="gramStart"/>
      <w:r w:rsidRPr="004B19DE">
        <w:rPr>
          <w:rFonts w:ascii="Times New Roman" w:hAnsi="Times New Roman" w:cs="Times New Roman"/>
          <w:color w:val="000000" w:themeColor="text1"/>
          <w:sz w:val="24"/>
          <w:szCs w:val="24"/>
        </w:rPr>
        <w:t>атмосфера</w:t>
      </w:r>
      <w:proofErr w:type="gramEnd"/>
      <w:r w:rsidRPr="004B19DE">
        <w:rPr>
          <w:rFonts w:ascii="Times New Roman" w:hAnsi="Times New Roman" w:cs="Times New Roman"/>
          <w:color w:val="000000" w:themeColor="text1"/>
          <w:sz w:val="24"/>
          <w:szCs w:val="24"/>
        </w:rPr>
        <w:t xml:space="preserve"> в которой живет Анна. То, что ее муж – </w:t>
      </w:r>
      <w:proofErr w:type="gramStart"/>
      <w:r w:rsidRPr="004B19DE">
        <w:rPr>
          <w:rFonts w:ascii="Times New Roman" w:hAnsi="Times New Roman" w:cs="Times New Roman"/>
          <w:color w:val="000000" w:themeColor="text1"/>
          <w:sz w:val="24"/>
          <w:szCs w:val="24"/>
        </w:rPr>
        <w:t>зануда</w:t>
      </w:r>
      <w:proofErr w:type="gramEnd"/>
      <w:r w:rsidRPr="004B19DE">
        <w:rPr>
          <w:rFonts w:ascii="Times New Roman" w:hAnsi="Times New Roman" w:cs="Times New Roman"/>
          <w:color w:val="000000" w:themeColor="text1"/>
          <w:sz w:val="24"/>
          <w:szCs w:val="24"/>
        </w:rPr>
        <w:t>, в то время как она молодая пылкая женщина, показано ясно и подтверждено множеством эпизодов в фильме. Здесь совершенно доступно показаны страдания Анны, вызванные разлукой с сыном, и зритель правильно распознает ее вину перед сыном.</w:t>
      </w:r>
    </w:p>
    <w:p w:rsidR="000B0EB4" w:rsidRPr="000B0EB4" w:rsidRDefault="000B0EB4" w:rsidP="00496673">
      <w:pPr>
        <w:spacing w:before="120" w:after="120" w:line="480" w:lineRule="auto"/>
        <w:ind w:firstLine="709"/>
        <w:jc w:val="both"/>
        <w:rPr>
          <w:rFonts w:ascii="Times New Roman" w:hAnsi="Times New Roman" w:cs="Times New Roman"/>
          <w:color w:val="000000" w:themeColor="text1"/>
          <w:sz w:val="24"/>
          <w:szCs w:val="24"/>
        </w:rPr>
      </w:pPr>
      <w:r w:rsidRPr="000B0EB4">
        <w:rPr>
          <w:rFonts w:ascii="Times New Roman" w:hAnsi="Times New Roman" w:cs="Times New Roman"/>
          <w:bCs/>
          <w:iCs/>
          <w:color w:val="000000" w:themeColor="text1"/>
          <w:sz w:val="24"/>
          <w:szCs w:val="24"/>
        </w:rPr>
        <w:lastRenderedPageBreak/>
        <w:t xml:space="preserve">Второй фильм, британский, кажется нам наиболее резко отличающимся от остальных. В первую очередь, тем, что мы будто смотрим не фильм, а спектакль, и, конечно, авторским видением персонажей, которые не полностью совпадают с их описанием в первоисточнике. Зрелищность картины привносит в нее определенный колорит, подчеркивая </w:t>
      </w:r>
      <w:proofErr w:type="spellStart"/>
      <w:r w:rsidRPr="000B0EB4">
        <w:rPr>
          <w:rFonts w:ascii="Times New Roman" w:hAnsi="Times New Roman" w:cs="Times New Roman"/>
          <w:bCs/>
          <w:iCs/>
          <w:color w:val="000000" w:themeColor="text1"/>
          <w:sz w:val="24"/>
          <w:szCs w:val="24"/>
        </w:rPr>
        <w:t>осовременивание</w:t>
      </w:r>
      <w:proofErr w:type="spellEnd"/>
      <w:r w:rsidRPr="000B0EB4">
        <w:rPr>
          <w:rFonts w:ascii="Times New Roman" w:hAnsi="Times New Roman" w:cs="Times New Roman"/>
          <w:bCs/>
          <w:iCs/>
          <w:color w:val="000000" w:themeColor="text1"/>
          <w:sz w:val="24"/>
          <w:szCs w:val="24"/>
        </w:rPr>
        <w:t xml:space="preserve"> сюжета и его авторского прочтения.</w:t>
      </w:r>
    </w:p>
    <w:p w:rsidR="000B0EB4" w:rsidRPr="000B0EB4" w:rsidRDefault="000B0EB4" w:rsidP="00496673">
      <w:pPr>
        <w:spacing w:before="120" w:after="120" w:line="480" w:lineRule="auto"/>
        <w:ind w:left="-142" w:firstLine="709"/>
        <w:jc w:val="both"/>
        <w:rPr>
          <w:rFonts w:ascii="Times New Roman" w:hAnsi="Times New Roman" w:cs="Times New Roman"/>
          <w:bCs/>
          <w:iCs/>
          <w:color w:val="000000" w:themeColor="text1"/>
          <w:sz w:val="24"/>
          <w:szCs w:val="24"/>
          <w:lang w:val="cs-CZ"/>
        </w:rPr>
      </w:pPr>
      <w:r w:rsidRPr="000B0EB4">
        <w:rPr>
          <w:rFonts w:ascii="Times New Roman" w:hAnsi="Times New Roman" w:cs="Times New Roman"/>
          <w:bCs/>
          <w:iCs/>
          <w:color w:val="000000" w:themeColor="text1"/>
          <w:sz w:val="24"/>
          <w:szCs w:val="24"/>
        </w:rPr>
        <w:t xml:space="preserve">И, наконец, третий фильм тоже во многом интересен и необычен. К сожалению, он не транслируется на российском телевидении, но те, кто его посмотрел, непременно найдут его очень близким русскому человеку по духу. Обычно к западным </w:t>
      </w:r>
      <w:proofErr w:type="spellStart"/>
      <w:r w:rsidRPr="000B0EB4">
        <w:rPr>
          <w:rFonts w:ascii="Times New Roman" w:hAnsi="Times New Roman" w:cs="Times New Roman"/>
          <w:bCs/>
          <w:iCs/>
          <w:color w:val="000000" w:themeColor="text1"/>
          <w:sz w:val="24"/>
          <w:szCs w:val="24"/>
        </w:rPr>
        <w:t>киноадаптациям</w:t>
      </w:r>
      <w:proofErr w:type="spellEnd"/>
      <w:r w:rsidRPr="000B0EB4">
        <w:rPr>
          <w:rFonts w:ascii="Times New Roman" w:hAnsi="Times New Roman" w:cs="Times New Roman"/>
          <w:bCs/>
          <w:iCs/>
          <w:color w:val="000000" w:themeColor="text1"/>
          <w:sz w:val="24"/>
          <w:szCs w:val="24"/>
        </w:rPr>
        <w:t xml:space="preserve"> мы относимся предвзято, ожидая стереотипных представлений о России, но образ нашей страны в этих фильмах получился очень объективным, правдоподобным и любопытным для изучения.</w:t>
      </w:r>
    </w:p>
    <w:p w:rsidR="000B0EB4" w:rsidRPr="000B0EB4" w:rsidRDefault="000B0EB4" w:rsidP="00496673">
      <w:pPr>
        <w:spacing w:before="120" w:after="120" w:line="480" w:lineRule="auto"/>
        <w:ind w:firstLine="709"/>
        <w:jc w:val="both"/>
        <w:rPr>
          <w:rFonts w:ascii="Times New Roman" w:hAnsi="Times New Roman" w:cs="Times New Roman"/>
          <w:bCs/>
          <w:iCs/>
          <w:color w:val="000000" w:themeColor="text1"/>
          <w:sz w:val="24"/>
          <w:szCs w:val="24"/>
        </w:rPr>
      </w:pPr>
      <w:r w:rsidRPr="000B0EB4">
        <w:rPr>
          <w:rFonts w:ascii="Times New Roman" w:hAnsi="Times New Roman" w:cs="Times New Roman"/>
          <w:bCs/>
          <w:iCs/>
          <w:color w:val="000000" w:themeColor="text1"/>
          <w:sz w:val="24"/>
          <w:szCs w:val="24"/>
        </w:rPr>
        <w:t xml:space="preserve">Анализ экранизаций литературных произведений может быть очень глубоким, затрагивающим исследования на первый взгляд не заметных подробностей и деталей. В своей </w:t>
      </w:r>
      <w:r w:rsidR="004B19DE">
        <w:rPr>
          <w:rFonts w:ascii="Times New Roman" w:hAnsi="Times New Roman" w:cs="Times New Roman"/>
          <w:bCs/>
          <w:iCs/>
          <w:color w:val="000000" w:themeColor="text1"/>
          <w:sz w:val="24"/>
          <w:szCs w:val="24"/>
        </w:rPr>
        <w:t xml:space="preserve">статье </w:t>
      </w:r>
      <w:r w:rsidRPr="000B0EB4">
        <w:rPr>
          <w:rFonts w:ascii="Times New Roman" w:hAnsi="Times New Roman" w:cs="Times New Roman"/>
          <w:bCs/>
          <w:iCs/>
          <w:color w:val="000000" w:themeColor="text1"/>
          <w:sz w:val="24"/>
          <w:szCs w:val="24"/>
        </w:rPr>
        <w:t>мне хотелось отметить только наиболее общие особенности исследуемых экранизаций, указать их различия в представ</w:t>
      </w:r>
      <w:r w:rsidR="00813A05">
        <w:rPr>
          <w:rFonts w:ascii="Times New Roman" w:hAnsi="Times New Roman" w:cs="Times New Roman"/>
          <w:bCs/>
          <w:iCs/>
          <w:color w:val="000000" w:themeColor="text1"/>
          <w:sz w:val="24"/>
          <w:szCs w:val="24"/>
        </w:rPr>
        <w:t>лениях об образе нашей страны на примере экранизаций романа «Анна Каренина».</w:t>
      </w:r>
    </w:p>
    <w:tbl>
      <w:tblPr>
        <w:tblW w:w="0" w:type="auto"/>
        <w:tblCellSpacing w:w="15" w:type="dxa"/>
        <w:shd w:val="clear" w:color="auto" w:fill="FFFFFF"/>
        <w:tblCellMar>
          <w:top w:w="15" w:type="dxa"/>
          <w:left w:w="15" w:type="dxa"/>
          <w:bottom w:w="15" w:type="dxa"/>
          <w:right w:w="15" w:type="dxa"/>
        </w:tblCellMar>
        <w:tblLook w:val="04A0"/>
      </w:tblPr>
      <w:tblGrid>
        <w:gridCol w:w="81"/>
        <w:gridCol w:w="66"/>
        <w:gridCol w:w="81"/>
      </w:tblGrid>
      <w:tr w:rsidR="000B0EB4" w:rsidRPr="000B0EB4" w:rsidTr="00642103">
        <w:trPr>
          <w:tblCellSpacing w:w="15" w:type="dxa"/>
        </w:trPr>
        <w:tc>
          <w:tcPr>
            <w:tcW w:w="0" w:type="auto"/>
            <w:shd w:val="clear" w:color="auto" w:fill="FFFFFF"/>
          </w:tcPr>
          <w:p w:rsidR="000B0EB4" w:rsidRPr="000B0EB4" w:rsidRDefault="000B0EB4" w:rsidP="00496673">
            <w:pPr>
              <w:spacing w:before="120" w:after="120" w:line="480" w:lineRule="auto"/>
              <w:ind w:left="-142" w:firstLine="709"/>
              <w:jc w:val="both"/>
              <w:rPr>
                <w:rFonts w:ascii="Times New Roman" w:hAnsi="Times New Roman" w:cs="Times New Roman"/>
                <w:color w:val="000000" w:themeColor="text1"/>
                <w:sz w:val="24"/>
                <w:szCs w:val="24"/>
              </w:rPr>
            </w:pPr>
          </w:p>
        </w:tc>
        <w:tc>
          <w:tcPr>
            <w:tcW w:w="0" w:type="auto"/>
            <w:shd w:val="clear" w:color="auto" w:fill="FFFFFF"/>
          </w:tcPr>
          <w:p w:rsidR="000B0EB4" w:rsidRPr="000B0EB4" w:rsidRDefault="000B0EB4" w:rsidP="00496673">
            <w:pPr>
              <w:pStyle w:val="ac"/>
              <w:numPr>
                <w:ilvl w:val="0"/>
                <w:numId w:val="20"/>
              </w:numPr>
              <w:spacing w:before="120" w:after="120" w:line="480" w:lineRule="auto"/>
              <w:ind w:left="-142" w:firstLine="709"/>
              <w:contextualSpacing w:val="0"/>
              <w:jc w:val="both"/>
              <w:rPr>
                <w:rFonts w:ascii="Times New Roman" w:hAnsi="Times New Roman" w:cs="Times New Roman"/>
                <w:color w:val="000000" w:themeColor="text1"/>
                <w:sz w:val="24"/>
                <w:szCs w:val="24"/>
              </w:rPr>
            </w:pPr>
          </w:p>
        </w:tc>
        <w:tc>
          <w:tcPr>
            <w:tcW w:w="0" w:type="auto"/>
            <w:shd w:val="clear" w:color="auto" w:fill="FFFFFF"/>
          </w:tcPr>
          <w:p w:rsidR="000B0EB4" w:rsidRPr="000B0EB4" w:rsidRDefault="000B0EB4" w:rsidP="00496673">
            <w:pPr>
              <w:pStyle w:val="ac"/>
              <w:numPr>
                <w:ilvl w:val="0"/>
                <w:numId w:val="20"/>
              </w:numPr>
              <w:spacing w:before="120" w:after="120" w:line="480" w:lineRule="auto"/>
              <w:ind w:left="-142" w:firstLine="709"/>
              <w:contextualSpacing w:val="0"/>
              <w:jc w:val="both"/>
              <w:rPr>
                <w:rFonts w:ascii="Times New Roman" w:hAnsi="Times New Roman" w:cs="Times New Roman"/>
                <w:color w:val="000000" w:themeColor="text1"/>
                <w:sz w:val="24"/>
                <w:szCs w:val="24"/>
              </w:rPr>
            </w:pPr>
          </w:p>
        </w:tc>
      </w:tr>
    </w:tbl>
    <w:p w:rsidR="000B0EB4" w:rsidRPr="00B56636" w:rsidRDefault="00B56636" w:rsidP="00B56636">
      <w:pPr>
        <w:spacing w:line="480" w:lineRule="auto"/>
        <w:rPr>
          <w:rFonts w:ascii="Times New Roman" w:hAnsi="Times New Roman" w:cs="Times New Roman"/>
          <w:b/>
          <w:color w:val="000000" w:themeColor="text1"/>
          <w:sz w:val="24"/>
          <w:szCs w:val="24"/>
        </w:rPr>
      </w:pPr>
      <w:bookmarkStart w:id="5" w:name="_Toc451132300"/>
      <w:r w:rsidRPr="00B56636">
        <w:rPr>
          <w:rFonts w:ascii="Times New Roman" w:hAnsi="Times New Roman" w:cs="Times New Roman"/>
          <w:b/>
          <w:sz w:val="24"/>
          <w:szCs w:val="24"/>
        </w:rPr>
        <w:t>Список использованной литературы</w:t>
      </w:r>
      <w:r w:rsidR="000B0EB4" w:rsidRPr="00B56636">
        <w:rPr>
          <w:rFonts w:ascii="Times New Roman" w:hAnsi="Times New Roman" w:cs="Times New Roman"/>
          <w:b/>
          <w:sz w:val="24"/>
          <w:szCs w:val="24"/>
        </w:rPr>
        <w:t>:</w:t>
      </w:r>
      <w:bookmarkEnd w:id="5"/>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proofErr w:type="spellStart"/>
      <w:r w:rsidRPr="00903608">
        <w:rPr>
          <w:rFonts w:ascii="Times New Roman" w:hAnsi="Times New Roman" w:cs="Times New Roman"/>
          <w:b/>
          <w:bCs/>
          <w:color w:val="000000" w:themeColor="text1"/>
          <w:sz w:val="24"/>
          <w:szCs w:val="24"/>
        </w:rPr>
        <w:t>Барт</w:t>
      </w:r>
      <w:proofErr w:type="spellEnd"/>
      <w:r w:rsidRPr="00903608">
        <w:rPr>
          <w:rFonts w:ascii="Times New Roman" w:hAnsi="Times New Roman" w:cs="Times New Roman"/>
          <w:b/>
          <w:bCs/>
          <w:color w:val="000000" w:themeColor="text1"/>
          <w:sz w:val="24"/>
          <w:szCs w:val="24"/>
        </w:rPr>
        <w:t xml:space="preserve"> Р.</w:t>
      </w:r>
      <w:r w:rsidR="00903608">
        <w:rPr>
          <w:rFonts w:ascii="Times New Roman" w:hAnsi="Times New Roman" w:cs="Times New Roman"/>
          <w:bCs/>
          <w:color w:val="000000" w:themeColor="text1"/>
          <w:sz w:val="24"/>
          <w:szCs w:val="24"/>
        </w:rPr>
        <w:t xml:space="preserve"> 2004.</w:t>
      </w:r>
      <w:r w:rsidRPr="000B0EB4">
        <w:rPr>
          <w:rFonts w:ascii="Times New Roman" w:hAnsi="Times New Roman" w:cs="Times New Roman"/>
          <w:bCs/>
          <w:color w:val="000000" w:themeColor="text1"/>
          <w:sz w:val="24"/>
          <w:szCs w:val="24"/>
        </w:rPr>
        <w:t xml:space="preserve"> </w:t>
      </w:r>
      <w:r w:rsidRPr="00903608">
        <w:rPr>
          <w:rFonts w:ascii="Times New Roman" w:hAnsi="Times New Roman" w:cs="Times New Roman"/>
          <w:bCs/>
          <w:i/>
          <w:color w:val="000000" w:themeColor="text1"/>
          <w:sz w:val="24"/>
          <w:szCs w:val="24"/>
        </w:rPr>
        <w:t>Проблема значения в кино</w:t>
      </w:r>
      <w:r w:rsidR="00903608" w:rsidRPr="00903608">
        <w:rPr>
          <w:rFonts w:ascii="Times New Roman" w:hAnsi="Times New Roman" w:cs="Times New Roman"/>
          <w:i/>
          <w:color w:val="000000" w:themeColor="text1"/>
          <w:sz w:val="24"/>
          <w:szCs w:val="24"/>
        </w:rPr>
        <w:t>.</w:t>
      </w:r>
      <w:r w:rsidR="00903608">
        <w:rPr>
          <w:rFonts w:ascii="Times New Roman" w:hAnsi="Times New Roman" w:cs="Times New Roman"/>
          <w:color w:val="000000" w:themeColor="text1"/>
          <w:sz w:val="24"/>
          <w:szCs w:val="24"/>
        </w:rPr>
        <w:t xml:space="preserve"> Москва</w:t>
      </w:r>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r w:rsidRPr="00903608">
        <w:rPr>
          <w:rFonts w:ascii="Times New Roman" w:hAnsi="Times New Roman" w:cs="Times New Roman"/>
          <w:b/>
          <w:color w:val="000000" w:themeColor="text1"/>
          <w:sz w:val="24"/>
          <w:szCs w:val="24"/>
        </w:rPr>
        <w:t>Гравер А.А.</w:t>
      </w:r>
      <w:r w:rsidR="00903608" w:rsidRPr="00903608">
        <w:rPr>
          <w:rFonts w:ascii="Times New Roman" w:hAnsi="Times New Roman" w:cs="Times New Roman"/>
          <w:b/>
          <w:color w:val="000000" w:themeColor="text1"/>
          <w:sz w:val="24"/>
          <w:szCs w:val="24"/>
        </w:rPr>
        <w:t xml:space="preserve"> </w:t>
      </w:r>
      <w:r w:rsidR="00903608">
        <w:rPr>
          <w:rFonts w:ascii="Times New Roman" w:hAnsi="Times New Roman" w:cs="Times New Roman"/>
          <w:color w:val="000000" w:themeColor="text1"/>
          <w:sz w:val="24"/>
          <w:szCs w:val="24"/>
        </w:rPr>
        <w:t xml:space="preserve">2012. </w:t>
      </w:r>
      <w:r w:rsidRPr="00903608">
        <w:rPr>
          <w:rFonts w:ascii="Times New Roman" w:eastAsia="Times New Roman" w:hAnsi="Times New Roman" w:cs="Times New Roman"/>
          <w:bCs/>
          <w:i/>
          <w:color w:val="000000" w:themeColor="text1"/>
          <w:kern w:val="36"/>
          <w:sz w:val="24"/>
          <w:szCs w:val="24"/>
          <w:lang w:eastAsia="ru-RU"/>
        </w:rPr>
        <w:t>Образ, имидж и бренд страны: понятия и направления исследования.</w:t>
      </w:r>
      <w:r w:rsidRPr="000B0EB4">
        <w:rPr>
          <w:rFonts w:ascii="Times New Roman" w:eastAsia="Times New Roman" w:hAnsi="Times New Roman" w:cs="Times New Roman"/>
          <w:bCs/>
          <w:color w:val="000000" w:themeColor="text1"/>
          <w:kern w:val="36"/>
          <w:sz w:val="24"/>
          <w:szCs w:val="24"/>
          <w:lang w:eastAsia="ru-RU"/>
        </w:rPr>
        <w:t xml:space="preserve"> </w:t>
      </w:r>
      <w:r w:rsidRPr="000B0EB4">
        <w:rPr>
          <w:rFonts w:ascii="Times New Roman" w:hAnsi="Times New Roman" w:cs="Times New Roman"/>
          <w:color w:val="000000" w:themeColor="text1"/>
          <w:sz w:val="24"/>
          <w:szCs w:val="24"/>
        </w:rPr>
        <w:t>//</w:t>
      </w:r>
      <w:r w:rsidR="00903608">
        <w:rPr>
          <w:rFonts w:ascii="Times New Roman" w:hAnsi="Times New Roman" w:cs="Times New Roman"/>
          <w:color w:val="000000" w:themeColor="text1"/>
          <w:sz w:val="24"/>
          <w:szCs w:val="24"/>
        </w:rPr>
        <w:t xml:space="preserve"> </w:t>
      </w:r>
      <w:hyperlink r:id="rId11" w:history="1">
        <w:r w:rsidRPr="000B0EB4">
          <w:rPr>
            <w:rStyle w:val="a5"/>
            <w:rFonts w:ascii="Times New Roman" w:hAnsi="Times New Roman" w:cs="Times New Roman"/>
            <w:color w:val="000000" w:themeColor="text1"/>
            <w:sz w:val="24"/>
            <w:szCs w:val="24"/>
            <w:u w:val="none"/>
          </w:rPr>
          <w:t>Вестник Томского государственного университета. Философия. Социология. Политология</w:t>
        </w:r>
      </w:hyperlink>
      <w:r w:rsidRPr="000B0EB4">
        <w:rPr>
          <w:rFonts w:ascii="Times New Roman" w:hAnsi="Times New Roman" w:cs="Times New Roman"/>
          <w:color w:val="000000" w:themeColor="text1"/>
          <w:sz w:val="24"/>
          <w:szCs w:val="24"/>
        </w:rPr>
        <w:t xml:space="preserve">, </w:t>
      </w:r>
      <w:proofErr w:type="spellStart"/>
      <w:r w:rsidRPr="000B0EB4">
        <w:rPr>
          <w:rStyle w:val="edition"/>
          <w:rFonts w:ascii="Times New Roman" w:hAnsi="Times New Roman" w:cs="Times New Roman"/>
          <w:color w:val="000000" w:themeColor="text1"/>
          <w:sz w:val="24"/>
          <w:szCs w:val="24"/>
        </w:rPr>
        <w:t>вып</w:t>
      </w:r>
      <w:proofErr w:type="spellEnd"/>
      <w:r w:rsidRPr="000B0EB4">
        <w:rPr>
          <w:rStyle w:val="edition"/>
          <w:rFonts w:ascii="Times New Roman" w:hAnsi="Times New Roman" w:cs="Times New Roman"/>
          <w:color w:val="000000" w:themeColor="text1"/>
          <w:sz w:val="24"/>
          <w:szCs w:val="24"/>
        </w:rPr>
        <w:t xml:space="preserve">. </w:t>
      </w:r>
      <w:r w:rsidRPr="000B0EB4">
        <w:rPr>
          <w:rStyle w:val="num"/>
          <w:rFonts w:ascii="Times New Roman" w:hAnsi="Times New Roman" w:cs="Times New Roman"/>
          <w:color w:val="000000" w:themeColor="text1"/>
          <w:sz w:val="24"/>
          <w:szCs w:val="24"/>
        </w:rPr>
        <w:t>№ 3 (19)</w:t>
      </w:r>
      <w:r w:rsidRPr="000B0EB4">
        <w:rPr>
          <w:rFonts w:ascii="Times New Roman" w:hAnsi="Times New Roman" w:cs="Times New Roman"/>
          <w:color w:val="000000" w:themeColor="text1"/>
          <w:sz w:val="24"/>
          <w:szCs w:val="24"/>
        </w:rPr>
        <w:t xml:space="preserve">, </w:t>
      </w:r>
      <w:r w:rsidRPr="000B0EB4">
        <w:rPr>
          <w:rFonts w:ascii="Times New Roman" w:eastAsia="Times New Roman" w:hAnsi="Times New Roman" w:cs="Times New Roman"/>
          <w:bCs/>
          <w:color w:val="000000" w:themeColor="text1"/>
          <w:kern w:val="36"/>
          <w:sz w:val="24"/>
          <w:szCs w:val="24"/>
          <w:lang w:eastAsia="ru-RU"/>
        </w:rPr>
        <w:t>стр.31-45</w:t>
      </w:r>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shd w:val="clear" w:color="auto" w:fill="FFFFFF"/>
        </w:rPr>
      </w:pPr>
      <w:proofErr w:type="spellStart"/>
      <w:r w:rsidRPr="00903608">
        <w:rPr>
          <w:rFonts w:ascii="Times New Roman" w:hAnsi="Times New Roman" w:cs="Times New Roman"/>
          <w:b/>
          <w:color w:val="000000" w:themeColor="text1"/>
          <w:sz w:val="24"/>
          <w:szCs w:val="24"/>
          <w:shd w:val="clear" w:color="auto" w:fill="FFFFFF"/>
        </w:rPr>
        <w:t>Капрелова</w:t>
      </w:r>
      <w:proofErr w:type="spellEnd"/>
      <w:r w:rsidRPr="00903608">
        <w:rPr>
          <w:rFonts w:ascii="Times New Roman" w:hAnsi="Times New Roman" w:cs="Times New Roman"/>
          <w:b/>
          <w:color w:val="000000" w:themeColor="text1"/>
          <w:sz w:val="24"/>
          <w:szCs w:val="24"/>
          <w:shd w:val="clear" w:color="auto" w:fill="FFFFFF"/>
        </w:rPr>
        <w:t xml:space="preserve"> М.Б.</w:t>
      </w:r>
      <w:r w:rsidR="00903608" w:rsidRPr="00903608">
        <w:rPr>
          <w:rFonts w:ascii="Times New Roman" w:hAnsi="Times New Roman" w:cs="Times New Roman"/>
          <w:b/>
          <w:color w:val="000000" w:themeColor="text1"/>
          <w:sz w:val="24"/>
          <w:szCs w:val="24"/>
          <w:shd w:val="clear" w:color="auto" w:fill="FFFFFF"/>
        </w:rPr>
        <w:t xml:space="preserve"> </w:t>
      </w:r>
      <w:r w:rsidR="00903608">
        <w:rPr>
          <w:rFonts w:ascii="Times New Roman" w:hAnsi="Times New Roman" w:cs="Times New Roman"/>
          <w:color w:val="000000" w:themeColor="text1"/>
          <w:sz w:val="24"/>
          <w:szCs w:val="24"/>
          <w:shd w:val="clear" w:color="auto" w:fill="FFFFFF"/>
        </w:rPr>
        <w:t>2005.</w:t>
      </w:r>
      <w:r w:rsidRPr="000B0EB4">
        <w:rPr>
          <w:rFonts w:ascii="Times New Roman" w:hAnsi="Times New Roman" w:cs="Times New Roman"/>
          <w:color w:val="000000" w:themeColor="text1"/>
          <w:sz w:val="24"/>
          <w:szCs w:val="24"/>
          <w:shd w:val="clear" w:color="auto" w:fill="FFFFFF"/>
        </w:rPr>
        <w:t xml:space="preserve"> </w:t>
      </w:r>
      <w:r w:rsidRPr="00903608">
        <w:rPr>
          <w:rFonts w:ascii="Times New Roman" w:hAnsi="Times New Roman" w:cs="Times New Roman"/>
          <w:i/>
          <w:color w:val="000000" w:themeColor="text1"/>
          <w:sz w:val="24"/>
          <w:szCs w:val="24"/>
          <w:shd w:val="clear" w:color="auto" w:fill="FFFFFF"/>
        </w:rPr>
        <w:t xml:space="preserve">Типы художественной реальности в структуре </w:t>
      </w:r>
      <w:proofErr w:type="spellStart"/>
      <w:r w:rsidRPr="00903608">
        <w:rPr>
          <w:rFonts w:ascii="Times New Roman" w:hAnsi="Times New Roman" w:cs="Times New Roman"/>
          <w:i/>
          <w:color w:val="000000" w:themeColor="text1"/>
          <w:sz w:val="24"/>
          <w:szCs w:val="24"/>
          <w:shd w:val="clear" w:color="auto" w:fill="FFFFFF"/>
        </w:rPr>
        <w:t>кинообраза</w:t>
      </w:r>
      <w:proofErr w:type="spellEnd"/>
      <w:r w:rsidRPr="00903608">
        <w:rPr>
          <w:rFonts w:ascii="Times New Roman" w:hAnsi="Times New Roman" w:cs="Times New Roman"/>
          <w:i/>
          <w:color w:val="000000" w:themeColor="text1"/>
          <w:sz w:val="24"/>
          <w:szCs w:val="24"/>
          <w:shd w:val="clear" w:color="auto" w:fill="FFFFFF"/>
        </w:rPr>
        <w:t>.</w:t>
      </w:r>
      <w:r w:rsidRPr="000B0EB4">
        <w:rPr>
          <w:rFonts w:ascii="Times New Roman" w:hAnsi="Times New Roman" w:cs="Times New Roman"/>
          <w:color w:val="000000" w:themeColor="text1"/>
          <w:sz w:val="24"/>
          <w:szCs w:val="24"/>
          <w:shd w:val="clear" w:color="auto" w:fill="FFFFFF"/>
        </w:rPr>
        <w:t xml:space="preserve"> Автореферат ди</w:t>
      </w:r>
      <w:r w:rsidR="00903608">
        <w:rPr>
          <w:rFonts w:ascii="Times New Roman" w:hAnsi="Times New Roman" w:cs="Times New Roman"/>
          <w:color w:val="000000" w:themeColor="text1"/>
          <w:sz w:val="24"/>
          <w:szCs w:val="24"/>
          <w:shd w:val="clear" w:color="auto" w:fill="FFFFFF"/>
        </w:rPr>
        <w:t>ссертации. Санкт-Петербург</w:t>
      </w:r>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r w:rsidRPr="00903608">
        <w:rPr>
          <w:rFonts w:ascii="Times New Roman" w:hAnsi="Times New Roman" w:cs="Times New Roman"/>
          <w:b/>
          <w:color w:val="000000" w:themeColor="text1"/>
          <w:sz w:val="24"/>
          <w:szCs w:val="24"/>
          <w:shd w:val="clear" w:color="auto" w:fill="FFFFFF"/>
        </w:rPr>
        <w:t xml:space="preserve">Лотман Ю.М. </w:t>
      </w:r>
      <w:r w:rsidR="00903608">
        <w:rPr>
          <w:rFonts w:ascii="Times New Roman" w:hAnsi="Times New Roman" w:cs="Times New Roman"/>
          <w:color w:val="000000" w:themeColor="text1"/>
          <w:sz w:val="24"/>
          <w:szCs w:val="24"/>
          <w:shd w:val="clear" w:color="auto" w:fill="FFFFFF"/>
        </w:rPr>
        <w:t xml:space="preserve">1973. </w:t>
      </w:r>
      <w:r w:rsidRPr="00903608">
        <w:rPr>
          <w:rFonts w:ascii="Times New Roman" w:hAnsi="Times New Roman" w:cs="Times New Roman"/>
          <w:i/>
          <w:color w:val="000000" w:themeColor="text1"/>
          <w:sz w:val="24"/>
          <w:szCs w:val="24"/>
          <w:shd w:val="clear" w:color="auto" w:fill="FFFFFF"/>
        </w:rPr>
        <w:t xml:space="preserve">Семиотика кино и проблемы </w:t>
      </w:r>
      <w:proofErr w:type="spellStart"/>
      <w:r w:rsidRPr="00903608">
        <w:rPr>
          <w:rFonts w:ascii="Times New Roman" w:hAnsi="Times New Roman" w:cs="Times New Roman"/>
          <w:i/>
          <w:color w:val="000000" w:themeColor="text1"/>
          <w:sz w:val="24"/>
          <w:szCs w:val="24"/>
          <w:shd w:val="clear" w:color="auto" w:fill="FFFFFF"/>
        </w:rPr>
        <w:t>киноэстетики</w:t>
      </w:r>
      <w:proofErr w:type="spellEnd"/>
      <w:r w:rsidRPr="00903608">
        <w:rPr>
          <w:rFonts w:ascii="Times New Roman" w:hAnsi="Times New Roman" w:cs="Times New Roman"/>
          <w:i/>
          <w:color w:val="000000" w:themeColor="text1"/>
          <w:sz w:val="24"/>
          <w:szCs w:val="24"/>
          <w:shd w:val="clear" w:color="auto" w:fill="FFFFFF"/>
        </w:rPr>
        <w:t>.</w:t>
      </w:r>
      <w:r w:rsidRPr="000B0EB4">
        <w:rPr>
          <w:rFonts w:ascii="Times New Roman" w:hAnsi="Times New Roman" w:cs="Times New Roman"/>
          <w:color w:val="000000" w:themeColor="text1"/>
          <w:sz w:val="24"/>
          <w:szCs w:val="24"/>
          <w:shd w:val="clear" w:color="auto" w:fill="FFFFFF"/>
        </w:rPr>
        <w:t xml:space="preserve"> </w:t>
      </w:r>
      <w:proofErr w:type="spellStart"/>
      <w:r w:rsidRPr="000B0EB4">
        <w:rPr>
          <w:rFonts w:ascii="Times New Roman" w:hAnsi="Times New Roman" w:cs="Times New Roman"/>
          <w:color w:val="000000" w:themeColor="text1"/>
          <w:sz w:val="24"/>
          <w:szCs w:val="24"/>
        </w:rPr>
        <w:t>Та</w:t>
      </w:r>
      <w:r w:rsidR="00903608">
        <w:rPr>
          <w:rFonts w:ascii="Times New Roman" w:hAnsi="Times New Roman" w:cs="Times New Roman"/>
          <w:color w:val="000000" w:themeColor="text1"/>
          <w:sz w:val="24"/>
          <w:szCs w:val="24"/>
        </w:rPr>
        <w:t>ллин</w:t>
      </w:r>
      <w:proofErr w:type="spellEnd"/>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proofErr w:type="spellStart"/>
      <w:r w:rsidRPr="00903608">
        <w:rPr>
          <w:rFonts w:ascii="Times New Roman" w:hAnsi="Times New Roman" w:cs="Times New Roman"/>
          <w:b/>
          <w:color w:val="000000" w:themeColor="text1"/>
          <w:sz w:val="24"/>
          <w:szCs w:val="24"/>
        </w:rPr>
        <w:lastRenderedPageBreak/>
        <w:t>Макиенко</w:t>
      </w:r>
      <w:proofErr w:type="spellEnd"/>
      <w:r w:rsidRPr="00903608">
        <w:rPr>
          <w:rFonts w:ascii="Times New Roman" w:hAnsi="Times New Roman" w:cs="Times New Roman"/>
          <w:b/>
          <w:color w:val="000000" w:themeColor="text1"/>
          <w:sz w:val="24"/>
          <w:szCs w:val="24"/>
        </w:rPr>
        <w:t> М.Г.</w:t>
      </w:r>
      <w:r w:rsidRPr="000B0EB4">
        <w:rPr>
          <w:rFonts w:ascii="Times New Roman" w:hAnsi="Times New Roman" w:cs="Times New Roman"/>
          <w:color w:val="000000" w:themeColor="text1"/>
          <w:sz w:val="24"/>
          <w:szCs w:val="24"/>
        </w:rPr>
        <w:t xml:space="preserve"> </w:t>
      </w:r>
      <w:r w:rsidR="00903608">
        <w:rPr>
          <w:rFonts w:ascii="Times New Roman" w:hAnsi="Times New Roman" w:cs="Times New Roman"/>
          <w:color w:val="000000" w:themeColor="text1"/>
          <w:sz w:val="24"/>
          <w:szCs w:val="24"/>
        </w:rPr>
        <w:t xml:space="preserve">2011. </w:t>
      </w:r>
      <w:r w:rsidRPr="00903608">
        <w:rPr>
          <w:rFonts w:ascii="Times New Roman" w:hAnsi="Times New Roman" w:cs="Times New Roman"/>
          <w:i/>
          <w:color w:val="000000" w:themeColor="text1"/>
          <w:sz w:val="24"/>
          <w:szCs w:val="24"/>
        </w:rPr>
        <w:t>Художественное пространство и время в историческом кино</w:t>
      </w:r>
      <w:r w:rsidR="00903608">
        <w:rPr>
          <w:rFonts w:ascii="Times New Roman" w:hAnsi="Times New Roman" w:cs="Times New Roman"/>
          <w:i/>
          <w:color w:val="000000" w:themeColor="text1"/>
          <w:sz w:val="24"/>
          <w:szCs w:val="24"/>
        </w:rPr>
        <w:t xml:space="preserve">. </w:t>
      </w:r>
      <w:r w:rsidR="00903608">
        <w:rPr>
          <w:rFonts w:ascii="Times New Roman" w:hAnsi="Times New Roman" w:cs="Times New Roman"/>
          <w:color w:val="000000" w:themeColor="text1"/>
          <w:sz w:val="24"/>
          <w:szCs w:val="24"/>
        </w:rPr>
        <w:t>А</w:t>
      </w:r>
      <w:r w:rsidRPr="000B0EB4">
        <w:rPr>
          <w:rFonts w:ascii="Times New Roman" w:hAnsi="Times New Roman" w:cs="Times New Roman"/>
          <w:color w:val="000000" w:themeColor="text1"/>
          <w:sz w:val="24"/>
          <w:szCs w:val="24"/>
        </w:rPr>
        <w:t>втореферат диссертации на соискание ученой степени  кандидата филос</w:t>
      </w:r>
      <w:r w:rsidR="00903608">
        <w:rPr>
          <w:rFonts w:ascii="Times New Roman" w:hAnsi="Times New Roman" w:cs="Times New Roman"/>
          <w:color w:val="000000" w:themeColor="text1"/>
          <w:sz w:val="24"/>
          <w:szCs w:val="24"/>
        </w:rPr>
        <w:t>офских наук. МГУКИ, Москва</w:t>
      </w:r>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r w:rsidRPr="00903608">
        <w:rPr>
          <w:rFonts w:ascii="Times New Roman" w:hAnsi="Times New Roman" w:cs="Times New Roman"/>
          <w:b/>
          <w:iCs/>
          <w:color w:val="000000" w:themeColor="text1"/>
          <w:sz w:val="24"/>
          <w:szCs w:val="24"/>
          <w:shd w:val="clear" w:color="auto" w:fill="FFFFFF"/>
        </w:rPr>
        <w:t>Малкин В.А.</w:t>
      </w:r>
      <w:r w:rsidR="00903608">
        <w:rPr>
          <w:rFonts w:ascii="Times New Roman" w:hAnsi="Times New Roman" w:cs="Times New Roman"/>
          <w:iCs/>
          <w:color w:val="000000" w:themeColor="text1"/>
          <w:sz w:val="24"/>
          <w:szCs w:val="24"/>
          <w:shd w:val="clear" w:color="auto" w:fill="FFFFFF"/>
        </w:rPr>
        <w:t xml:space="preserve"> 1978.</w:t>
      </w:r>
      <w:r w:rsidRPr="000B0EB4">
        <w:rPr>
          <w:rFonts w:ascii="Times New Roman" w:hAnsi="Times New Roman" w:cs="Times New Roman"/>
          <w:iCs/>
          <w:color w:val="000000" w:themeColor="text1"/>
          <w:sz w:val="24"/>
          <w:szCs w:val="24"/>
          <w:shd w:val="clear" w:color="auto" w:fill="FFFFFF"/>
        </w:rPr>
        <w:t xml:space="preserve"> </w:t>
      </w:r>
      <w:r w:rsidRPr="00903608">
        <w:rPr>
          <w:rFonts w:ascii="Times New Roman" w:hAnsi="Times New Roman" w:cs="Times New Roman"/>
          <w:i/>
          <w:iCs/>
          <w:color w:val="000000" w:themeColor="text1"/>
          <w:sz w:val="24"/>
          <w:szCs w:val="24"/>
          <w:shd w:val="clear" w:color="auto" w:fill="FFFFFF"/>
        </w:rPr>
        <w:t>Лев Николаевич Тол</w:t>
      </w:r>
      <w:r w:rsidR="00903608" w:rsidRPr="00903608">
        <w:rPr>
          <w:rFonts w:ascii="Times New Roman" w:hAnsi="Times New Roman" w:cs="Times New Roman"/>
          <w:i/>
          <w:iCs/>
          <w:color w:val="000000" w:themeColor="text1"/>
          <w:sz w:val="24"/>
          <w:szCs w:val="24"/>
          <w:shd w:val="clear" w:color="auto" w:fill="FFFFFF"/>
        </w:rPr>
        <w:t>стой (150 лет со дня рождения).</w:t>
      </w:r>
      <w:r w:rsidR="00903608">
        <w:rPr>
          <w:rFonts w:ascii="Times New Roman" w:hAnsi="Times New Roman" w:cs="Times New Roman"/>
          <w:iCs/>
          <w:color w:val="000000" w:themeColor="text1"/>
          <w:sz w:val="24"/>
          <w:szCs w:val="24"/>
          <w:shd w:val="clear" w:color="auto" w:fill="FFFFFF"/>
        </w:rPr>
        <w:t xml:space="preserve"> </w:t>
      </w:r>
      <w:r w:rsidRPr="000B0EB4">
        <w:rPr>
          <w:rFonts w:ascii="Times New Roman" w:hAnsi="Times New Roman" w:cs="Times New Roman"/>
          <w:iCs/>
          <w:color w:val="000000" w:themeColor="text1"/>
          <w:sz w:val="24"/>
          <w:szCs w:val="24"/>
          <w:shd w:val="clear" w:color="auto" w:fill="FFFFFF"/>
        </w:rPr>
        <w:t>Москва</w:t>
      </w:r>
    </w:p>
    <w:p w:rsidR="000B0EB4" w:rsidRPr="000B0EB4" w:rsidRDefault="00903608"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r w:rsidRPr="00903608">
        <w:rPr>
          <w:rFonts w:ascii="Times New Roman" w:eastAsia="Times New Roman" w:hAnsi="Times New Roman" w:cs="Times New Roman"/>
          <w:b/>
          <w:color w:val="000000" w:themeColor="text1"/>
          <w:kern w:val="36"/>
          <w:sz w:val="24"/>
          <w:szCs w:val="24"/>
          <w:lang w:eastAsia="ru-RU"/>
        </w:rPr>
        <w:t>Милославская С.К.</w:t>
      </w:r>
      <w:r>
        <w:rPr>
          <w:rFonts w:ascii="Times New Roman" w:eastAsia="Times New Roman" w:hAnsi="Times New Roman" w:cs="Times New Roman"/>
          <w:color w:val="000000" w:themeColor="text1"/>
          <w:kern w:val="36"/>
          <w:sz w:val="24"/>
          <w:szCs w:val="24"/>
          <w:lang w:eastAsia="ru-RU"/>
        </w:rPr>
        <w:t xml:space="preserve"> 2012. </w:t>
      </w:r>
      <w:r w:rsidR="000B0EB4" w:rsidRPr="00903608">
        <w:rPr>
          <w:rFonts w:ascii="Times New Roman" w:eastAsia="Times New Roman" w:hAnsi="Times New Roman" w:cs="Times New Roman"/>
          <w:i/>
          <w:color w:val="000000" w:themeColor="text1"/>
          <w:kern w:val="36"/>
          <w:sz w:val="24"/>
          <w:szCs w:val="24"/>
          <w:lang w:eastAsia="ru-RU"/>
        </w:rPr>
        <w:t>Русский язык как иностранный в истории становления европейского образа России.</w:t>
      </w:r>
      <w:r w:rsidR="000B0EB4" w:rsidRPr="000B0EB4">
        <w:rPr>
          <w:rFonts w:ascii="Times New Roman" w:eastAsia="Times New Roman" w:hAnsi="Times New Roman" w:cs="Times New Roman"/>
          <w:color w:val="000000" w:themeColor="text1"/>
          <w:kern w:val="36"/>
          <w:sz w:val="24"/>
          <w:szCs w:val="24"/>
          <w:lang w:eastAsia="ru-RU"/>
        </w:rPr>
        <w:t xml:space="preserve"> Москва</w:t>
      </w:r>
    </w:p>
    <w:p w:rsidR="000B0EB4" w:rsidRPr="000B0EB4" w:rsidRDefault="000B0EB4" w:rsidP="00496673">
      <w:pPr>
        <w:pStyle w:val="ac"/>
        <w:numPr>
          <w:ilvl w:val="0"/>
          <w:numId w:val="40"/>
        </w:numPr>
        <w:spacing w:line="480" w:lineRule="auto"/>
        <w:ind w:firstLine="709"/>
        <w:jc w:val="both"/>
        <w:rPr>
          <w:rFonts w:ascii="Times New Roman" w:hAnsi="Times New Roman" w:cs="Times New Roman"/>
          <w:color w:val="000000" w:themeColor="text1"/>
          <w:sz w:val="24"/>
          <w:szCs w:val="24"/>
        </w:rPr>
      </w:pPr>
      <w:proofErr w:type="spellStart"/>
      <w:r w:rsidRPr="00903608">
        <w:rPr>
          <w:rFonts w:ascii="Times New Roman" w:hAnsi="Times New Roman" w:cs="Times New Roman"/>
          <w:b/>
          <w:color w:val="000000" w:themeColor="text1"/>
          <w:sz w:val="24"/>
          <w:szCs w:val="24"/>
        </w:rPr>
        <w:t>Ощепков</w:t>
      </w:r>
      <w:proofErr w:type="spellEnd"/>
      <w:r w:rsidRPr="00903608">
        <w:rPr>
          <w:rFonts w:ascii="Times New Roman" w:hAnsi="Times New Roman" w:cs="Times New Roman"/>
          <w:b/>
          <w:color w:val="000000" w:themeColor="text1"/>
          <w:sz w:val="24"/>
          <w:szCs w:val="24"/>
        </w:rPr>
        <w:t xml:space="preserve"> А.Р.</w:t>
      </w:r>
      <w:r w:rsidRPr="000B0EB4">
        <w:rPr>
          <w:rFonts w:ascii="Times New Roman" w:hAnsi="Times New Roman" w:cs="Times New Roman"/>
          <w:color w:val="000000" w:themeColor="text1"/>
          <w:sz w:val="24"/>
          <w:szCs w:val="24"/>
        </w:rPr>
        <w:t xml:space="preserve"> </w:t>
      </w:r>
      <w:r w:rsidR="00903608">
        <w:rPr>
          <w:rFonts w:ascii="Times New Roman" w:hAnsi="Times New Roman" w:cs="Times New Roman"/>
          <w:color w:val="000000" w:themeColor="text1"/>
          <w:sz w:val="24"/>
          <w:szCs w:val="24"/>
        </w:rPr>
        <w:t xml:space="preserve">2010. </w:t>
      </w:r>
      <w:proofErr w:type="spellStart"/>
      <w:r w:rsidRPr="00903608">
        <w:rPr>
          <w:rFonts w:ascii="Times New Roman" w:hAnsi="Times New Roman" w:cs="Times New Roman"/>
          <w:i/>
          <w:color w:val="000000" w:themeColor="text1"/>
          <w:sz w:val="24"/>
          <w:szCs w:val="24"/>
        </w:rPr>
        <w:t>Имагология</w:t>
      </w:r>
      <w:proofErr w:type="spellEnd"/>
      <w:r w:rsidR="00903608">
        <w:rPr>
          <w:rFonts w:ascii="Times New Roman" w:hAnsi="Times New Roman" w:cs="Times New Roman"/>
          <w:color w:val="000000" w:themeColor="text1"/>
          <w:sz w:val="24"/>
          <w:szCs w:val="24"/>
        </w:rPr>
        <w:t xml:space="preserve"> </w:t>
      </w:r>
      <w:r w:rsidRPr="000B0EB4">
        <w:rPr>
          <w:rFonts w:ascii="Times New Roman" w:hAnsi="Times New Roman" w:cs="Times New Roman"/>
          <w:color w:val="000000" w:themeColor="text1"/>
          <w:sz w:val="24"/>
          <w:szCs w:val="24"/>
        </w:rPr>
        <w:t xml:space="preserve">// </w:t>
      </w:r>
      <w:r w:rsidR="00903608">
        <w:rPr>
          <w:rFonts w:ascii="Times New Roman" w:hAnsi="Times New Roman" w:cs="Times New Roman"/>
          <w:color w:val="000000" w:themeColor="text1"/>
          <w:sz w:val="24"/>
          <w:szCs w:val="24"/>
        </w:rPr>
        <w:t>Знание. Понимание. Умение.</w:t>
      </w:r>
    </w:p>
    <w:p w:rsidR="000B0EB4" w:rsidRPr="000B0EB4" w:rsidRDefault="000B0EB4" w:rsidP="00496673">
      <w:pPr>
        <w:pStyle w:val="ac"/>
        <w:numPr>
          <w:ilvl w:val="0"/>
          <w:numId w:val="40"/>
        </w:numPr>
        <w:spacing w:line="480" w:lineRule="auto"/>
        <w:ind w:firstLine="709"/>
        <w:jc w:val="both"/>
        <w:rPr>
          <w:rStyle w:val="num"/>
          <w:rFonts w:ascii="Times New Roman" w:hAnsi="Times New Roman" w:cs="Times New Roman"/>
          <w:color w:val="000000" w:themeColor="text1"/>
          <w:sz w:val="24"/>
          <w:szCs w:val="24"/>
        </w:rPr>
      </w:pPr>
      <w:proofErr w:type="spellStart"/>
      <w:r w:rsidRPr="00903608">
        <w:rPr>
          <w:rFonts w:ascii="Times New Roman" w:hAnsi="Times New Roman" w:cs="Times New Roman"/>
          <w:b/>
          <w:color w:val="000000" w:themeColor="text1"/>
          <w:sz w:val="24"/>
          <w:szCs w:val="24"/>
        </w:rPr>
        <w:t>Папилова</w:t>
      </w:r>
      <w:proofErr w:type="spellEnd"/>
      <w:r w:rsidRPr="00903608">
        <w:rPr>
          <w:rFonts w:ascii="Times New Roman" w:hAnsi="Times New Roman" w:cs="Times New Roman"/>
          <w:b/>
          <w:color w:val="000000" w:themeColor="text1"/>
          <w:sz w:val="24"/>
          <w:szCs w:val="24"/>
        </w:rPr>
        <w:t xml:space="preserve"> Е.В.</w:t>
      </w:r>
      <w:r w:rsidR="00903608">
        <w:rPr>
          <w:rFonts w:ascii="Times New Roman" w:hAnsi="Times New Roman" w:cs="Times New Roman"/>
          <w:color w:val="000000" w:themeColor="text1"/>
          <w:sz w:val="24"/>
          <w:szCs w:val="24"/>
        </w:rPr>
        <w:t xml:space="preserve"> 2011.</w:t>
      </w:r>
      <w:r w:rsidR="00505C55">
        <w:rPr>
          <w:rFonts w:ascii="Times New Roman" w:hAnsi="Times New Roman" w:cs="Times New Roman"/>
          <w:color w:val="000000" w:themeColor="text1"/>
          <w:sz w:val="24"/>
          <w:szCs w:val="24"/>
        </w:rPr>
        <w:t xml:space="preserve"> </w:t>
      </w:r>
      <w:proofErr w:type="spellStart"/>
      <w:r w:rsidRPr="00903608">
        <w:rPr>
          <w:rFonts w:ascii="Times New Roman" w:hAnsi="Times New Roman" w:cs="Times New Roman"/>
          <w:i/>
          <w:color w:val="000000" w:themeColor="text1"/>
          <w:sz w:val="24"/>
          <w:szCs w:val="24"/>
        </w:rPr>
        <w:t>Имагология</w:t>
      </w:r>
      <w:proofErr w:type="spellEnd"/>
      <w:r w:rsidRPr="00903608">
        <w:rPr>
          <w:rFonts w:ascii="Times New Roman" w:hAnsi="Times New Roman" w:cs="Times New Roman"/>
          <w:i/>
          <w:color w:val="000000" w:themeColor="text1"/>
          <w:sz w:val="24"/>
          <w:szCs w:val="24"/>
        </w:rPr>
        <w:t xml:space="preserve"> как гуманитарная дисциплина</w:t>
      </w:r>
      <w:r w:rsidRPr="000B0EB4">
        <w:rPr>
          <w:rFonts w:ascii="Times New Roman" w:hAnsi="Times New Roman" w:cs="Times New Roman"/>
          <w:color w:val="000000" w:themeColor="text1"/>
          <w:sz w:val="24"/>
          <w:szCs w:val="24"/>
        </w:rPr>
        <w:t xml:space="preserve"> // </w:t>
      </w:r>
      <w:hyperlink r:id="rId12" w:history="1">
        <w:r w:rsidRPr="000B0EB4">
          <w:rPr>
            <w:rStyle w:val="a5"/>
            <w:rFonts w:ascii="Times New Roman" w:hAnsi="Times New Roman" w:cs="Times New Roman"/>
            <w:color w:val="000000" w:themeColor="text1"/>
            <w:sz w:val="24"/>
            <w:szCs w:val="24"/>
            <w:u w:val="none"/>
          </w:rPr>
          <w:t>Вестник Московского государственного гуманитарного университета им. М.А. Шолохова. Филологические науки</w:t>
        </w:r>
      </w:hyperlink>
      <w:r w:rsidRPr="000B0EB4">
        <w:rPr>
          <w:rFonts w:ascii="Times New Roman" w:hAnsi="Times New Roman" w:cs="Times New Roman"/>
          <w:color w:val="000000" w:themeColor="text1"/>
          <w:sz w:val="24"/>
          <w:szCs w:val="24"/>
        </w:rPr>
        <w:t xml:space="preserve">, </w:t>
      </w:r>
      <w:proofErr w:type="spellStart"/>
      <w:r w:rsidRPr="000B0EB4">
        <w:rPr>
          <w:rStyle w:val="edition"/>
          <w:rFonts w:ascii="Times New Roman" w:hAnsi="Times New Roman" w:cs="Times New Roman"/>
          <w:color w:val="000000" w:themeColor="text1"/>
          <w:sz w:val="24"/>
          <w:szCs w:val="24"/>
        </w:rPr>
        <w:t>вып</w:t>
      </w:r>
      <w:proofErr w:type="spellEnd"/>
      <w:r w:rsidRPr="000B0EB4">
        <w:rPr>
          <w:rStyle w:val="edition"/>
          <w:rFonts w:ascii="Times New Roman" w:hAnsi="Times New Roman" w:cs="Times New Roman"/>
          <w:color w:val="000000" w:themeColor="text1"/>
          <w:sz w:val="24"/>
          <w:szCs w:val="24"/>
        </w:rPr>
        <w:t xml:space="preserve">. </w:t>
      </w:r>
      <w:r w:rsidRPr="000B0EB4">
        <w:rPr>
          <w:rStyle w:val="num"/>
          <w:rFonts w:ascii="Times New Roman" w:hAnsi="Times New Roman" w:cs="Times New Roman"/>
          <w:color w:val="000000" w:themeColor="text1"/>
          <w:sz w:val="24"/>
          <w:szCs w:val="24"/>
        </w:rPr>
        <w:t>№ 4, стр. 31-40.</w:t>
      </w:r>
    </w:p>
    <w:p w:rsidR="009553FB" w:rsidRPr="000B0EB4" w:rsidRDefault="009553FB" w:rsidP="00505C55">
      <w:pPr>
        <w:pStyle w:val="ac"/>
        <w:spacing w:line="480" w:lineRule="auto"/>
        <w:ind w:left="1429"/>
        <w:jc w:val="both"/>
        <w:rPr>
          <w:rFonts w:ascii="Times New Roman" w:hAnsi="Times New Roman" w:cs="Times New Roman"/>
          <w:color w:val="000000" w:themeColor="text1"/>
          <w:sz w:val="24"/>
          <w:szCs w:val="24"/>
        </w:rPr>
      </w:pPr>
    </w:p>
    <w:sectPr w:rsidR="009553FB" w:rsidRPr="000B0EB4" w:rsidSect="00505C55">
      <w:footerReference w:type="default" r:id="rId13"/>
      <w:footerReference w:type="first" r:id="rId14"/>
      <w:pgSz w:w="11906" w:h="16838"/>
      <w:pgMar w:top="1134" w:right="849" w:bottom="1134" w:left="1276"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87" w:rsidRDefault="00C27887" w:rsidP="004A337B">
      <w:r>
        <w:separator/>
      </w:r>
    </w:p>
  </w:endnote>
  <w:endnote w:type="continuationSeparator" w:id="0">
    <w:p w:rsidR="00C27887" w:rsidRDefault="00C27887" w:rsidP="004A3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0D" w:rsidRDefault="0088600D" w:rsidP="00496673">
    <w:pPr>
      <w:pStyle w:val="aa"/>
    </w:pPr>
  </w:p>
  <w:p w:rsidR="0088600D" w:rsidRDefault="0088600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B6" w:rsidRDefault="00EF4DB6">
    <w:pPr>
      <w:pStyle w:val="aa"/>
    </w:pPr>
    <w:r>
      <w:t xml:space="preserve"> </w:t>
    </w:r>
  </w:p>
  <w:p w:rsidR="00EF4DB6" w:rsidRDefault="00EF4D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87" w:rsidRDefault="00C27887" w:rsidP="004A337B">
      <w:r>
        <w:separator/>
      </w:r>
    </w:p>
  </w:footnote>
  <w:footnote w:type="continuationSeparator" w:id="0">
    <w:p w:rsidR="00C27887" w:rsidRDefault="00C27887" w:rsidP="004A3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528"/>
    <w:multiLevelType w:val="hybridMultilevel"/>
    <w:tmpl w:val="5D2C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3"/>
    <w:multiLevelType w:val="hybridMultilevel"/>
    <w:tmpl w:val="B8287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8E050D"/>
    <w:multiLevelType w:val="hybridMultilevel"/>
    <w:tmpl w:val="005C0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81234"/>
    <w:multiLevelType w:val="hybridMultilevel"/>
    <w:tmpl w:val="2BDE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96B0F"/>
    <w:multiLevelType w:val="hybridMultilevel"/>
    <w:tmpl w:val="BFB4E5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E6085F"/>
    <w:multiLevelType w:val="hybridMultilevel"/>
    <w:tmpl w:val="A2D408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764B19"/>
    <w:multiLevelType w:val="hybridMultilevel"/>
    <w:tmpl w:val="4962C5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22BE2"/>
    <w:multiLevelType w:val="hybridMultilevel"/>
    <w:tmpl w:val="63B464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22400E3"/>
    <w:multiLevelType w:val="hybridMultilevel"/>
    <w:tmpl w:val="6A70A23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8E4641F"/>
    <w:multiLevelType w:val="hybridMultilevel"/>
    <w:tmpl w:val="A7FAA8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A7E63B5"/>
    <w:multiLevelType w:val="hybridMultilevel"/>
    <w:tmpl w:val="B0AE7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0751F"/>
    <w:multiLevelType w:val="hybridMultilevel"/>
    <w:tmpl w:val="CA0CE5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8F569F"/>
    <w:multiLevelType w:val="hybridMultilevel"/>
    <w:tmpl w:val="BB1CB3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08B014C"/>
    <w:multiLevelType w:val="hybridMultilevel"/>
    <w:tmpl w:val="E5DA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21FE2"/>
    <w:multiLevelType w:val="hybridMultilevel"/>
    <w:tmpl w:val="AA32CC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2E4076"/>
    <w:multiLevelType w:val="hybridMultilevel"/>
    <w:tmpl w:val="B6D0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87139"/>
    <w:multiLevelType w:val="hybridMultilevel"/>
    <w:tmpl w:val="9C643CDC"/>
    <w:lvl w:ilvl="0" w:tplc="66BE1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1C2055"/>
    <w:multiLevelType w:val="hybridMultilevel"/>
    <w:tmpl w:val="20B0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E2ED7"/>
    <w:multiLevelType w:val="hybridMultilevel"/>
    <w:tmpl w:val="5312396A"/>
    <w:lvl w:ilvl="0" w:tplc="17B03C70">
      <w:start w:val="1"/>
      <w:numFmt w:val="decimal"/>
      <w:lvlText w:val="%1."/>
      <w:lvlJc w:val="left"/>
      <w:pPr>
        <w:ind w:left="720" w:hanging="360"/>
      </w:pPr>
      <w:rPr>
        <w:rFonts w:hint="default"/>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4692B"/>
    <w:multiLevelType w:val="hybridMultilevel"/>
    <w:tmpl w:val="B6D0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15207"/>
    <w:multiLevelType w:val="hybridMultilevel"/>
    <w:tmpl w:val="FCC48086"/>
    <w:lvl w:ilvl="0" w:tplc="FFB08A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39624ED"/>
    <w:multiLevelType w:val="hybridMultilevel"/>
    <w:tmpl w:val="C1046D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4110DAB"/>
    <w:multiLevelType w:val="hybridMultilevel"/>
    <w:tmpl w:val="3AE6E0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0C3F74"/>
    <w:multiLevelType w:val="hybridMultilevel"/>
    <w:tmpl w:val="DEC0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1844E3"/>
    <w:multiLevelType w:val="hybridMultilevel"/>
    <w:tmpl w:val="7460F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B16B4"/>
    <w:multiLevelType w:val="hybridMultilevel"/>
    <w:tmpl w:val="51BC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C5302B"/>
    <w:multiLevelType w:val="multilevel"/>
    <w:tmpl w:val="46A200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F6360B3"/>
    <w:multiLevelType w:val="hybridMultilevel"/>
    <w:tmpl w:val="16202A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04E7A"/>
    <w:multiLevelType w:val="hybridMultilevel"/>
    <w:tmpl w:val="8DFEC2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24483"/>
    <w:multiLevelType w:val="hybridMultilevel"/>
    <w:tmpl w:val="1A3E19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B3CDB"/>
    <w:multiLevelType w:val="hybridMultilevel"/>
    <w:tmpl w:val="FD64A678"/>
    <w:lvl w:ilvl="0" w:tplc="432E9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F24A94"/>
    <w:multiLevelType w:val="hybridMultilevel"/>
    <w:tmpl w:val="54A25E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E4F50"/>
    <w:multiLevelType w:val="hybridMultilevel"/>
    <w:tmpl w:val="F6A248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A024461"/>
    <w:multiLevelType w:val="hybridMultilevel"/>
    <w:tmpl w:val="A44C6C1E"/>
    <w:lvl w:ilvl="0" w:tplc="FA7E3A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BE40821"/>
    <w:multiLevelType w:val="hybridMultilevel"/>
    <w:tmpl w:val="F1C0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A30FD"/>
    <w:multiLevelType w:val="hybridMultilevel"/>
    <w:tmpl w:val="268E5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EA6253"/>
    <w:multiLevelType w:val="hybridMultilevel"/>
    <w:tmpl w:val="8D3E2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5272E3"/>
    <w:multiLevelType w:val="multilevel"/>
    <w:tmpl w:val="A27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77542E"/>
    <w:multiLevelType w:val="multilevel"/>
    <w:tmpl w:val="4AE486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6F0639F"/>
    <w:multiLevelType w:val="multilevel"/>
    <w:tmpl w:val="36E427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14B21BF"/>
    <w:multiLevelType w:val="hybridMultilevel"/>
    <w:tmpl w:val="A6966E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4FA5EE3"/>
    <w:multiLevelType w:val="hybridMultilevel"/>
    <w:tmpl w:val="8D9AD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B857718"/>
    <w:multiLevelType w:val="hybridMultilevel"/>
    <w:tmpl w:val="DEAC1924"/>
    <w:lvl w:ilvl="0" w:tplc="936E6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3"/>
  </w:num>
  <w:num w:numId="3">
    <w:abstractNumId w:val="0"/>
  </w:num>
  <w:num w:numId="4">
    <w:abstractNumId w:val="16"/>
  </w:num>
  <w:num w:numId="5">
    <w:abstractNumId w:val="30"/>
  </w:num>
  <w:num w:numId="6">
    <w:abstractNumId w:val="42"/>
  </w:num>
  <w:num w:numId="7">
    <w:abstractNumId w:val="20"/>
  </w:num>
  <w:num w:numId="8">
    <w:abstractNumId w:val="24"/>
  </w:num>
  <w:num w:numId="9">
    <w:abstractNumId w:val="17"/>
  </w:num>
  <w:num w:numId="10">
    <w:abstractNumId w:val="33"/>
  </w:num>
  <w:num w:numId="11">
    <w:abstractNumId w:val="37"/>
  </w:num>
  <w:num w:numId="12">
    <w:abstractNumId w:val="13"/>
  </w:num>
  <w:num w:numId="13">
    <w:abstractNumId w:val="3"/>
  </w:num>
  <w:num w:numId="14">
    <w:abstractNumId w:val="5"/>
  </w:num>
  <w:num w:numId="15">
    <w:abstractNumId w:val="14"/>
  </w:num>
  <w:num w:numId="16">
    <w:abstractNumId w:val="9"/>
  </w:num>
  <w:num w:numId="17">
    <w:abstractNumId w:val="1"/>
  </w:num>
  <w:num w:numId="18">
    <w:abstractNumId w:val="12"/>
  </w:num>
  <w:num w:numId="19">
    <w:abstractNumId w:val="4"/>
  </w:num>
  <w:num w:numId="20">
    <w:abstractNumId w:val="25"/>
  </w:num>
  <w:num w:numId="21">
    <w:abstractNumId w:val="41"/>
  </w:num>
  <w:num w:numId="22">
    <w:abstractNumId w:val="7"/>
  </w:num>
  <w:num w:numId="23">
    <w:abstractNumId w:val="21"/>
  </w:num>
  <w:num w:numId="24">
    <w:abstractNumId w:val="8"/>
  </w:num>
  <w:num w:numId="25">
    <w:abstractNumId w:val="32"/>
  </w:num>
  <w:num w:numId="26">
    <w:abstractNumId w:val="40"/>
  </w:num>
  <w:num w:numId="27">
    <w:abstractNumId w:val="34"/>
  </w:num>
  <w:num w:numId="28">
    <w:abstractNumId w:val="11"/>
  </w:num>
  <w:num w:numId="29">
    <w:abstractNumId w:val="15"/>
  </w:num>
  <w:num w:numId="30">
    <w:abstractNumId w:val="31"/>
  </w:num>
  <w:num w:numId="31">
    <w:abstractNumId w:val="28"/>
  </w:num>
  <w:num w:numId="32">
    <w:abstractNumId w:val="27"/>
  </w:num>
  <w:num w:numId="33">
    <w:abstractNumId w:val="29"/>
  </w:num>
  <w:num w:numId="34">
    <w:abstractNumId w:val="6"/>
  </w:num>
  <w:num w:numId="35">
    <w:abstractNumId w:val="22"/>
  </w:num>
  <w:num w:numId="36">
    <w:abstractNumId w:val="19"/>
  </w:num>
  <w:num w:numId="37">
    <w:abstractNumId w:val="36"/>
  </w:num>
  <w:num w:numId="38">
    <w:abstractNumId w:val="2"/>
  </w:num>
  <w:num w:numId="39">
    <w:abstractNumId w:val="10"/>
  </w:num>
  <w:num w:numId="40">
    <w:abstractNumId w:val="35"/>
  </w:num>
  <w:num w:numId="41">
    <w:abstractNumId w:val="38"/>
  </w:num>
  <w:num w:numId="42">
    <w:abstractNumId w:val="26"/>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213DDB"/>
    <w:rsid w:val="00000F1E"/>
    <w:rsid w:val="00001799"/>
    <w:rsid w:val="00005321"/>
    <w:rsid w:val="00013F2E"/>
    <w:rsid w:val="00020322"/>
    <w:rsid w:val="000556F1"/>
    <w:rsid w:val="00062267"/>
    <w:rsid w:val="0006462A"/>
    <w:rsid w:val="00082701"/>
    <w:rsid w:val="00085259"/>
    <w:rsid w:val="00085CC5"/>
    <w:rsid w:val="000A0D91"/>
    <w:rsid w:val="000B0EB4"/>
    <w:rsid w:val="000B18B4"/>
    <w:rsid w:val="000B205C"/>
    <w:rsid w:val="000C33B6"/>
    <w:rsid w:val="000C384B"/>
    <w:rsid w:val="000D10CF"/>
    <w:rsid w:val="000D3049"/>
    <w:rsid w:val="000E161E"/>
    <w:rsid w:val="000E6AB3"/>
    <w:rsid w:val="000F6640"/>
    <w:rsid w:val="00102C3C"/>
    <w:rsid w:val="00103464"/>
    <w:rsid w:val="00105ED7"/>
    <w:rsid w:val="001155A8"/>
    <w:rsid w:val="001204B7"/>
    <w:rsid w:val="0012159A"/>
    <w:rsid w:val="001362BD"/>
    <w:rsid w:val="00144B88"/>
    <w:rsid w:val="00153EB9"/>
    <w:rsid w:val="0015519B"/>
    <w:rsid w:val="001661B2"/>
    <w:rsid w:val="00166B6E"/>
    <w:rsid w:val="00166B94"/>
    <w:rsid w:val="0018277F"/>
    <w:rsid w:val="001947C8"/>
    <w:rsid w:val="0019695D"/>
    <w:rsid w:val="001A1670"/>
    <w:rsid w:val="001C3213"/>
    <w:rsid w:val="001D1887"/>
    <w:rsid w:val="001E02CB"/>
    <w:rsid w:val="001E14FC"/>
    <w:rsid w:val="00213DDB"/>
    <w:rsid w:val="00214BAA"/>
    <w:rsid w:val="00251CAD"/>
    <w:rsid w:val="002865F5"/>
    <w:rsid w:val="002979CC"/>
    <w:rsid w:val="002B1F40"/>
    <w:rsid w:val="002D006F"/>
    <w:rsid w:val="00305F07"/>
    <w:rsid w:val="00310818"/>
    <w:rsid w:val="00317C9C"/>
    <w:rsid w:val="00320DF9"/>
    <w:rsid w:val="003310F0"/>
    <w:rsid w:val="00333782"/>
    <w:rsid w:val="00340058"/>
    <w:rsid w:val="00343946"/>
    <w:rsid w:val="00343C52"/>
    <w:rsid w:val="003444AC"/>
    <w:rsid w:val="00363A07"/>
    <w:rsid w:val="003658D9"/>
    <w:rsid w:val="0037716E"/>
    <w:rsid w:val="00383DB2"/>
    <w:rsid w:val="00386C0C"/>
    <w:rsid w:val="00391AD2"/>
    <w:rsid w:val="00394443"/>
    <w:rsid w:val="003B0236"/>
    <w:rsid w:val="003C397F"/>
    <w:rsid w:val="003C58D1"/>
    <w:rsid w:val="003D1349"/>
    <w:rsid w:val="003D35BC"/>
    <w:rsid w:val="003D62A4"/>
    <w:rsid w:val="003D75B2"/>
    <w:rsid w:val="003F2853"/>
    <w:rsid w:val="003F7D5D"/>
    <w:rsid w:val="00405AA6"/>
    <w:rsid w:val="00432BD2"/>
    <w:rsid w:val="0044179A"/>
    <w:rsid w:val="00447CD6"/>
    <w:rsid w:val="00450693"/>
    <w:rsid w:val="004600CA"/>
    <w:rsid w:val="00470775"/>
    <w:rsid w:val="00484967"/>
    <w:rsid w:val="0048750D"/>
    <w:rsid w:val="00491211"/>
    <w:rsid w:val="00496673"/>
    <w:rsid w:val="004A337B"/>
    <w:rsid w:val="004B19DE"/>
    <w:rsid w:val="004C110E"/>
    <w:rsid w:val="004D24AA"/>
    <w:rsid w:val="004E2872"/>
    <w:rsid w:val="004F2812"/>
    <w:rsid w:val="004F7C3C"/>
    <w:rsid w:val="00505C55"/>
    <w:rsid w:val="00507E31"/>
    <w:rsid w:val="00513AEB"/>
    <w:rsid w:val="00535223"/>
    <w:rsid w:val="0054010F"/>
    <w:rsid w:val="00540B15"/>
    <w:rsid w:val="005552B4"/>
    <w:rsid w:val="00564B4B"/>
    <w:rsid w:val="00572A13"/>
    <w:rsid w:val="00573E10"/>
    <w:rsid w:val="00576FBD"/>
    <w:rsid w:val="00585527"/>
    <w:rsid w:val="005A1573"/>
    <w:rsid w:val="005B61D2"/>
    <w:rsid w:val="005D645D"/>
    <w:rsid w:val="005F6C1F"/>
    <w:rsid w:val="00613C10"/>
    <w:rsid w:val="006208EC"/>
    <w:rsid w:val="00643FB8"/>
    <w:rsid w:val="006548EC"/>
    <w:rsid w:val="00674FD6"/>
    <w:rsid w:val="006A0D13"/>
    <w:rsid w:val="006C2312"/>
    <w:rsid w:val="006C28A6"/>
    <w:rsid w:val="006E1066"/>
    <w:rsid w:val="006E7948"/>
    <w:rsid w:val="006F2CA6"/>
    <w:rsid w:val="006F4DBC"/>
    <w:rsid w:val="006F6073"/>
    <w:rsid w:val="0070149B"/>
    <w:rsid w:val="00713FB6"/>
    <w:rsid w:val="007143B8"/>
    <w:rsid w:val="00774ABE"/>
    <w:rsid w:val="007801EE"/>
    <w:rsid w:val="007833C4"/>
    <w:rsid w:val="00784A7A"/>
    <w:rsid w:val="00791BD1"/>
    <w:rsid w:val="007935D0"/>
    <w:rsid w:val="0079530B"/>
    <w:rsid w:val="007A0140"/>
    <w:rsid w:val="007A1D99"/>
    <w:rsid w:val="007A2972"/>
    <w:rsid w:val="007D0F84"/>
    <w:rsid w:val="00807598"/>
    <w:rsid w:val="00813A05"/>
    <w:rsid w:val="00815395"/>
    <w:rsid w:val="008214E4"/>
    <w:rsid w:val="00827B13"/>
    <w:rsid w:val="008747D3"/>
    <w:rsid w:val="00880AF0"/>
    <w:rsid w:val="0088600D"/>
    <w:rsid w:val="008A47C7"/>
    <w:rsid w:val="008A58E8"/>
    <w:rsid w:val="008B1D71"/>
    <w:rsid w:val="008D4441"/>
    <w:rsid w:val="008F093B"/>
    <w:rsid w:val="008F3CD9"/>
    <w:rsid w:val="00903608"/>
    <w:rsid w:val="00903C5F"/>
    <w:rsid w:val="00907A12"/>
    <w:rsid w:val="00910F58"/>
    <w:rsid w:val="00926D7A"/>
    <w:rsid w:val="0094636E"/>
    <w:rsid w:val="009553FB"/>
    <w:rsid w:val="00973927"/>
    <w:rsid w:val="009B5D4E"/>
    <w:rsid w:val="009C025C"/>
    <w:rsid w:val="009D001A"/>
    <w:rsid w:val="009D0047"/>
    <w:rsid w:val="009D41D3"/>
    <w:rsid w:val="009E6DE6"/>
    <w:rsid w:val="009F5A50"/>
    <w:rsid w:val="00A272A3"/>
    <w:rsid w:val="00A36DFA"/>
    <w:rsid w:val="00A415EC"/>
    <w:rsid w:val="00A75684"/>
    <w:rsid w:val="00A94462"/>
    <w:rsid w:val="00A9572F"/>
    <w:rsid w:val="00AA37A9"/>
    <w:rsid w:val="00AA7309"/>
    <w:rsid w:val="00AD2162"/>
    <w:rsid w:val="00AD30DD"/>
    <w:rsid w:val="00AD56CB"/>
    <w:rsid w:val="00AD7C15"/>
    <w:rsid w:val="00AF2856"/>
    <w:rsid w:val="00AF708D"/>
    <w:rsid w:val="00AF77AC"/>
    <w:rsid w:val="00B112C1"/>
    <w:rsid w:val="00B12DE6"/>
    <w:rsid w:val="00B3141B"/>
    <w:rsid w:val="00B329EE"/>
    <w:rsid w:val="00B45F6E"/>
    <w:rsid w:val="00B56636"/>
    <w:rsid w:val="00B630EA"/>
    <w:rsid w:val="00B632C7"/>
    <w:rsid w:val="00B72502"/>
    <w:rsid w:val="00B829B9"/>
    <w:rsid w:val="00B9468A"/>
    <w:rsid w:val="00BB0965"/>
    <w:rsid w:val="00BB1B9D"/>
    <w:rsid w:val="00BB4B3B"/>
    <w:rsid w:val="00BB72B1"/>
    <w:rsid w:val="00BF1118"/>
    <w:rsid w:val="00C14D6B"/>
    <w:rsid w:val="00C27887"/>
    <w:rsid w:val="00C4222C"/>
    <w:rsid w:val="00C4353D"/>
    <w:rsid w:val="00C530A8"/>
    <w:rsid w:val="00C56BD6"/>
    <w:rsid w:val="00C57619"/>
    <w:rsid w:val="00C57F4F"/>
    <w:rsid w:val="00C61941"/>
    <w:rsid w:val="00C6652D"/>
    <w:rsid w:val="00C7368C"/>
    <w:rsid w:val="00C7395E"/>
    <w:rsid w:val="00C74545"/>
    <w:rsid w:val="00C76439"/>
    <w:rsid w:val="00CA7AB4"/>
    <w:rsid w:val="00CB31C3"/>
    <w:rsid w:val="00CB3628"/>
    <w:rsid w:val="00CC1408"/>
    <w:rsid w:val="00CD6317"/>
    <w:rsid w:val="00CF390E"/>
    <w:rsid w:val="00D010BD"/>
    <w:rsid w:val="00D02345"/>
    <w:rsid w:val="00D025BD"/>
    <w:rsid w:val="00D1149E"/>
    <w:rsid w:val="00D4410D"/>
    <w:rsid w:val="00D57D98"/>
    <w:rsid w:val="00D62F66"/>
    <w:rsid w:val="00DA0FCA"/>
    <w:rsid w:val="00DA51F3"/>
    <w:rsid w:val="00DF444F"/>
    <w:rsid w:val="00DF48C9"/>
    <w:rsid w:val="00DF5B6C"/>
    <w:rsid w:val="00DF6E78"/>
    <w:rsid w:val="00E14DF8"/>
    <w:rsid w:val="00E4156B"/>
    <w:rsid w:val="00E520A3"/>
    <w:rsid w:val="00E65F1F"/>
    <w:rsid w:val="00E674B8"/>
    <w:rsid w:val="00E71B0B"/>
    <w:rsid w:val="00E7323F"/>
    <w:rsid w:val="00E85A87"/>
    <w:rsid w:val="00E87DDC"/>
    <w:rsid w:val="00EA7E6D"/>
    <w:rsid w:val="00EF4DB6"/>
    <w:rsid w:val="00EF5001"/>
    <w:rsid w:val="00F06757"/>
    <w:rsid w:val="00F07711"/>
    <w:rsid w:val="00F22E72"/>
    <w:rsid w:val="00F243B9"/>
    <w:rsid w:val="00F40BD3"/>
    <w:rsid w:val="00F71F8C"/>
    <w:rsid w:val="00F84135"/>
    <w:rsid w:val="00F9091C"/>
    <w:rsid w:val="00F92424"/>
    <w:rsid w:val="00F9332E"/>
    <w:rsid w:val="00F93EA9"/>
    <w:rsid w:val="00FC2D09"/>
    <w:rsid w:val="00FE4F41"/>
    <w:rsid w:val="00FF77BE"/>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22"/>
  </w:style>
  <w:style w:type="paragraph" w:styleId="1">
    <w:name w:val="heading 1"/>
    <w:basedOn w:val="a"/>
    <w:next w:val="a"/>
    <w:link w:val="10"/>
    <w:uiPriority w:val="9"/>
    <w:qFormat/>
    <w:rsid w:val="00020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0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03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03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032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032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032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032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03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032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535223"/>
  </w:style>
  <w:style w:type="character" w:styleId="a3">
    <w:name w:val="Strong"/>
    <w:basedOn w:val="a0"/>
    <w:uiPriority w:val="22"/>
    <w:qFormat/>
    <w:rsid w:val="00020322"/>
    <w:rPr>
      <w:b/>
      <w:bCs/>
    </w:rPr>
  </w:style>
  <w:style w:type="paragraph" w:styleId="a4">
    <w:name w:val="Normal (Web)"/>
    <w:basedOn w:val="a"/>
    <w:uiPriority w:val="99"/>
    <w:unhideWhenUsed/>
    <w:rsid w:val="0053522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35223"/>
    <w:rPr>
      <w:color w:val="0000FF"/>
      <w:u w:val="single"/>
    </w:rPr>
  </w:style>
  <w:style w:type="paragraph" w:customStyle="1" w:styleId="titrrouge">
    <w:name w:val="titr_rouge"/>
    <w:basedOn w:val="a"/>
    <w:rsid w:val="0053522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exte2">
    <w:name w:val="texte2"/>
    <w:basedOn w:val="a0"/>
    <w:rsid w:val="00535223"/>
  </w:style>
  <w:style w:type="character" w:customStyle="1" w:styleId="greenbullet">
    <w:name w:val="greenbullet"/>
    <w:basedOn w:val="a0"/>
    <w:rsid w:val="00535223"/>
  </w:style>
  <w:style w:type="character" w:customStyle="1" w:styleId="titre">
    <w:name w:val="titre"/>
    <w:basedOn w:val="a0"/>
    <w:rsid w:val="00535223"/>
  </w:style>
  <w:style w:type="character" w:customStyle="1" w:styleId="redtexte">
    <w:name w:val="redtexte"/>
    <w:basedOn w:val="a0"/>
    <w:rsid w:val="00535223"/>
  </w:style>
  <w:style w:type="character" w:customStyle="1" w:styleId="orangebullet">
    <w:name w:val="orangebullet"/>
    <w:basedOn w:val="a0"/>
    <w:rsid w:val="00535223"/>
  </w:style>
  <w:style w:type="character" w:customStyle="1" w:styleId="redbullet">
    <w:name w:val="redbullet"/>
    <w:basedOn w:val="a0"/>
    <w:rsid w:val="00535223"/>
  </w:style>
  <w:style w:type="character" w:customStyle="1" w:styleId="minigreenbullet">
    <w:name w:val="minigreenbullet"/>
    <w:basedOn w:val="a0"/>
    <w:rsid w:val="00535223"/>
  </w:style>
  <w:style w:type="character" w:customStyle="1" w:styleId="miniredbullet">
    <w:name w:val="miniredbullet"/>
    <w:basedOn w:val="a0"/>
    <w:rsid w:val="00535223"/>
  </w:style>
  <w:style w:type="paragraph" w:styleId="a6">
    <w:name w:val="Balloon Text"/>
    <w:basedOn w:val="a"/>
    <w:link w:val="a7"/>
    <w:uiPriority w:val="99"/>
    <w:semiHidden/>
    <w:unhideWhenUsed/>
    <w:rsid w:val="00535223"/>
    <w:rPr>
      <w:rFonts w:ascii="Tahoma" w:hAnsi="Tahoma" w:cs="Tahoma"/>
      <w:sz w:val="16"/>
      <w:szCs w:val="16"/>
    </w:rPr>
  </w:style>
  <w:style w:type="character" w:customStyle="1" w:styleId="a7">
    <w:name w:val="Текст выноски Знак"/>
    <w:basedOn w:val="a0"/>
    <w:link w:val="a6"/>
    <w:uiPriority w:val="99"/>
    <w:semiHidden/>
    <w:rsid w:val="00535223"/>
    <w:rPr>
      <w:rFonts w:ascii="Tahoma" w:hAnsi="Tahoma" w:cs="Tahoma"/>
      <w:sz w:val="16"/>
      <w:szCs w:val="16"/>
      <w:lang w:val="en-GB"/>
    </w:rPr>
  </w:style>
  <w:style w:type="paragraph" w:styleId="a8">
    <w:name w:val="header"/>
    <w:basedOn w:val="a"/>
    <w:link w:val="a9"/>
    <w:uiPriority w:val="99"/>
    <w:unhideWhenUsed/>
    <w:rsid w:val="004A337B"/>
    <w:pPr>
      <w:tabs>
        <w:tab w:val="center" w:pos="4677"/>
        <w:tab w:val="right" w:pos="9355"/>
      </w:tabs>
    </w:pPr>
  </w:style>
  <w:style w:type="character" w:customStyle="1" w:styleId="a9">
    <w:name w:val="Верхний колонтитул Знак"/>
    <w:basedOn w:val="a0"/>
    <w:link w:val="a8"/>
    <w:uiPriority w:val="99"/>
    <w:rsid w:val="004A337B"/>
    <w:rPr>
      <w:lang w:val="en-GB"/>
    </w:rPr>
  </w:style>
  <w:style w:type="paragraph" w:styleId="aa">
    <w:name w:val="footer"/>
    <w:basedOn w:val="a"/>
    <w:link w:val="ab"/>
    <w:uiPriority w:val="99"/>
    <w:unhideWhenUsed/>
    <w:rsid w:val="004A337B"/>
    <w:pPr>
      <w:tabs>
        <w:tab w:val="center" w:pos="4677"/>
        <w:tab w:val="right" w:pos="9355"/>
      </w:tabs>
    </w:pPr>
  </w:style>
  <w:style w:type="character" w:customStyle="1" w:styleId="ab">
    <w:name w:val="Нижний колонтитул Знак"/>
    <w:basedOn w:val="a0"/>
    <w:link w:val="aa"/>
    <w:uiPriority w:val="99"/>
    <w:rsid w:val="004A337B"/>
    <w:rPr>
      <w:lang w:val="en-GB"/>
    </w:rPr>
  </w:style>
  <w:style w:type="paragraph" w:styleId="ac">
    <w:name w:val="List Paragraph"/>
    <w:basedOn w:val="a"/>
    <w:uiPriority w:val="34"/>
    <w:qFormat/>
    <w:rsid w:val="00020322"/>
    <w:pPr>
      <w:ind w:left="720"/>
      <w:contextualSpacing/>
    </w:pPr>
  </w:style>
  <w:style w:type="paragraph" w:styleId="ad">
    <w:name w:val="No Spacing"/>
    <w:link w:val="ae"/>
    <w:uiPriority w:val="1"/>
    <w:qFormat/>
    <w:rsid w:val="00020322"/>
  </w:style>
  <w:style w:type="character" w:customStyle="1" w:styleId="10">
    <w:name w:val="Заголовок 1 Знак"/>
    <w:basedOn w:val="a0"/>
    <w:link w:val="1"/>
    <w:uiPriority w:val="9"/>
    <w:rsid w:val="00020322"/>
    <w:rPr>
      <w:rFonts w:asciiTheme="majorHAnsi" w:eastAsiaTheme="majorEastAsia" w:hAnsiTheme="majorHAnsi" w:cstheme="majorBidi"/>
      <w:b/>
      <w:bCs/>
      <w:color w:val="365F91" w:themeColor="accent1" w:themeShade="BF"/>
      <w:sz w:val="28"/>
      <w:szCs w:val="28"/>
    </w:rPr>
  </w:style>
  <w:style w:type="character" w:customStyle="1" w:styleId="edition">
    <w:name w:val="edition"/>
    <w:basedOn w:val="a0"/>
    <w:rsid w:val="00DF48C9"/>
  </w:style>
  <w:style w:type="character" w:customStyle="1" w:styleId="num">
    <w:name w:val="num"/>
    <w:basedOn w:val="a0"/>
    <w:rsid w:val="00DF48C9"/>
  </w:style>
  <w:style w:type="character" w:styleId="af">
    <w:name w:val="annotation reference"/>
    <w:basedOn w:val="a0"/>
    <w:uiPriority w:val="99"/>
    <w:semiHidden/>
    <w:unhideWhenUsed/>
    <w:rsid w:val="00C61941"/>
    <w:rPr>
      <w:sz w:val="18"/>
      <w:szCs w:val="18"/>
    </w:rPr>
  </w:style>
  <w:style w:type="paragraph" w:styleId="af0">
    <w:name w:val="annotation text"/>
    <w:basedOn w:val="a"/>
    <w:link w:val="af1"/>
    <w:uiPriority w:val="99"/>
    <w:semiHidden/>
    <w:unhideWhenUsed/>
    <w:rsid w:val="00C61941"/>
    <w:rPr>
      <w:sz w:val="24"/>
      <w:szCs w:val="24"/>
    </w:rPr>
  </w:style>
  <w:style w:type="character" w:customStyle="1" w:styleId="af1">
    <w:name w:val="Текст примечания Знак"/>
    <w:basedOn w:val="a0"/>
    <w:link w:val="af0"/>
    <w:uiPriority w:val="99"/>
    <w:semiHidden/>
    <w:rsid w:val="00C61941"/>
    <w:rPr>
      <w:sz w:val="24"/>
      <w:szCs w:val="24"/>
      <w:lang w:val="en-GB"/>
    </w:rPr>
  </w:style>
  <w:style w:type="paragraph" w:styleId="af2">
    <w:name w:val="annotation subject"/>
    <w:basedOn w:val="af0"/>
    <w:next w:val="af0"/>
    <w:link w:val="af3"/>
    <w:uiPriority w:val="99"/>
    <w:semiHidden/>
    <w:unhideWhenUsed/>
    <w:rsid w:val="00C61941"/>
    <w:rPr>
      <w:b/>
      <w:bCs/>
      <w:sz w:val="20"/>
      <w:szCs w:val="20"/>
    </w:rPr>
  </w:style>
  <w:style w:type="character" w:customStyle="1" w:styleId="af3">
    <w:name w:val="Тема примечания Знак"/>
    <w:basedOn w:val="af1"/>
    <w:link w:val="af2"/>
    <w:uiPriority w:val="99"/>
    <w:semiHidden/>
    <w:rsid w:val="00C61941"/>
    <w:rPr>
      <w:b/>
      <w:bCs/>
      <w:sz w:val="20"/>
      <w:szCs w:val="20"/>
      <w:lang w:val="en-GB"/>
    </w:rPr>
  </w:style>
  <w:style w:type="paragraph" w:styleId="af4">
    <w:name w:val="footnote text"/>
    <w:basedOn w:val="a"/>
    <w:link w:val="af5"/>
    <w:uiPriority w:val="99"/>
    <w:semiHidden/>
    <w:unhideWhenUsed/>
    <w:rsid w:val="00CB3628"/>
    <w:rPr>
      <w:sz w:val="20"/>
      <w:szCs w:val="20"/>
    </w:rPr>
  </w:style>
  <w:style w:type="character" w:customStyle="1" w:styleId="af5">
    <w:name w:val="Текст сноски Знак"/>
    <w:basedOn w:val="a0"/>
    <w:link w:val="af4"/>
    <w:uiPriority w:val="99"/>
    <w:semiHidden/>
    <w:rsid w:val="00CB3628"/>
    <w:rPr>
      <w:sz w:val="20"/>
      <w:szCs w:val="20"/>
      <w:lang w:val="en-GB"/>
    </w:rPr>
  </w:style>
  <w:style w:type="character" w:styleId="af6">
    <w:name w:val="footnote reference"/>
    <w:basedOn w:val="a0"/>
    <w:uiPriority w:val="99"/>
    <w:semiHidden/>
    <w:unhideWhenUsed/>
    <w:rsid w:val="00CB3628"/>
    <w:rPr>
      <w:vertAlign w:val="superscript"/>
    </w:rPr>
  </w:style>
  <w:style w:type="paragraph" w:customStyle="1" w:styleId="Style2">
    <w:name w:val="Style2"/>
    <w:basedOn w:val="a"/>
    <w:rsid w:val="00B829B9"/>
    <w:pPr>
      <w:widowControl w:val="0"/>
      <w:autoSpaceDE w:val="0"/>
      <w:autoSpaceDN w:val="0"/>
      <w:adjustRightInd w:val="0"/>
    </w:pPr>
    <w:rPr>
      <w:rFonts w:ascii="Arial" w:eastAsia="Times New Roman" w:hAnsi="Arial" w:cs="Times New Roman"/>
      <w:sz w:val="24"/>
      <w:szCs w:val="24"/>
      <w:lang w:eastAsia="ru-RU"/>
    </w:rPr>
  </w:style>
  <w:style w:type="paragraph" w:customStyle="1" w:styleId="Style5">
    <w:name w:val="Style5"/>
    <w:basedOn w:val="a"/>
    <w:rsid w:val="00B829B9"/>
    <w:pPr>
      <w:widowControl w:val="0"/>
      <w:autoSpaceDE w:val="0"/>
      <w:autoSpaceDN w:val="0"/>
      <w:adjustRightInd w:val="0"/>
    </w:pPr>
    <w:rPr>
      <w:rFonts w:ascii="Arial" w:eastAsia="Times New Roman" w:hAnsi="Arial" w:cs="Times New Roman"/>
      <w:sz w:val="24"/>
      <w:szCs w:val="24"/>
      <w:lang w:eastAsia="ru-RU"/>
    </w:rPr>
  </w:style>
  <w:style w:type="character" w:customStyle="1" w:styleId="FontStyle46">
    <w:name w:val="Font Style46"/>
    <w:basedOn w:val="a0"/>
    <w:rsid w:val="00B829B9"/>
    <w:rPr>
      <w:rFonts w:ascii="Arial" w:hAnsi="Arial" w:cs="Arial"/>
      <w:i/>
      <w:iCs/>
      <w:sz w:val="24"/>
      <w:szCs w:val="24"/>
    </w:rPr>
  </w:style>
  <w:style w:type="character" w:customStyle="1" w:styleId="FontStyle47">
    <w:name w:val="Font Style47"/>
    <w:basedOn w:val="a0"/>
    <w:rsid w:val="00B829B9"/>
    <w:rPr>
      <w:rFonts w:ascii="Arial" w:hAnsi="Arial" w:cs="Arial"/>
      <w:sz w:val="24"/>
      <w:szCs w:val="24"/>
    </w:rPr>
  </w:style>
  <w:style w:type="character" w:customStyle="1" w:styleId="FontStyle50">
    <w:name w:val="Font Style50"/>
    <w:basedOn w:val="a0"/>
    <w:rsid w:val="00B829B9"/>
    <w:rPr>
      <w:rFonts w:ascii="Times New Roman" w:hAnsi="Times New Roman" w:cs="Times New Roman"/>
      <w:b/>
      <w:bCs/>
      <w:sz w:val="18"/>
      <w:szCs w:val="18"/>
    </w:rPr>
  </w:style>
  <w:style w:type="character" w:customStyle="1" w:styleId="20">
    <w:name w:val="Заголовок 2 Знак"/>
    <w:basedOn w:val="a0"/>
    <w:link w:val="2"/>
    <w:uiPriority w:val="9"/>
    <w:rsid w:val="0002032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0203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03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03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03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03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0322"/>
    <w:rPr>
      <w:rFonts w:asciiTheme="majorHAnsi" w:eastAsiaTheme="majorEastAsia" w:hAnsiTheme="majorHAnsi" w:cstheme="majorBidi"/>
      <w:i/>
      <w:iCs/>
      <w:color w:val="404040" w:themeColor="text1" w:themeTint="BF"/>
      <w:sz w:val="20"/>
      <w:szCs w:val="20"/>
    </w:rPr>
  </w:style>
  <w:style w:type="paragraph" w:styleId="af7">
    <w:name w:val="caption"/>
    <w:basedOn w:val="a"/>
    <w:next w:val="a"/>
    <w:uiPriority w:val="35"/>
    <w:semiHidden/>
    <w:unhideWhenUsed/>
    <w:qFormat/>
    <w:rsid w:val="00020322"/>
    <w:rPr>
      <w:b/>
      <w:bCs/>
      <w:color w:val="4F81BD" w:themeColor="accent1"/>
      <w:sz w:val="18"/>
      <w:szCs w:val="18"/>
    </w:rPr>
  </w:style>
  <w:style w:type="paragraph" w:styleId="af8">
    <w:name w:val="Title"/>
    <w:basedOn w:val="a"/>
    <w:next w:val="a"/>
    <w:link w:val="af9"/>
    <w:uiPriority w:val="10"/>
    <w:qFormat/>
    <w:rsid w:val="0002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020322"/>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b"/>
    <w:uiPriority w:val="11"/>
    <w:qFormat/>
    <w:rsid w:val="0002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020322"/>
    <w:rPr>
      <w:rFonts w:asciiTheme="majorHAnsi" w:eastAsiaTheme="majorEastAsia" w:hAnsiTheme="majorHAnsi" w:cstheme="majorBidi"/>
      <w:i/>
      <w:iCs/>
      <w:color w:val="4F81BD" w:themeColor="accent1"/>
      <w:spacing w:val="15"/>
      <w:sz w:val="24"/>
      <w:szCs w:val="24"/>
    </w:rPr>
  </w:style>
  <w:style w:type="character" w:styleId="afc">
    <w:name w:val="Emphasis"/>
    <w:basedOn w:val="a0"/>
    <w:uiPriority w:val="20"/>
    <w:qFormat/>
    <w:rsid w:val="00020322"/>
    <w:rPr>
      <w:i/>
      <w:iCs/>
    </w:rPr>
  </w:style>
  <w:style w:type="paragraph" w:styleId="21">
    <w:name w:val="Quote"/>
    <w:basedOn w:val="a"/>
    <w:next w:val="a"/>
    <w:link w:val="22"/>
    <w:uiPriority w:val="29"/>
    <w:qFormat/>
    <w:rsid w:val="00020322"/>
    <w:rPr>
      <w:i/>
      <w:iCs/>
      <w:color w:val="000000" w:themeColor="text1"/>
    </w:rPr>
  </w:style>
  <w:style w:type="character" w:customStyle="1" w:styleId="22">
    <w:name w:val="Цитата 2 Знак"/>
    <w:basedOn w:val="a0"/>
    <w:link w:val="21"/>
    <w:uiPriority w:val="29"/>
    <w:rsid w:val="00020322"/>
    <w:rPr>
      <w:i/>
      <w:iCs/>
      <w:color w:val="000000" w:themeColor="text1"/>
    </w:rPr>
  </w:style>
  <w:style w:type="paragraph" w:styleId="afd">
    <w:name w:val="Intense Quote"/>
    <w:basedOn w:val="a"/>
    <w:next w:val="a"/>
    <w:link w:val="afe"/>
    <w:uiPriority w:val="30"/>
    <w:qFormat/>
    <w:rsid w:val="00020322"/>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020322"/>
    <w:rPr>
      <w:b/>
      <w:bCs/>
      <w:i/>
      <w:iCs/>
      <w:color w:val="4F81BD" w:themeColor="accent1"/>
    </w:rPr>
  </w:style>
  <w:style w:type="character" w:styleId="aff">
    <w:name w:val="Subtle Emphasis"/>
    <w:basedOn w:val="a0"/>
    <w:uiPriority w:val="19"/>
    <w:qFormat/>
    <w:rsid w:val="00020322"/>
    <w:rPr>
      <w:i/>
      <w:iCs/>
      <w:color w:val="808080" w:themeColor="text1" w:themeTint="7F"/>
    </w:rPr>
  </w:style>
  <w:style w:type="character" w:styleId="aff0">
    <w:name w:val="Intense Emphasis"/>
    <w:basedOn w:val="a0"/>
    <w:uiPriority w:val="21"/>
    <w:qFormat/>
    <w:rsid w:val="00020322"/>
    <w:rPr>
      <w:b/>
      <w:bCs/>
      <w:i/>
      <w:iCs/>
      <w:color w:val="4F81BD" w:themeColor="accent1"/>
    </w:rPr>
  </w:style>
  <w:style w:type="character" w:styleId="aff1">
    <w:name w:val="Subtle Reference"/>
    <w:basedOn w:val="a0"/>
    <w:uiPriority w:val="31"/>
    <w:qFormat/>
    <w:rsid w:val="00020322"/>
    <w:rPr>
      <w:smallCaps/>
      <w:color w:val="C0504D" w:themeColor="accent2"/>
      <w:u w:val="single"/>
    </w:rPr>
  </w:style>
  <w:style w:type="character" w:styleId="aff2">
    <w:name w:val="Intense Reference"/>
    <w:basedOn w:val="a0"/>
    <w:uiPriority w:val="32"/>
    <w:qFormat/>
    <w:rsid w:val="00020322"/>
    <w:rPr>
      <w:b/>
      <w:bCs/>
      <w:smallCaps/>
      <w:color w:val="C0504D" w:themeColor="accent2"/>
      <w:spacing w:val="5"/>
      <w:u w:val="single"/>
    </w:rPr>
  </w:style>
  <w:style w:type="character" w:styleId="aff3">
    <w:name w:val="Book Title"/>
    <w:basedOn w:val="a0"/>
    <w:uiPriority w:val="33"/>
    <w:qFormat/>
    <w:rsid w:val="00020322"/>
    <w:rPr>
      <w:b/>
      <w:bCs/>
      <w:smallCaps/>
      <w:spacing w:val="5"/>
    </w:rPr>
  </w:style>
  <w:style w:type="paragraph" w:styleId="aff4">
    <w:name w:val="TOC Heading"/>
    <w:basedOn w:val="1"/>
    <w:next w:val="a"/>
    <w:uiPriority w:val="39"/>
    <w:unhideWhenUsed/>
    <w:qFormat/>
    <w:rsid w:val="00020322"/>
    <w:pPr>
      <w:outlineLvl w:val="9"/>
    </w:pPr>
  </w:style>
  <w:style w:type="character" w:customStyle="1" w:styleId="FontStyle66">
    <w:name w:val="Font Style66"/>
    <w:basedOn w:val="a0"/>
    <w:rsid w:val="00BB72B1"/>
    <w:rPr>
      <w:rFonts w:ascii="Arial" w:hAnsi="Arial" w:cs="Arial" w:hint="default"/>
      <w:sz w:val="22"/>
      <w:szCs w:val="22"/>
    </w:rPr>
  </w:style>
  <w:style w:type="paragraph" w:styleId="23">
    <w:name w:val="toc 2"/>
    <w:basedOn w:val="a"/>
    <w:next w:val="a"/>
    <w:autoRedefine/>
    <w:uiPriority w:val="39"/>
    <w:unhideWhenUsed/>
    <w:qFormat/>
    <w:rsid w:val="00082701"/>
    <w:pPr>
      <w:spacing w:after="100" w:line="276" w:lineRule="auto"/>
      <w:ind w:left="220"/>
    </w:pPr>
    <w:rPr>
      <w:lang w:eastAsia="ru-RU"/>
    </w:rPr>
  </w:style>
  <w:style w:type="paragraph" w:styleId="11">
    <w:name w:val="toc 1"/>
    <w:basedOn w:val="a"/>
    <w:next w:val="a"/>
    <w:autoRedefine/>
    <w:uiPriority w:val="39"/>
    <w:unhideWhenUsed/>
    <w:qFormat/>
    <w:rsid w:val="00082701"/>
    <w:pPr>
      <w:spacing w:after="100" w:line="276" w:lineRule="auto"/>
    </w:pPr>
    <w:rPr>
      <w:lang w:eastAsia="ru-RU"/>
    </w:rPr>
  </w:style>
  <w:style w:type="paragraph" w:styleId="31">
    <w:name w:val="toc 3"/>
    <w:basedOn w:val="a"/>
    <w:next w:val="a"/>
    <w:autoRedefine/>
    <w:uiPriority w:val="39"/>
    <w:unhideWhenUsed/>
    <w:qFormat/>
    <w:rsid w:val="00082701"/>
    <w:pPr>
      <w:spacing w:after="100" w:line="276" w:lineRule="auto"/>
      <w:ind w:left="440"/>
    </w:pPr>
    <w:rPr>
      <w:lang w:eastAsia="ru-RU"/>
    </w:rPr>
  </w:style>
  <w:style w:type="character" w:customStyle="1" w:styleId="ae">
    <w:name w:val="Без интервала Знак"/>
    <w:basedOn w:val="a0"/>
    <w:link w:val="ad"/>
    <w:uiPriority w:val="1"/>
    <w:rsid w:val="00903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22"/>
  </w:style>
  <w:style w:type="paragraph" w:styleId="1">
    <w:name w:val="heading 1"/>
    <w:basedOn w:val="a"/>
    <w:next w:val="a"/>
    <w:link w:val="10"/>
    <w:uiPriority w:val="9"/>
    <w:qFormat/>
    <w:rsid w:val="00020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0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03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03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032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032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032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032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03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032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535223"/>
  </w:style>
  <w:style w:type="character" w:styleId="a3">
    <w:name w:val="Strong"/>
    <w:basedOn w:val="a0"/>
    <w:uiPriority w:val="22"/>
    <w:qFormat/>
    <w:rsid w:val="00020322"/>
    <w:rPr>
      <w:b/>
      <w:bCs/>
    </w:rPr>
  </w:style>
  <w:style w:type="paragraph" w:styleId="a4">
    <w:name w:val="Normal (Web)"/>
    <w:basedOn w:val="a"/>
    <w:uiPriority w:val="99"/>
    <w:unhideWhenUsed/>
    <w:rsid w:val="0053522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35223"/>
    <w:rPr>
      <w:color w:val="0000FF"/>
      <w:u w:val="single"/>
    </w:rPr>
  </w:style>
  <w:style w:type="paragraph" w:customStyle="1" w:styleId="titrrouge">
    <w:name w:val="titr_rouge"/>
    <w:basedOn w:val="a"/>
    <w:rsid w:val="0053522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exte2">
    <w:name w:val="texte2"/>
    <w:basedOn w:val="a0"/>
    <w:rsid w:val="00535223"/>
  </w:style>
  <w:style w:type="character" w:customStyle="1" w:styleId="greenbullet">
    <w:name w:val="greenbullet"/>
    <w:basedOn w:val="a0"/>
    <w:rsid w:val="00535223"/>
  </w:style>
  <w:style w:type="character" w:customStyle="1" w:styleId="titre">
    <w:name w:val="titre"/>
    <w:basedOn w:val="a0"/>
    <w:rsid w:val="00535223"/>
  </w:style>
  <w:style w:type="character" w:customStyle="1" w:styleId="redtexte">
    <w:name w:val="redtexte"/>
    <w:basedOn w:val="a0"/>
    <w:rsid w:val="00535223"/>
  </w:style>
  <w:style w:type="character" w:customStyle="1" w:styleId="orangebullet">
    <w:name w:val="orangebullet"/>
    <w:basedOn w:val="a0"/>
    <w:rsid w:val="00535223"/>
  </w:style>
  <w:style w:type="character" w:customStyle="1" w:styleId="redbullet">
    <w:name w:val="redbullet"/>
    <w:basedOn w:val="a0"/>
    <w:rsid w:val="00535223"/>
  </w:style>
  <w:style w:type="character" w:customStyle="1" w:styleId="minigreenbullet">
    <w:name w:val="minigreenbullet"/>
    <w:basedOn w:val="a0"/>
    <w:rsid w:val="00535223"/>
  </w:style>
  <w:style w:type="character" w:customStyle="1" w:styleId="miniredbullet">
    <w:name w:val="miniredbullet"/>
    <w:basedOn w:val="a0"/>
    <w:rsid w:val="00535223"/>
  </w:style>
  <w:style w:type="paragraph" w:styleId="a6">
    <w:name w:val="Balloon Text"/>
    <w:basedOn w:val="a"/>
    <w:link w:val="a7"/>
    <w:uiPriority w:val="99"/>
    <w:semiHidden/>
    <w:unhideWhenUsed/>
    <w:rsid w:val="00535223"/>
    <w:rPr>
      <w:rFonts w:ascii="Tahoma" w:hAnsi="Tahoma" w:cs="Tahoma"/>
      <w:sz w:val="16"/>
      <w:szCs w:val="16"/>
    </w:rPr>
  </w:style>
  <w:style w:type="character" w:customStyle="1" w:styleId="a7">
    <w:name w:val="Текст выноски Знак"/>
    <w:basedOn w:val="a0"/>
    <w:link w:val="a6"/>
    <w:uiPriority w:val="99"/>
    <w:semiHidden/>
    <w:rsid w:val="00535223"/>
    <w:rPr>
      <w:rFonts w:ascii="Tahoma" w:hAnsi="Tahoma" w:cs="Tahoma"/>
      <w:sz w:val="16"/>
      <w:szCs w:val="16"/>
      <w:lang w:val="en-GB"/>
    </w:rPr>
  </w:style>
  <w:style w:type="paragraph" w:styleId="a8">
    <w:name w:val="header"/>
    <w:basedOn w:val="a"/>
    <w:link w:val="a9"/>
    <w:uiPriority w:val="99"/>
    <w:unhideWhenUsed/>
    <w:rsid w:val="004A337B"/>
    <w:pPr>
      <w:tabs>
        <w:tab w:val="center" w:pos="4677"/>
        <w:tab w:val="right" w:pos="9355"/>
      </w:tabs>
    </w:pPr>
  </w:style>
  <w:style w:type="character" w:customStyle="1" w:styleId="a9">
    <w:name w:val="Верхний колонтитул Знак"/>
    <w:basedOn w:val="a0"/>
    <w:link w:val="a8"/>
    <w:uiPriority w:val="99"/>
    <w:rsid w:val="004A337B"/>
    <w:rPr>
      <w:lang w:val="en-GB"/>
    </w:rPr>
  </w:style>
  <w:style w:type="paragraph" w:styleId="aa">
    <w:name w:val="footer"/>
    <w:basedOn w:val="a"/>
    <w:link w:val="ab"/>
    <w:uiPriority w:val="99"/>
    <w:unhideWhenUsed/>
    <w:rsid w:val="004A337B"/>
    <w:pPr>
      <w:tabs>
        <w:tab w:val="center" w:pos="4677"/>
        <w:tab w:val="right" w:pos="9355"/>
      </w:tabs>
    </w:pPr>
  </w:style>
  <w:style w:type="character" w:customStyle="1" w:styleId="ab">
    <w:name w:val="Нижний колонтитул Знак"/>
    <w:basedOn w:val="a0"/>
    <w:link w:val="aa"/>
    <w:uiPriority w:val="99"/>
    <w:rsid w:val="004A337B"/>
    <w:rPr>
      <w:lang w:val="en-GB"/>
    </w:rPr>
  </w:style>
  <w:style w:type="paragraph" w:styleId="ac">
    <w:name w:val="List Paragraph"/>
    <w:basedOn w:val="a"/>
    <w:uiPriority w:val="34"/>
    <w:qFormat/>
    <w:rsid w:val="00020322"/>
    <w:pPr>
      <w:ind w:left="720"/>
      <w:contextualSpacing/>
    </w:pPr>
  </w:style>
  <w:style w:type="paragraph" w:styleId="ad">
    <w:name w:val="No Spacing"/>
    <w:link w:val="ae"/>
    <w:uiPriority w:val="1"/>
    <w:qFormat/>
    <w:rsid w:val="00020322"/>
  </w:style>
  <w:style w:type="character" w:customStyle="1" w:styleId="10">
    <w:name w:val="Заголовок 1 Знак"/>
    <w:basedOn w:val="a0"/>
    <w:link w:val="1"/>
    <w:uiPriority w:val="9"/>
    <w:rsid w:val="00020322"/>
    <w:rPr>
      <w:rFonts w:asciiTheme="majorHAnsi" w:eastAsiaTheme="majorEastAsia" w:hAnsiTheme="majorHAnsi" w:cstheme="majorBidi"/>
      <w:b/>
      <w:bCs/>
      <w:color w:val="365F91" w:themeColor="accent1" w:themeShade="BF"/>
      <w:sz w:val="28"/>
      <w:szCs w:val="28"/>
    </w:rPr>
  </w:style>
  <w:style w:type="character" w:customStyle="1" w:styleId="edition">
    <w:name w:val="edition"/>
    <w:basedOn w:val="a0"/>
    <w:rsid w:val="00DF48C9"/>
  </w:style>
  <w:style w:type="character" w:customStyle="1" w:styleId="num">
    <w:name w:val="num"/>
    <w:basedOn w:val="a0"/>
    <w:rsid w:val="00DF48C9"/>
  </w:style>
  <w:style w:type="character" w:styleId="af">
    <w:name w:val="annotation reference"/>
    <w:basedOn w:val="a0"/>
    <w:uiPriority w:val="99"/>
    <w:semiHidden/>
    <w:unhideWhenUsed/>
    <w:rsid w:val="00C61941"/>
    <w:rPr>
      <w:sz w:val="18"/>
      <w:szCs w:val="18"/>
    </w:rPr>
  </w:style>
  <w:style w:type="paragraph" w:styleId="af0">
    <w:name w:val="annotation text"/>
    <w:basedOn w:val="a"/>
    <w:link w:val="af1"/>
    <w:uiPriority w:val="99"/>
    <w:semiHidden/>
    <w:unhideWhenUsed/>
    <w:rsid w:val="00C61941"/>
    <w:rPr>
      <w:sz w:val="24"/>
      <w:szCs w:val="24"/>
    </w:rPr>
  </w:style>
  <w:style w:type="character" w:customStyle="1" w:styleId="af1">
    <w:name w:val="Текст примечания Знак"/>
    <w:basedOn w:val="a0"/>
    <w:link w:val="af0"/>
    <w:uiPriority w:val="99"/>
    <w:semiHidden/>
    <w:rsid w:val="00C61941"/>
    <w:rPr>
      <w:sz w:val="24"/>
      <w:szCs w:val="24"/>
      <w:lang w:val="en-GB"/>
    </w:rPr>
  </w:style>
  <w:style w:type="paragraph" w:styleId="af2">
    <w:name w:val="annotation subject"/>
    <w:basedOn w:val="af0"/>
    <w:next w:val="af0"/>
    <w:link w:val="af3"/>
    <w:uiPriority w:val="99"/>
    <w:semiHidden/>
    <w:unhideWhenUsed/>
    <w:rsid w:val="00C61941"/>
    <w:rPr>
      <w:b/>
      <w:bCs/>
      <w:sz w:val="20"/>
      <w:szCs w:val="20"/>
    </w:rPr>
  </w:style>
  <w:style w:type="character" w:customStyle="1" w:styleId="af3">
    <w:name w:val="Тема примечания Знак"/>
    <w:basedOn w:val="af1"/>
    <w:link w:val="af2"/>
    <w:uiPriority w:val="99"/>
    <w:semiHidden/>
    <w:rsid w:val="00C61941"/>
    <w:rPr>
      <w:b/>
      <w:bCs/>
      <w:sz w:val="20"/>
      <w:szCs w:val="20"/>
      <w:lang w:val="en-GB"/>
    </w:rPr>
  </w:style>
  <w:style w:type="paragraph" w:styleId="af4">
    <w:name w:val="footnote text"/>
    <w:basedOn w:val="a"/>
    <w:link w:val="af5"/>
    <w:uiPriority w:val="99"/>
    <w:semiHidden/>
    <w:unhideWhenUsed/>
    <w:rsid w:val="00CB3628"/>
    <w:rPr>
      <w:sz w:val="20"/>
      <w:szCs w:val="20"/>
    </w:rPr>
  </w:style>
  <w:style w:type="character" w:customStyle="1" w:styleId="af5">
    <w:name w:val="Текст сноски Знак"/>
    <w:basedOn w:val="a0"/>
    <w:link w:val="af4"/>
    <w:uiPriority w:val="99"/>
    <w:semiHidden/>
    <w:rsid w:val="00CB3628"/>
    <w:rPr>
      <w:sz w:val="20"/>
      <w:szCs w:val="20"/>
      <w:lang w:val="en-GB"/>
    </w:rPr>
  </w:style>
  <w:style w:type="character" w:styleId="af6">
    <w:name w:val="footnote reference"/>
    <w:basedOn w:val="a0"/>
    <w:uiPriority w:val="99"/>
    <w:semiHidden/>
    <w:unhideWhenUsed/>
    <w:rsid w:val="00CB3628"/>
    <w:rPr>
      <w:vertAlign w:val="superscript"/>
    </w:rPr>
  </w:style>
  <w:style w:type="paragraph" w:customStyle="1" w:styleId="Style2">
    <w:name w:val="Style2"/>
    <w:basedOn w:val="a"/>
    <w:rsid w:val="00B829B9"/>
    <w:pPr>
      <w:widowControl w:val="0"/>
      <w:autoSpaceDE w:val="0"/>
      <w:autoSpaceDN w:val="0"/>
      <w:adjustRightInd w:val="0"/>
    </w:pPr>
    <w:rPr>
      <w:rFonts w:ascii="Arial" w:eastAsia="Times New Roman" w:hAnsi="Arial" w:cs="Times New Roman"/>
      <w:sz w:val="24"/>
      <w:szCs w:val="24"/>
      <w:lang w:eastAsia="ru-RU"/>
    </w:rPr>
  </w:style>
  <w:style w:type="paragraph" w:customStyle="1" w:styleId="Style5">
    <w:name w:val="Style5"/>
    <w:basedOn w:val="a"/>
    <w:rsid w:val="00B829B9"/>
    <w:pPr>
      <w:widowControl w:val="0"/>
      <w:autoSpaceDE w:val="0"/>
      <w:autoSpaceDN w:val="0"/>
      <w:adjustRightInd w:val="0"/>
    </w:pPr>
    <w:rPr>
      <w:rFonts w:ascii="Arial" w:eastAsia="Times New Roman" w:hAnsi="Arial" w:cs="Times New Roman"/>
      <w:sz w:val="24"/>
      <w:szCs w:val="24"/>
      <w:lang w:eastAsia="ru-RU"/>
    </w:rPr>
  </w:style>
  <w:style w:type="character" w:customStyle="1" w:styleId="FontStyle46">
    <w:name w:val="Font Style46"/>
    <w:basedOn w:val="a0"/>
    <w:rsid w:val="00B829B9"/>
    <w:rPr>
      <w:rFonts w:ascii="Arial" w:hAnsi="Arial" w:cs="Arial"/>
      <w:i/>
      <w:iCs/>
      <w:sz w:val="24"/>
      <w:szCs w:val="24"/>
    </w:rPr>
  </w:style>
  <w:style w:type="character" w:customStyle="1" w:styleId="FontStyle47">
    <w:name w:val="Font Style47"/>
    <w:basedOn w:val="a0"/>
    <w:rsid w:val="00B829B9"/>
    <w:rPr>
      <w:rFonts w:ascii="Arial" w:hAnsi="Arial" w:cs="Arial"/>
      <w:sz w:val="24"/>
      <w:szCs w:val="24"/>
    </w:rPr>
  </w:style>
  <w:style w:type="character" w:customStyle="1" w:styleId="FontStyle50">
    <w:name w:val="Font Style50"/>
    <w:basedOn w:val="a0"/>
    <w:rsid w:val="00B829B9"/>
    <w:rPr>
      <w:rFonts w:ascii="Times New Roman" w:hAnsi="Times New Roman" w:cs="Times New Roman"/>
      <w:b/>
      <w:bCs/>
      <w:sz w:val="18"/>
      <w:szCs w:val="18"/>
    </w:rPr>
  </w:style>
  <w:style w:type="character" w:customStyle="1" w:styleId="20">
    <w:name w:val="Заголовок 2 Знак"/>
    <w:basedOn w:val="a0"/>
    <w:link w:val="2"/>
    <w:uiPriority w:val="9"/>
    <w:rsid w:val="0002032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0203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03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03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03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03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0322"/>
    <w:rPr>
      <w:rFonts w:asciiTheme="majorHAnsi" w:eastAsiaTheme="majorEastAsia" w:hAnsiTheme="majorHAnsi" w:cstheme="majorBidi"/>
      <w:i/>
      <w:iCs/>
      <w:color w:val="404040" w:themeColor="text1" w:themeTint="BF"/>
      <w:sz w:val="20"/>
      <w:szCs w:val="20"/>
    </w:rPr>
  </w:style>
  <w:style w:type="paragraph" w:styleId="af7">
    <w:name w:val="caption"/>
    <w:basedOn w:val="a"/>
    <w:next w:val="a"/>
    <w:uiPriority w:val="35"/>
    <w:semiHidden/>
    <w:unhideWhenUsed/>
    <w:qFormat/>
    <w:rsid w:val="00020322"/>
    <w:rPr>
      <w:b/>
      <w:bCs/>
      <w:color w:val="4F81BD" w:themeColor="accent1"/>
      <w:sz w:val="18"/>
      <w:szCs w:val="18"/>
    </w:rPr>
  </w:style>
  <w:style w:type="paragraph" w:styleId="af8">
    <w:name w:val="Title"/>
    <w:basedOn w:val="a"/>
    <w:next w:val="a"/>
    <w:link w:val="af9"/>
    <w:uiPriority w:val="10"/>
    <w:qFormat/>
    <w:rsid w:val="0002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020322"/>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b"/>
    <w:uiPriority w:val="11"/>
    <w:qFormat/>
    <w:rsid w:val="0002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020322"/>
    <w:rPr>
      <w:rFonts w:asciiTheme="majorHAnsi" w:eastAsiaTheme="majorEastAsia" w:hAnsiTheme="majorHAnsi" w:cstheme="majorBidi"/>
      <w:i/>
      <w:iCs/>
      <w:color w:val="4F81BD" w:themeColor="accent1"/>
      <w:spacing w:val="15"/>
      <w:sz w:val="24"/>
      <w:szCs w:val="24"/>
    </w:rPr>
  </w:style>
  <w:style w:type="character" w:styleId="afc">
    <w:name w:val="Emphasis"/>
    <w:basedOn w:val="a0"/>
    <w:uiPriority w:val="20"/>
    <w:qFormat/>
    <w:rsid w:val="00020322"/>
    <w:rPr>
      <w:i/>
      <w:iCs/>
    </w:rPr>
  </w:style>
  <w:style w:type="paragraph" w:styleId="21">
    <w:name w:val="Quote"/>
    <w:basedOn w:val="a"/>
    <w:next w:val="a"/>
    <w:link w:val="22"/>
    <w:uiPriority w:val="29"/>
    <w:qFormat/>
    <w:rsid w:val="00020322"/>
    <w:rPr>
      <w:i/>
      <w:iCs/>
      <w:color w:val="000000" w:themeColor="text1"/>
    </w:rPr>
  </w:style>
  <w:style w:type="character" w:customStyle="1" w:styleId="22">
    <w:name w:val="Цитата 2 Знак"/>
    <w:basedOn w:val="a0"/>
    <w:link w:val="21"/>
    <w:uiPriority w:val="29"/>
    <w:rsid w:val="00020322"/>
    <w:rPr>
      <w:i/>
      <w:iCs/>
      <w:color w:val="000000" w:themeColor="text1"/>
    </w:rPr>
  </w:style>
  <w:style w:type="paragraph" w:styleId="afd">
    <w:name w:val="Intense Quote"/>
    <w:basedOn w:val="a"/>
    <w:next w:val="a"/>
    <w:link w:val="afe"/>
    <w:uiPriority w:val="30"/>
    <w:qFormat/>
    <w:rsid w:val="00020322"/>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020322"/>
    <w:rPr>
      <w:b/>
      <w:bCs/>
      <w:i/>
      <w:iCs/>
      <w:color w:val="4F81BD" w:themeColor="accent1"/>
    </w:rPr>
  </w:style>
  <w:style w:type="character" w:styleId="aff">
    <w:name w:val="Subtle Emphasis"/>
    <w:basedOn w:val="a0"/>
    <w:uiPriority w:val="19"/>
    <w:qFormat/>
    <w:rsid w:val="00020322"/>
    <w:rPr>
      <w:i/>
      <w:iCs/>
      <w:color w:val="808080" w:themeColor="text1" w:themeTint="7F"/>
    </w:rPr>
  </w:style>
  <w:style w:type="character" w:styleId="aff0">
    <w:name w:val="Intense Emphasis"/>
    <w:basedOn w:val="a0"/>
    <w:uiPriority w:val="21"/>
    <w:qFormat/>
    <w:rsid w:val="00020322"/>
    <w:rPr>
      <w:b/>
      <w:bCs/>
      <w:i/>
      <w:iCs/>
      <w:color w:val="4F81BD" w:themeColor="accent1"/>
    </w:rPr>
  </w:style>
  <w:style w:type="character" w:styleId="aff1">
    <w:name w:val="Subtle Reference"/>
    <w:basedOn w:val="a0"/>
    <w:uiPriority w:val="31"/>
    <w:qFormat/>
    <w:rsid w:val="00020322"/>
    <w:rPr>
      <w:smallCaps/>
      <w:color w:val="C0504D" w:themeColor="accent2"/>
      <w:u w:val="single"/>
    </w:rPr>
  </w:style>
  <w:style w:type="character" w:styleId="aff2">
    <w:name w:val="Intense Reference"/>
    <w:basedOn w:val="a0"/>
    <w:uiPriority w:val="32"/>
    <w:qFormat/>
    <w:rsid w:val="00020322"/>
    <w:rPr>
      <w:b/>
      <w:bCs/>
      <w:smallCaps/>
      <w:color w:val="C0504D" w:themeColor="accent2"/>
      <w:spacing w:val="5"/>
      <w:u w:val="single"/>
    </w:rPr>
  </w:style>
  <w:style w:type="character" w:styleId="aff3">
    <w:name w:val="Book Title"/>
    <w:basedOn w:val="a0"/>
    <w:uiPriority w:val="33"/>
    <w:qFormat/>
    <w:rsid w:val="00020322"/>
    <w:rPr>
      <w:b/>
      <w:bCs/>
      <w:smallCaps/>
      <w:spacing w:val="5"/>
    </w:rPr>
  </w:style>
  <w:style w:type="paragraph" w:styleId="aff4">
    <w:name w:val="TOC Heading"/>
    <w:basedOn w:val="1"/>
    <w:next w:val="a"/>
    <w:uiPriority w:val="39"/>
    <w:unhideWhenUsed/>
    <w:qFormat/>
    <w:rsid w:val="00020322"/>
    <w:pPr>
      <w:outlineLvl w:val="9"/>
    </w:pPr>
  </w:style>
  <w:style w:type="character" w:customStyle="1" w:styleId="FontStyle66">
    <w:name w:val="Font Style66"/>
    <w:basedOn w:val="a0"/>
    <w:rsid w:val="00BB72B1"/>
    <w:rPr>
      <w:rFonts w:ascii="Arial" w:hAnsi="Arial" w:cs="Arial" w:hint="default"/>
      <w:sz w:val="22"/>
      <w:szCs w:val="22"/>
    </w:rPr>
  </w:style>
  <w:style w:type="paragraph" w:styleId="23">
    <w:name w:val="toc 2"/>
    <w:basedOn w:val="a"/>
    <w:next w:val="a"/>
    <w:autoRedefine/>
    <w:uiPriority w:val="39"/>
    <w:unhideWhenUsed/>
    <w:qFormat/>
    <w:rsid w:val="00082701"/>
    <w:pPr>
      <w:spacing w:after="100" w:line="276" w:lineRule="auto"/>
      <w:ind w:left="220"/>
    </w:pPr>
    <w:rPr>
      <w:lang w:eastAsia="ru-RU"/>
    </w:rPr>
  </w:style>
  <w:style w:type="paragraph" w:styleId="11">
    <w:name w:val="toc 1"/>
    <w:basedOn w:val="a"/>
    <w:next w:val="a"/>
    <w:autoRedefine/>
    <w:uiPriority w:val="39"/>
    <w:unhideWhenUsed/>
    <w:qFormat/>
    <w:rsid w:val="00082701"/>
    <w:pPr>
      <w:spacing w:after="100" w:line="276" w:lineRule="auto"/>
    </w:pPr>
    <w:rPr>
      <w:lang w:eastAsia="ru-RU"/>
    </w:rPr>
  </w:style>
  <w:style w:type="paragraph" w:styleId="31">
    <w:name w:val="toc 3"/>
    <w:basedOn w:val="a"/>
    <w:next w:val="a"/>
    <w:autoRedefine/>
    <w:uiPriority w:val="39"/>
    <w:unhideWhenUsed/>
    <w:qFormat/>
    <w:rsid w:val="00082701"/>
    <w:pPr>
      <w:spacing w:after="100" w:line="276" w:lineRule="auto"/>
      <w:ind w:left="440"/>
    </w:pPr>
    <w:rPr>
      <w:lang w:eastAsia="ru-RU"/>
    </w:rPr>
  </w:style>
  <w:style w:type="character" w:customStyle="1" w:styleId="ae">
    <w:name w:val="Без интервала Знак"/>
    <w:basedOn w:val="a0"/>
    <w:link w:val="ad"/>
    <w:uiPriority w:val="1"/>
    <w:rsid w:val="00903C5F"/>
  </w:style>
</w:styles>
</file>

<file path=word/webSettings.xml><?xml version="1.0" encoding="utf-8"?>
<w:webSettings xmlns:r="http://schemas.openxmlformats.org/officeDocument/2006/relationships" xmlns:w="http://schemas.openxmlformats.org/wordprocessingml/2006/main">
  <w:divs>
    <w:div w:id="121924903">
      <w:bodyDiv w:val="1"/>
      <w:marLeft w:val="0"/>
      <w:marRight w:val="0"/>
      <w:marTop w:val="0"/>
      <w:marBottom w:val="0"/>
      <w:divBdr>
        <w:top w:val="none" w:sz="0" w:space="0" w:color="auto"/>
        <w:left w:val="none" w:sz="0" w:space="0" w:color="auto"/>
        <w:bottom w:val="none" w:sz="0" w:space="0" w:color="auto"/>
        <w:right w:val="none" w:sz="0" w:space="0" w:color="auto"/>
      </w:divBdr>
    </w:div>
    <w:div w:id="162548439">
      <w:bodyDiv w:val="1"/>
      <w:marLeft w:val="0"/>
      <w:marRight w:val="0"/>
      <w:marTop w:val="0"/>
      <w:marBottom w:val="0"/>
      <w:divBdr>
        <w:top w:val="none" w:sz="0" w:space="0" w:color="auto"/>
        <w:left w:val="none" w:sz="0" w:space="0" w:color="auto"/>
        <w:bottom w:val="none" w:sz="0" w:space="0" w:color="auto"/>
        <w:right w:val="none" w:sz="0" w:space="0" w:color="auto"/>
      </w:divBdr>
    </w:div>
    <w:div w:id="530848718">
      <w:bodyDiv w:val="1"/>
      <w:marLeft w:val="0"/>
      <w:marRight w:val="0"/>
      <w:marTop w:val="0"/>
      <w:marBottom w:val="0"/>
      <w:divBdr>
        <w:top w:val="none" w:sz="0" w:space="0" w:color="auto"/>
        <w:left w:val="none" w:sz="0" w:space="0" w:color="auto"/>
        <w:bottom w:val="none" w:sz="0" w:space="0" w:color="auto"/>
        <w:right w:val="none" w:sz="0" w:space="0" w:color="auto"/>
      </w:divBdr>
    </w:div>
    <w:div w:id="536047497">
      <w:bodyDiv w:val="1"/>
      <w:marLeft w:val="0"/>
      <w:marRight w:val="0"/>
      <w:marTop w:val="0"/>
      <w:marBottom w:val="0"/>
      <w:divBdr>
        <w:top w:val="none" w:sz="0" w:space="0" w:color="auto"/>
        <w:left w:val="none" w:sz="0" w:space="0" w:color="auto"/>
        <w:bottom w:val="none" w:sz="0" w:space="0" w:color="auto"/>
        <w:right w:val="none" w:sz="0" w:space="0" w:color="auto"/>
      </w:divBdr>
      <w:divsChild>
        <w:div w:id="2134859892">
          <w:marLeft w:val="0"/>
          <w:marRight w:val="0"/>
          <w:marTop w:val="0"/>
          <w:marBottom w:val="0"/>
          <w:divBdr>
            <w:top w:val="none" w:sz="0" w:space="0" w:color="auto"/>
            <w:left w:val="none" w:sz="0" w:space="0" w:color="auto"/>
            <w:bottom w:val="none" w:sz="0" w:space="0" w:color="auto"/>
            <w:right w:val="none" w:sz="0" w:space="0" w:color="auto"/>
          </w:divBdr>
        </w:div>
        <w:div w:id="1996257890">
          <w:marLeft w:val="0"/>
          <w:marRight w:val="0"/>
          <w:marTop w:val="0"/>
          <w:marBottom w:val="0"/>
          <w:divBdr>
            <w:top w:val="none" w:sz="0" w:space="0" w:color="auto"/>
            <w:left w:val="none" w:sz="0" w:space="0" w:color="auto"/>
            <w:bottom w:val="none" w:sz="0" w:space="0" w:color="auto"/>
            <w:right w:val="none" w:sz="0" w:space="0" w:color="auto"/>
          </w:divBdr>
        </w:div>
      </w:divsChild>
    </w:div>
    <w:div w:id="645815773">
      <w:bodyDiv w:val="1"/>
      <w:marLeft w:val="0"/>
      <w:marRight w:val="0"/>
      <w:marTop w:val="0"/>
      <w:marBottom w:val="0"/>
      <w:divBdr>
        <w:top w:val="none" w:sz="0" w:space="0" w:color="auto"/>
        <w:left w:val="none" w:sz="0" w:space="0" w:color="auto"/>
        <w:bottom w:val="none" w:sz="0" w:space="0" w:color="auto"/>
        <w:right w:val="none" w:sz="0" w:space="0" w:color="auto"/>
      </w:divBdr>
      <w:divsChild>
        <w:div w:id="2078280842">
          <w:marLeft w:val="0"/>
          <w:marRight w:val="0"/>
          <w:marTop w:val="0"/>
          <w:marBottom w:val="0"/>
          <w:divBdr>
            <w:top w:val="none" w:sz="0" w:space="0" w:color="auto"/>
            <w:left w:val="none" w:sz="0" w:space="0" w:color="auto"/>
            <w:bottom w:val="none" w:sz="0" w:space="0" w:color="auto"/>
            <w:right w:val="none" w:sz="0" w:space="0" w:color="auto"/>
          </w:divBdr>
        </w:div>
        <w:div w:id="204148974">
          <w:marLeft w:val="0"/>
          <w:marRight w:val="0"/>
          <w:marTop w:val="0"/>
          <w:marBottom w:val="0"/>
          <w:divBdr>
            <w:top w:val="none" w:sz="0" w:space="0" w:color="auto"/>
            <w:left w:val="none" w:sz="0" w:space="0" w:color="auto"/>
            <w:bottom w:val="none" w:sz="0" w:space="0" w:color="auto"/>
            <w:right w:val="none" w:sz="0" w:space="0" w:color="auto"/>
          </w:divBdr>
        </w:div>
        <w:div w:id="248731302">
          <w:marLeft w:val="0"/>
          <w:marRight w:val="0"/>
          <w:marTop w:val="0"/>
          <w:marBottom w:val="0"/>
          <w:divBdr>
            <w:top w:val="none" w:sz="0" w:space="0" w:color="auto"/>
            <w:left w:val="none" w:sz="0" w:space="0" w:color="auto"/>
            <w:bottom w:val="none" w:sz="0" w:space="0" w:color="auto"/>
            <w:right w:val="none" w:sz="0" w:space="0" w:color="auto"/>
          </w:divBdr>
        </w:div>
        <w:div w:id="772045551">
          <w:marLeft w:val="0"/>
          <w:marRight w:val="0"/>
          <w:marTop w:val="0"/>
          <w:marBottom w:val="0"/>
          <w:divBdr>
            <w:top w:val="none" w:sz="0" w:space="0" w:color="auto"/>
            <w:left w:val="none" w:sz="0" w:space="0" w:color="auto"/>
            <w:bottom w:val="none" w:sz="0" w:space="0" w:color="auto"/>
            <w:right w:val="none" w:sz="0" w:space="0" w:color="auto"/>
          </w:divBdr>
        </w:div>
        <w:div w:id="1480876305">
          <w:marLeft w:val="0"/>
          <w:marRight w:val="0"/>
          <w:marTop w:val="0"/>
          <w:marBottom w:val="0"/>
          <w:divBdr>
            <w:top w:val="none" w:sz="0" w:space="0" w:color="auto"/>
            <w:left w:val="none" w:sz="0" w:space="0" w:color="auto"/>
            <w:bottom w:val="none" w:sz="0" w:space="0" w:color="auto"/>
            <w:right w:val="none" w:sz="0" w:space="0" w:color="auto"/>
          </w:divBdr>
        </w:div>
        <w:div w:id="1983924037">
          <w:marLeft w:val="0"/>
          <w:marRight w:val="0"/>
          <w:marTop w:val="0"/>
          <w:marBottom w:val="0"/>
          <w:divBdr>
            <w:top w:val="none" w:sz="0" w:space="0" w:color="auto"/>
            <w:left w:val="none" w:sz="0" w:space="0" w:color="auto"/>
            <w:bottom w:val="none" w:sz="0" w:space="0" w:color="auto"/>
            <w:right w:val="none" w:sz="0" w:space="0" w:color="auto"/>
          </w:divBdr>
        </w:div>
        <w:div w:id="1361542452">
          <w:marLeft w:val="0"/>
          <w:marRight w:val="0"/>
          <w:marTop w:val="0"/>
          <w:marBottom w:val="0"/>
          <w:divBdr>
            <w:top w:val="none" w:sz="0" w:space="0" w:color="auto"/>
            <w:left w:val="none" w:sz="0" w:space="0" w:color="auto"/>
            <w:bottom w:val="none" w:sz="0" w:space="0" w:color="auto"/>
            <w:right w:val="none" w:sz="0" w:space="0" w:color="auto"/>
          </w:divBdr>
        </w:div>
        <w:div w:id="1600333898">
          <w:marLeft w:val="0"/>
          <w:marRight w:val="0"/>
          <w:marTop w:val="0"/>
          <w:marBottom w:val="0"/>
          <w:divBdr>
            <w:top w:val="none" w:sz="0" w:space="0" w:color="auto"/>
            <w:left w:val="none" w:sz="0" w:space="0" w:color="auto"/>
            <w:bottom w:val="none" w:sz="0" w:space="0" w:color="auto"/>
            <w:right w:val="none" w:sz="0" w:space="0" w:color="auto"/>
          </w:divBdr>
        </w:div>
        <w:div w:id="535043237">
          <w:marLeft w:val="0"/>
          <w:marRight w:val="0"/>
          <w:marTop w:val="0"/>
          <w:marBottom w:val="0"/>
          <w:divBdr>
            <w:top w:val="none" w:sz="0" w:space="0" w:color="auto"/>
            <w:left w:val="none" w:sz="0" w:space="0" w:color="auto"/>
            <w:bottom w:val="none" w:sz="0" w:space="0" w:color="auto"/>
            <w:right w:val="none" w:sz="0" w:space="0" w:color="auto"/>
          </w:divBdr>
        </w:div>
        <w:div w:id="1880511468">
          <w:marLeft w:val="0"/>
          <w:marRight w:val="0"/>
          <w:marTop w:val="0"/>
          <w:marBottom w:val="0"/>
          <w:divBdr>
            <w:top w:val="none" w:sz="0" w:space="0" w:color="auto"/>
            <w:left w:val="none" w:sz="0" w:space="0" w:color="auto"/>
            <w:bottom w:val="none" w:sz="0" w:space="0" w:color="auto"/>
            <w:right w:val="none" w:sz="0" w:space="0" w:color="auto"/>
          </w:divBdr>
        </w:div>
        <w:div w:id="762725360">
          <w:marLeft w:val="0"/>
          <w:marRight w:val="0"/>
          <w:marTop w:val="0"/>
          <w:marBottom w:val="0"/>
          <w:divBdr>
            <w:top w:val="none" w:sz="0" w:space="0" w:color="auto"/>
            <w:left w:val="none" w:sz="0" w:space="0" w:color="auto"/>
            <w:bottom w:val="none" w:sz="0" w:space="0" w:color="auto"/>
            <w:right w:val="none" w:sz="0" w:space="0" w:color="auto"/>
          </w:divBdr>
        </w:div>
        <w:div w:id="2034306576">
          <w:marLeft w:val="0"/>
          <w:marRight w:val="0"/>
          <w:marTop w:val="0"/>
          <w:marBottom w:val="0"/>
          <w:divBdr>
            <w:top w:val="none" w:sz="0" w:space="0" w:color="auto"/>
            <w:left w:val="none" w:sz="0" w:space="0" w:color="auto"/>
            <w:bottom w:val="none" w:sz="0" w:space="0" w:color="auto"/>
            <w:right w:val="none" w:sz="0" w:space="0" w:color="auto"/>
          </w:divBdr>
        </w:div>
      </w:divsChild>
    </w:div>
    <w:div w:id="700015593">
      <w:bodyDiv w:val="1"/>
      <w:marLeft w:val="0"/>
      <w:marRight w:val="0"/>
      <w:marTop w:val="0"/>
      <w:marBottom w:val="0"/>
      <w:divBdr>
        <w:top w:val="none" w:sz="0" w:space="0" w:color="auto"/>
        <w:left w:val="none" w:sz="0" w:space="0" w:color="auto"/>
        <w:bottom w:val="none" w:sz="0" w:space="0" w:color="auto"/>
        <w:right w:val="none" w:sz="0" w:space="0" w:color="auto"/>
      </w:divBdr>
    </w:div>
    <w:div w:id="910039916">
      <w:bodyDiv w:val="1"/>
      <w:marLeft w:val="0"/>
      <w:marRight w:val="0"/>
      <w:marTop w:val="0"/>
      <w:marBottom w:val="0"/>
      <w:divBdr>
        <w:top w:val="none" w:sz="0" w:space="0" w:color="auto"/>
        <w:left w:val="none" w:sz="0" w:space="0" w:color="auto"/>
        <w:bottom w:val="none" w:sz="0" w:space="0" w:color="auto"/>
        <w:right w:val="none" w:sz="0" w:space="0" w:color="auto"/>
      </w:divBdr>
    </w:div>
    <w:div w:id="1056704914">
      <w:bodyDiv w:val="1"/>
      <w:marLeft w:val="0"/>
      <w:marRight w:val="0"/>
      <w:marTop w:val="0"/>
      <w:marBottom w:val="0"/>
      <w:divBdr>
        <w:top w:val="none" w:sz="0" w:space="0" w:color="auto"/>
        <w:left w:val="none" w:sz="0" w:space="0" w:color="auto"/>
        <w:bottom w:val="none" w:sz="0" w:space="0" w:color="auto"/>
        <w:right w:val="none" w:sz="0" w:space="0" w:color="auto"/>
      </w:divBdr>
    </w:div>
    <w:div w:id="1664431440">
      <w:bodyDiv w:val="1"/>
      <w:marLeft w:val="0"/>
      <w:marRight w:val="0"/>
      <w:marTop w:val="0"/>
      <w:marBottom w:val="0"/>
      <w:divBdr>
        <w:top w:val="none" w:sz="0" w:space="0" w:color="auto"/>
        <w:left w:val="none" w:sz="0" w:space="0" w:color="auto"/>
        <w:bottom w:val="none" w:sz="0" w:space="0" w:color="auto"/>
        <w:right w:val="none" w:sz="0" w:space="0" w:color="auto"/>
      </w:divBdr>
    </w:div>
    <w:div w:id="1682118635">
      <w:bodyDiv w:val="1"/>
      <w:marLeft w:val="0"/>
      <w:marRight w:val="0"/>
      <w:marTop w:val="0"/>
      <w:marBottom w:val="0"/>
      <w:divBdr>
        <w:top w:val="none" w:sz="0" w:space="0" w:color="auto"/>
        <w:left w:val="none" w:sz="0" w:space="0" w:color="auto"/>
        <w:bottom w:val="none" w:sz="0" w:space="0" w:color="auto"/>
        <w:right w:val="none" w:sz="0" w:space="0" w:color="auto"/>
      </w:divBdr>
      <w:divsChild>
        <w:div w:id="628055345">
          <w:marLeft w:val="0"/>
          <w:marRight w:val="0"/>
          <w:marTop w:val="0"/>
          <w:marBottom w:val="0"/>
          <w:divBdr>
            <w:top w:val="none" w:sz="0" w:space="0" w:color="auto"/>
            <w:left w:val="none" w:sz="0" w:space="0" w:color="auto"/>
            <w:bottom w:val="none" w:sz="0" w:space="0" w:color="auto"/>
            <w:right w:val="none" w:sz="0" w:space="0" w:color="auto"/>
          </w:divBdr>
        </w:div>
        <w:div w:id="1325007531">
          <w:marLeft w:val="0"/>
          <w:marRight w:val="0"/>
          <w:marTop w:val="0"/>
          <w:marBottom w:val="0"/>
          <w:divBdr>
            <w:top w:val="none" w:sz="0" w:space="0" w:color="auto"/>
            <w:left w:val="none" w:sz="0" w:space="0" w:color="auto"/>
            <w:bottom w:val="none" w:sz="0" w:space="0" w:color="auto"/>
            <w:right w:val="none" w:sz="0" w:space="0" w:color="auto"/>
          </w:divBdr>
        </w:div>
      </w:divsChild>
    </w:div>
    <w:div w:id="1726485428">
      <w:bodyDiv w:val="1"/>
      <w:marLeft w:val="0"/>
      <w:marRight w:val="0"/>
      <w:marTop w:val="0"/>
      <w:marBottom w:val="0"/>
      <w:divBdr>
        <w:top w:val="none" w:sz="0" w:space="0" w:color="auto"/>
        <w:left w:val="none" w:sz="0" w:space="0" w:color="auto"/>
        <w:bottom w:val="none" w:sz="0" w:space="0" w:color="auto"/>
        <w:right w:val="none" w:sz="0" w:space="0" w:color="auto"/>
      </w:divBdr>
    </w:div>
    <w:div w:id="1780032026">
      <w:bodyDiv w:val="1"/>
      <w:marLeft w:val="0"/>
      <w:marRight w:val="0"/>
      <w:marTop w:val="0"/>
      <w:marBottom w:val="0"/>
      <w:divBdr>
        <w:top w:val="none" w:sz="0" w:space="0" w:color="auto"/>
        <w:left w:val="none" w:sz="0" w:space="0" w:color="auto"/>
        <w:bottom w:val="none" w:sz="0" w:space="0" w:color="auto"/>
        <w:right w:val="none" w:sz="0" w:space="0" w:color="auto"/>
      </w:divBdr>
    </w:div>
    <w:div w:id="17890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yberleninka.ru/journal/n/vestnik-moskovskogo-gosudarstvennogo-gumanitarnogo-universiteta-im-m-a-sholohova-filologicheskie-nauk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leninka.ru/journal/n/vestnik-tomskogo-gosudarstvennogo-universiteta-filosofiya-sotsiologiya-politolog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skosareva@mail.ru" TargetMode="External"/><Relationship Id="rId4" Type="http://schemas.openxmlformats.org/officeDocument/2006/relationships/styles" Target="styles.xml"/><Relationship Id="rId9" Type="http://schemas.openxmlformats.org/officeDocument/2006/relationships/hyperlink" Target="mailto:naskosareva@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Москва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76CBE6-FB1B-4645-BD33-761FF7AB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Московский государственный университет им. М.В. Ломоносова               Факультет иностранных языков и регионоведения                                                            Кафедра лингвистики и межкультурной коммуникации</Company>
  <LinksUpToDate>false</LinksUpToDate>
  <CharactersWithSpaces>28925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Образ России в экранизациях романа Л.Н. Толстого «Анна Каренина» в СССР, Великобритании и Италии</dc:subject>
  <dc:creator>Настя</dc:creator>
  <cp:lastModifiedBy>Admin</cp:lastModifiedBy>
  <cp:revision>2</cp:revision>
  <cp:lastPrinted>2016-04-11T10:10:00Z</cp:lastPrinted>
  <dcterms:created xsi:type="dcterms:W3CDTF">2016-06-25T12:04:00Z</dcterms:created>
  <dcterms:modified xsi:type="dcterms:W3CDTF">2016-06-25T12:04:00Z</dcterms:modified>
</cp:coreProperties>
</file>