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907" w:rsidRPr="00153294" w:rsidRDefault="00B90907" w:rsidP="00B909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924559">
        <w:rPr>
          <w:rFonts w:ascii="Times New Roman" w:hAnsi="Times New Roman" w:cs="Times New Roman"/>
          <w:b/>
          <w:sz w:val="28"/>
          <w:szCs w:val="28"/>
        </w:rPr>
        <w:t>ути</w:t>
      </w:r>
      <w:r>
        <w:rPr>
          <w:rFonts w:ascii="Times New Roman" w:hAnsi="Times New Roman" w:cs="Times New Roman"/>
          <w:b/>
          <w:sz w:val="28"/>
          <w:szCs w:val="28"/>
        </w:rPr>
        <w:t xml:space="preserve"> формирования интеркультурного мировидения бакалавров педагогического профиля языковых факультетов</w:t>
      </w:r>
    </w:p>
    <w:p w:rsidR="00B90E0C" w:rsidRDefault="00B90E0C" w:rsidP="00B909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0907" w:rsidRPr="00B90E0C" w:rsidRDefault="00B90907" w:rsidP="00B909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0E0C">
        <w:rPr>
          <w:rFonts w:ascii="Times New Roman" w:hAnsi="Times New Roman" w:cs="Times New Roman"/>
          <w:sz w:val="24"/>
          <w:szCs w:val="24"/>
        </w:rPr>
        <w:t>Кузьмина Дарья Юрьевна</w:t>
      </w:r>
    </w:p>
    <w:p w:rsidR="00B90907" w:rsidRPr="00B90E0C" w:rsidRDefault="00B90907" w:rsidP="00B9090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90E0C">
        <w:rPr>
          <w:rFonts w:ascii="Times New Roman" w:hAnsi="Times New Roman" w:cs="Times New Roman"/>
          <w:i/>
          <w:sz w:val="24"/>
          <w:szCs w:val="24"/>
        </w:rPr>
        <w:t>Аспирант кафедры иностранных языков и методики их преподавания Елецкого государственного университета имени И.А. Бунина, Елец, Липецкая область, Россия</w:t>
      </w:r>
    </w:p>
    <w:p w:rsidR="00B90907" w:rsidRPr="00B90E0C" w:rsidRDefault="00B90907" w:rsidP="00B9090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90E0C">
        <w:rPr>
          <w:rFonts w:ascii="Times New Roman" w:hAnsi="Times New Roman" w:cs="Times New Roman"/>
          <w:i/>
          <w:sz w:val="24"/>
          <w:szCs w:val="24"/>
        </w:rPr>
        <w:t>Научный руководитель: д. п. н., проф. Карташова Валентина Николаевна</w:t>
      </w:r>
    </w:p>
    <w:p w:rsidR="00B90907" w:rsidRPr="00BD4ABB" w:rsidRDefault="00B90907" w:rsidP="00B909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0E0C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B90E0C">
        <w:rPr>
          <w:rFonts w:ascii="Times New Roman" w:hAnsi="Times New Roman" w:cs="Times New Roman"/>
          <w:i/>
          <w:sz w:val="24"/>
          <w:szCs w:val="24"/>
        </w:rPr>
        <w:t>-</w:t>
      </w:r>
      <w:r w:rsidRPr="00B90E0C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B90E0C"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4" w:history="1">
        <w:r w:rsidRPr="00B90E0C">
          <w:rPr>
            <w:rStyle w:val="a3"/>
            <w:rFonts w:ascii="Times New Roman" w:hAnsi="Times New Roman" w:cs="Times New Roman"/>
            <w:i/>
            <w:color w:val="000000" w:themeColor="text1"/>
            <w:sz w:val="24"/>
            <w:szCs w:val="24"/>
            <w:lang w:val="en-US"/>
          </w:rPr>
          <w:t>daryanewreality</w:t>
        </w:r>
        <w:r w:rsidRPr="00B90E0C">
          <w:rPr>
            <w:rStyle w:val="a3"/>
            <w:rFonts w:ascii="Times New Roman" w:hAnsi="Times New Roman" w:cs="Times New Roman"/>
            <w:i/>
            <w:color w:val="000000" w:themeColor="text1"/>
            <w:sz w:val="24"/>
            <w:szCs w:val="24"/>
          </w:rPr>
          <w:t>@</w:t>
        </w:r>
        <w:r w:rsidRPr="00B90E0C">
          <w:rPr>
            <w:rStyle w:val="a3"/>
            <w:rFonts w:ascii="Times New Roman" w:hAnsi="Times New Roman" w:cs="Times New Roman"/>
            <w:i/>
            <w:color w:val="000000" w:themeColor="text1"/>
            <w:sz w:val="24"/>
            <w:szCs w:val="24"/>
            <w:lang w:val="en-US"/>
          </w:rPr>
          <w:t>yandex</w:t>
        </w:r>
        <w:r w:rsidRPr="00B90E0C">
          <w:rPr>
            <w:rStyle w:val="a3"/>
            <w:rFonts w:ascii="Times New Roman" w:hAnsi="Times New Roman" w:cs="Times New Roman"/>
            <w:i/>
            <w:color w:val="000000" w:themeColor="text1"/>
            <w:sz w:val="24"/>
            <w:szCs w:val="24"/>
          </w:rPr>
          <w:t>.</w:t>
        </w:r>
        <w:r w:rsidRPr="00B90E0C">
          <w:rPr>
            <w:rStyle w:val="a3"/>
            <w:rFonts w:ascii="Times New Roman" w:hAnsi="Times New Roman" w:cs="Times New Roman"/>
            <w:i/>
            <w:color w:val="000000" w:themeColor="text1"/>
            <w:sz w:val="24"/>
            <w:szCs w:val="24"/>
            <w:lang w:val="en-US"/>
          </w:rPr>
          <w:t>ru</w:t>
        </w:r>
      </w:hyperlink>
      <w:r w:rsidRPr="00B90E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0E0C" w:rsidRDefault="00B90E0C" w:rsidP="00B90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0E0C" w:rsidRPr="00B90E0C" w:rsidRDefault="00B90E0C" w:rsidP="004C7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0E0C">
        <w:rPr>
          <w:rFonts w:ascii="Times New Roman" w:hAnsi="Times New Roman" w:cs="Times New Roman"/>
          <w:sz w:val="24"/>
          <w:szCs w:val="24"/>
        </w:rPr>
        <w:t>В статье затронут актуальный вопрос взаимодействия языков и культур. Рассматривается вопрос интеркультурного обучения, целью которого является формирование интеркультурной компетенции, предоставляющей возможность продуктивного общения с представителями других культур. Автор подробно останавливается на содержании интеркультурного обучения и путях формирования интеркультурного мировидения студентов.</w:t>
      </w:r>
    </w:p>
    <w:p w:rsidR="00B90E0C" w:rsidRPr="00B90E0C" w:rsidRDefault="00B90E0C" w:rsidP="004C7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0E0C">
        <w:rPr>
          <w:rFonts w:ascii="Times New Roman" w:hAnsi="Times New Roman" w:cs="Times New Roman"/>
          <w:i/>
          <w:sz w:val="24"/>
          <w:szCs w:val="24"/>
        </w:rPr>
        <w:t>Ключевые слова:</w:t>
      </w:r>
      <w:r w:rsidRPr="00B90E0C">
        <w:rPr>
          <w:rFonts w:ascii="Times New Roman" w:hAnsi="Times New Roman" w:cs="Times New Roman"/>
          <w:sz w:val="24"/>
          <w:szCs w:val="24"/>
        </w:rPr>
        <w:t xml:space="preserve"> интеркультурное мировидение, </w:t>
      </w:r>
      <w:proofErr w:type="spellStart"/>
      <w:r w:rsidRPr="00B90E0C">
        <w:rPr>
          <w:rFonts w:ascii="Times New Roman" w:hAnsi="Times New Roman" w:cs="Times New Roman"/>
          <w:sz w:val="24"/>
          <w:szCs w:val="24"/>
        </w:rPr>
        <w:t>интеркультурная</w:t>
      </w:r>
      <w:proofErr w:type="spellEnd"/>
      <w:r w:rsidRPr="00B90E0C">
        <w:rPr>
          <w:rFonts w:ascii="Times New Roman" w:hAnsi="Times New Roman" w:cs="Times New Roman"/>
          <w:sz w:val="24"/>
          <w:szCs w:val="24"/>
        </w:rPr>
        <w:t xml:space="preserve"> компетенция, </w:t>
      </w:r>
      <w:proofErr w:type="spellStart"/>
      <w:r w:rsidRPr="00B90E0C">
        <w:rPr>
          <w:rFonts w:ascii="Times New Roman" w:hAnsi="Times New Roman" w:cs="Times New Roman"/>
          <w:sz w:val="24"/>
          <w:szCs w:val="24"/>
        </w:rPr>
        <w:t>квиз</w:t>
      </w:r>
      <w:proofErr w:type="spellEnd"/>
      <w:r w:rsidRPr="00B90E0C">
        <w:rPr>
          <w:rFonts w:ascii="Times New Roman" w:hAnsi="Times New Roman" w:cs="Times New Roman"/>
          <w:sz w:val="24"/>
          <w:szCs w:val="24"/>
        </w:rPr>
        <w:t>, ролевая игра.</w:t>
      </w:r>
    </w:p>
    <w:p w:rsidR="00924559" w:rsidRDefault="00924559" w:rsidP="00B909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559" w:rsidRPr="00697E4C" w:rsidRDefault="00924559" w:rsidP="00697E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97E4C">
        <w:rPr>
          <w:rFonts w:ascii="Times New Roman" w:hAnsi="Times New Roman" w:cs="Times New Roman"/>
          <w:b/>
          <w:sz w:val="28"/>
          <w:szCs w:val="28"/>
          <w:lang w:val="en-US"/>
        </w:rPr>
        <w:t>Ways of forming the</w:t>
      </w:r>
      <w:r w:rsidR="0048619D" w:rsidRPr="00697E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intercultural world outlook of bachelors of Pedagogical Department</w:t>
      </w:r>
    </w:p>
    <w:p w:rsidR="00B90E0C" w:rsidRPr="00BD4ABB" w:rsidRDefault="00B90E0C" w:rsidP="00B909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24559" w:rsidRPr="00B90E0C" w:rsidRDefault="00924559" w:rsidP="00B909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90E0C">
        <w:rPr>
          <w:rFonts w:ascii="Times New Roman" w:hAnsi="Times New Roman" w:cs="Times New Roman"/>
          <w:sz w:val="24"/>
          <w:szCs w:val="24"/>
          <w:lang w:val="en-US"/>
        </w:rPr>
        <w:t>Kuzmina</w:t>
      </w:r>
      <w:proofErr w:type="spellEnd"/>
      <w:r w:rsidRPr="00B90E0C">
        <w:rPr>
          <w:rFonts w:ascii="Times New Roman" w:hAnsi="Times New Roman" w:cs="Times New Roman"/>
          <w:sz w:val="24"/>
          <w:szCs w:val="24"/>
          <w:lang w:val="en-US"/>
        </w:rPr>
        <w:t xml:space="preserve"> Darya </w:t>
      </w:r>
      <w:proofErr w:type="spellStart"/>
      <w:r w:rsidRPr="00B90E0C">
        <w:rPr>
          <w:rFonts w:ascii="Times New Roman" w:hAnsi="Times New Roman" w:cs="Times New Roman"/>
          <w:sz w:val="24"/>
          <w:szCs w:val="24"/>
          <w:lang w:val="en-US"/>
        </w:rPr>
        <w:t>Yuryevna</w:t>
      </w:r>
      <w:proofErr w:type="spellEnd"/>
    </w:p>
    <w:p w:rsidR="00924559" w:rsidRPr="00BD4ABB" w:rsidRDefault="00924559" w:rsidP="00B909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90E0C">
        <w:rPr>
          <w:rFonts w:ascii="Times New Roman" w:hAnsi="Times New Roman" w:cs="Times New Roman"/>
          <w:sz w:val="24"/>
          <w:szCs w:val="24"/>
          <w:lang w:val="en-US"/>
        </w:rPr>
        <w:t>postgraduate</w:t>
      </w:r>
      <w:proofErr w:type="gramEnd"/>
      <w:r w:rsidRPr="00B90E0C">
        <w:rPr>
          <w:rFonts w:ascii="Times New Roman" w:hAnsi="Times New Roman" w:cs="Times New Roman"/>
          <w:sz w:val="24"/>
          <w:szCs w:val="24"/>
          <w:lang w:val="en-US"/>
        </w:rPr>
        <w:t xml:space="preserve"> student of the Department of Foreign Languages and Methods of Teaching a Foreign Language, Bunin Yelets State University</w:t>
      </w:r>
    </w:p>
    <w:p w:rsidR="00924559" w:rsidRPr="00BD4ABB" w:rsidRDefault="00924559" w:rsidP="00B909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24559" w:rsidRPr="00B90E0C" w:rsidRDefault="00924559" w:rsidP="00B90E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90E0C">
        <w:rPr>
          <w:rFonts w:ascii="Times New Roman" w:eastAsia="Calibri" w:hAnsi="Times New Roman" w:cs="Times New Roman"/>
          <w:i/>
          <w:sz w:val="24"/>
          <w:szCs w:val="24"/>
          <w:lang w:val="en-US"/>
        </w:rPr>
        <w:t>Abstract.</w:t>
      </w:r>
      <w:r w:rsidR="00146846" w:rsidRPr="00B90E0C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="00146846" w:rsidRPr="00B90E0C">
        <w:rPr>
          <w:rFonts w:ascii="Times New Roman" w:eastAsia="Calibri" w:hAnsi="Times New Roman" w:cs="Times New Roman"/>
          <w:sz w:val="24"/>
          <w:szCs w:val="24"/>
          <w:lang w:val="en-US"/>
        </w:rPr>
        <w:t>The article touches upon the issue of the interrelationship of languages and cultures which is a burning question of the day.</w:t>
      </w:r>
      <w:r w:rsidR="00146846" w:rsidRPr="00B90E0C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B90E0C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="00146846" w:rsidRPr="00B90E0C">
        <w:rPr>
          <w:rFonts w:ascii="Times New Roman" w:hAnsi="Times New Roman" w:cs="Times New Roman"/>
          <w:sz w:val="24"/>
          <w:szCs w:val="24"/>
          <w:lang w:val="en-US"/>
        </w:rPr>
        <w:t>It is aimed a</w:t>
      </w:r>
      <w:r w:rsidRPr="00B90E0C">
        <w:rPr>
          <w:rFonts w:ascii="Times New Roman" w:hAnsi="Times New Roman" w:cs="Times New Roman"/>
          <w:sz w:val="24"/>
          <w:szCs w:val="24"/>
          <w:lang w:val="en-US"/>
        </w:rPr>
        <w:t xml:space="preserve"> regarding the </w:t>
      </w:r>
      <w:r w:rsidR="0048619D" w:rsidRPr="00B90E0C">
        <w:rPr>
          <w:rFonts w:ascii="Times New Roman" w:hAnsi="Times New Roman" w:cs="Times New Roman"/>
          <w:sz w:val="24"/>
          <w:szCs w:val="24"/>
          <w:lang w:val="en-US"/>
        </w:rPr>
        <w:t>phenomenon “intercultural” learning</w:t>
      </w:r>
      <w:r w:rsidR="00B90E0C" w:rsidRPr="00B90E0C">
        <w:rPr>
          <w:rFonts w:ascii="Times New Roman" w:hAnsi="Times New Roman" w:cs="Times New Roman"/>
          <w:sz w:val="24"/>
          <w:szCs w:val="24"/>
          <w:lang w:val="en-US"/>
        </w:rPr>
        <w:t xml:space="preserve"> and teaching</w:t>
      </w:r>
      <w:r w:rsidR="0048619D" w:rsidRPr="00B90E0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B90E0C">
        <w:rPr>
          <w:rFonts w:ascii="Times New Roman" w:hAnsi="Times New Roman" w:cs="Times New Roman"/>
          <w:sz w:val="24"/>
          <w:szCs w:val="24"/>
          <w:lang w:val="en-US"/>
        </w:rPr>
        <w:t>The author puts an emphasis</w:t>
      </w:r>
      <w:r w:rsidR="0048619D" w:rsidRPr="00B90E0C">
        <w:rPr>
          <w:rFonts w:ascii="Times New Roman" w:hAnsi="Times New Roman" w:cs="Times New Roman"/>
          <w:sz w:val="24"/>
          <w:szCs w:val="24"/>
          <w:lang w:val="en-US"/>
        </w:rPr>
        <w:t xml:space="preserve"> on the importance of forming the intercultural competence which enables to interact successfully with the representatives of ethnic groups in the course of intercultural communication.</w:t>
      </w:r>
      <w:r w:rsidR="00146846" w:rsidRPr="00B90E0C">
        <w:rPr>
          <w:rFonts w:ascii="Times New Roman" w:hAnsi="Times New Roman" w:cs="Times New Roman"/>
          <w:sz w:val="24"/>
          <w:szCs w:val="24"/>
          <w:lang w:val="en-US"/>
        </w:rPr>
        <w:t xml:space="preserve"> The author dwells on the content of intercultural teaching and the ways of molding the intercultural world outlook.</w:t>
      </w:r>
    </w:p>
    <w:p w:rsidR="00146846" w:rsidRPr="00B90E0C" w:rsidRDefault="00146846" w:rsidP="00B90E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90E0C">
        <w:rPr>
          <w:rFonts w:ascii="Times New Roman" w:hAnsi="Times New Roman" w:cs="Times New Roman"/>
          <w:i/>
          <w:sz w:val="24"/>
          <w:szCs w:val="24"/>
          <w:lang w:val="en-US"/>
        </w:rPr>
        <w:t>Keywords:</w:t>
      </w:r>
      <w:r w:rsidRPr="00B90E0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90E0C">
        <w:rPr>
          <w:rFonts w:ascii="Times New Roman" w:hAnsi="Times New Roman" w:cs="Times New Roman"/>
          <w:sz w:val="24"/>
          <w:szCs w:val="24"/>
          <w:lang w:val="en-US"/>
        </w:rPr>
        <w:t xml:space="preserve">intercultural world outlook, intercultural competence, </w:t>
      </w:r>
      <w:r w:rsidR="00697E4C" w:rsidRPr="00B90E0C">
        <w:rPr>
          <w:rFonts w:ascii="Times New Roman" w:hAnsi="Times New Roman" w:cs="Times New Roman"/>
          <w:sz w:val="24"/>
          <w:szCs w:val="24"/>
          <w:lang w:val="en-US"/>
        </w:rPr>
        <w:t>quiz, role-play.</w:t>
      </w:r>
    </w:p>
    <w:p w:rsidR="00B90907" w:rsidRPr="00924559" w:rsidRDefault="00B90907">
      <w:pPr>
        <w:rPr>
          <w:lang w:val="en-US"/>
        </w:rPr>
      </w:pPr>
    </w:p>
    <w:p w:rsidR="00E12EAB" w:rsidRPr="004C3420" w:rsidRDefault="00B90907" w:rsidP="004C3420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C3420">
        <w:rPr>
          <w:rFonts w:ascii="Times New Roman" w:hAnsi="Times New Roman" w:cs="Times New Roman"/>
          <w:sz w:val="24"/>
          <w:szCs w:val="24"/>
        </w:rPr>
        <w:t xml:space="preserve">Мировые тенденции в развитии и стандартизации современного языкового образования включают признание </w:t>
      </w:r>
      <w:proofErr w:type="spellStart"/>
      <w:r w:rsidRPr="004C3420">
        <w:rPr>
          <w:rFonts w:ascii="Times New Roman" w:hAnsi="Times New Roman" w:cs="Times New Roman"/>
          <w:sz w:val="24"/>
          <w:szCs w:val="24"/>
        </w:rPr>
        <w:t>поликультурности</w:t>
      </w:r>
      <w:proofErr w:type="spellEnd"/>
      <w:r w:rsidRPr="004C3420">
        <w:rPr>
          <w:rFonts w:ascii="Times New Roman" w:hAnsi="Times New Roman" w:cs="Times New Roman"/>
          <w:sz w:val="24"/>
          <w:szCs w:val="24"/>
        </w:rPr>
        <w:t xml:space="preserve"> как неотъемлемой части жизни современного человека, </w:t>
      </w:r>
      <w:r w:rsidR="001324C4" w:rsidRPr="004C3420">
        <w:rPr>
          <w:rFonts w:ascii="Times New Roman" w:hAnsi="Times New Roman" w:cs="Times New Roman"/>
          <w:sz w:val="24"/>
          <w:szCs w:val="24"/>
        </w:rPr>
        <w:t xml:space="preserve">смещение ориентиров на </w:t>
      </w:r>
      <w:proofErr w:type="spellStart"/>
      <w:r w:rsidR="001324C4" w:rsidRPr="004C3420">
        <w:rPr>
          <w:rFonts w:ascii="Times New Roman" w:hAnsi="Times New Roman" w:cs="Times New Roman"/>
          <w:sz w:val="24"/>
          <w:szCs w:val="24"/>
        </w:rPr>
        <w:t>соизучение</w:t>
      </w:r>
      <w:proofErr w:type="spellEnd"/>
      <w:r w:rsidR="001324C4" w:rsidRPr="004C3420">
        <w:rPr>
          <w:rFonts w:ascii="Times New Roman" w:hAnsi="Times New Roman" w:cs="Times New Roman"/>
          <w:sz w:val="24"/>
          <w:szCs w:val="24"/>
        </w:rPr>
        <w:t xml:space="preserve"> языков и культур, а также переход от коммуникативно-прагматических моделей к </w:t>
      </w:r>
      <w:proofErr w:type="spellStart"/>
      <w:r w:rsidR="001324C4" w:rsidRPr="004C3420">
        <w:rPr>
          <w:rFonts w:ascii="Times New Roman" w:hAnsi="Times New Roman" w:cs="Times New Roman"/>
          <w:sz w:val="24"/>
          <w:szCs w:val="24"/>
        </w:rPr>
        <w:t>культуроведчески</w:t>
      </w:r>
      <w:proofErr w:type="spellEnd"/>
      <w:r w:rsidR="001324C4" w:rsidRPr="004C3420">
        <w:rPr>
          <w:rFonts w:ascii="Times New Roman" w:hAnsi="Times New Roman" w:cs="Times New Roman"/>
          <w:sz w:val="24"/>
          <w:szCs w:val="24"/>
        </w:rPr>
        <w:t xml:space="preserve"> маркированным </w:t>
      </w:r>
      <w:proofErr w:type="spellStart"/>
      <w:r w:rsidR="001324C4" w:rsidRPr="004C3420">
        <w:rPr>
          <w:rFonts w:ascii="Times New Roman" w:hAnsi="Times New Roman" w:cs="Times New Roman"/>
          <w:sz w:val="24"/>
          <w:szCs w:val="24"/>
        </w:rPr>
        <w:t>коммуникативно-деятельностным</w:t>
      </w:r>
      <w:proofErr w:type="spellEnd"/>
      <w:r w:rsidR="00E12EAB" w:rsidRPr="004C3420">
        <w:rPr>
          <w:rFonts w:ascii="Times New Roman" w:hAnsi="Times New Roman" w:cs="Times New Roman"/>
          <w:sz w:val="24"/>
          <w:szCs w:val="24"/>
        </w:rPr>
        <w:t xml:space="preserve"> моделям языкового образования.</w:t>
      </w:r>
    </w:p>
    <w:p w:rsidR="00B90907" w:rsidRPr="004C3420" w:rsidRDefault="00E12EAB" w:rsidP="004C3420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3420">
        <w:rPr>
          <w:rFonts w:ascii="Times New Roman" w:hAnsi="Times New Roman" w:cs="Times New Roman"/>
          <w:bCs/>
          <w:sz w:val="24"/>
          <w:szCs w:val="24"/>
        </w:rPr>
        <w:t xml:space="preserve">Подготовка </w:t>
      </w:r>
      <w:r w:rsidRPr="004C3420">
        <w:rPr>
          <w:rFonts w:ascii="Times New Roman" w:hAnsi="Times New Roman" w:cs="Times New Roman"/>
          <w:sz w:val="24"/>
          <w:szCs w:val="24"/>
        </w:rPr>
        <w:t xml:space="preserve">бакалавров к культурно-просветительской профессиональной деятельности, организация культурного пространства, </w:t>
      </w:r>
      <w:r w:rsidRPr="004C3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сформированные навыки поликультурного общения и толерантность выходят сейчас на первый план, что отражается на требованиях к </w:t>
      </w:r>
      <w:r w:rsidRPr="004C3420">
        <w:rPr>
          <w:rFonts w:ascii="Times New Roman" w:hAnsi="Times New Roman" w:cs="Times New Roman"/>
          <w:color w:val="000000"/>
          <w:sz w:val="24"/>
          <w:szCs w:val="24"/>
        </w:rPr>
        <w:t>профессиональной подготовке учителя иностранного языка, способного решить эти задачи.</w:t>
      </w:r>
    </w:p>
    <w:p w:rsidR="00A6064A" w:rsidRPr="004C3420" w:rsidRDefault="00A6064A" w:rsidP="004C3420">
      <w:pPr>
        <w:autoSpaceDE w:val="0"/>
        <w:autoSpaceDN w:val="0"/>
        <w:adjustRightInd w:val="0"/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3420">
        <w:rPr>
          <w:rFonts w:ascii="Times New Roman" w:hAnsi="Times New Roman" w:cs="Times New Roman"/>
          <w:sz w:val="24"/>
          <w:szCs w:val="24"/>
        </w:rPr>
        <w:t>Учитывая, что иностранный язык беспредметен, его можно наполнит</w:t>
      </w:r>
      <w:r w:rsidR="00BD4ABB">
        <w:rPr>
          <w:rFonts w:ascii="Times New Roman" w:hAnsi="Times New Roman" w:cs="Times New Roman"/>
          <w:sz w:val="24"/>
          <w:szCs w:val="24"/>
        </w:rPr>
        <w:t xml:space="preserve">ь </w:t>
      </w:r>
      <w:proofErr w:type="spellStart"/>
      <w:r w:rsidR="00BD4ABB">
        <w:rPr>
          <w:rFonts w:ascii="Times New Roman" w:hAnsi="Times New Roman" w:cs="Times New Roman"/>
          <w:sz w:val="24"/>
          <w:szCs w:val="24"/>
        </w:rPr>
        <w:t>культуроведческим</w:t>
      </w:r>
      <w:proofErr w:type="spellEnd"/>
      <w:r w:rsidR="00BD4ABB">
        <w:rPr>
          <w:rFonts w:ascii="Times New Roman" w:hAnsi="Times New Roman" w:cs="Times New Roman"/>
          <w:sz w:val="24"/>
          <w:szCs w:val="24"/>
        </w:rPr>
        <w:t xml:space="preserve"> содержанием</w:t>
      </w:r>
      <w:r w:rsidRPr="004C3420">
        <w:rPr>
          <w:rFonts w:ascii="Times New Roman" w:hAnsi="Times New Roman" w:cs="Times New Roman"/>
          <w:sz w:val="24"/>
          <w:szCs w:val="24"/>
        </w:rPr>
        <w:t xml:space="preserve"> при помощи отдельных текстов, методических </w:t>
      </w:r>
      <w:r w:rsidRPr="004C3420">
        <w:rPr>
          <w:rFonts w:ascii="Times New Roman" w:hAnsi="Times New Roman" w:cs="Times New Roman"/>
          <w:sz w:val="24"/>
          <w:szCs w:val="24"/>
        </w:rPr>
        <w:lastRenderedPageBreak/>
        <w:t>приемов работы</w:t>
      </w:r>
      <w:r w:rsidR="00BD4ABB">
        <w:rPr>
          <w:rFonts w:ascii="Times New Roman" w:hAnsi="Times New Roman" w:cs="Times New Roman"/>
          <w:sz w:val="24"/>
          <w:szCs w:val="24"/>
        </w:rPr>
        <w:t>,</w:t>
      </w:r>
      <w:r w:rsidRPr="004C3420">
        <w:rPr>
          <w:rFonts w:ascii="Times New Roman" w:hAnsi="Times New Roman" w:cs="Times New Roman"/>
          <w:sz w:val="24"/>
          <w:szCs w:val="24"/>
        </w:rPr>
        <w:t xml:space="preserve"> расширяя фоновые знания студентов о культуре страны изучаемого языка, постепенно </w:t>
      </w:r>
      <w:r w:rsidR="00EE5D70">
        <w:rPr>
          <w:rFonts w:ascii="Times New Roman" w:hAnsi="Times New Roman" w:cs="Times New Roman"/>
          <w:sz w:val="24"/>
          <w:szCs w:val="24"/>
        </w:rPr>
        <w:t>формируя</w:t>
      </w:r>
      <w:r w:rsidRPr="004C3420">
        <w:rPr>
          <w:rFonts w:ascii="Times New Roman" w:hAnsi="Times New Roman" w:cs="Times New Roman"/>
          <w:sz w:val="24"/>
          <w:szCs w:val="24"/>
        </w:rPr>
        <w:t xml:space="preserve"> систему взглядов языковой личности в условиях межкультурной коммуникации на поликультурный мир и место человека в нем, сохраняющей свою национальную культуру и индивидуальность, но понимающей многомерность мира и признающей партнерство представителей различных культур</w:t>
      </w:r>
      <w:proofErr w:type="gramEnd"/>
      <w:r w:rsidRPr="004C3420">
        <w:rPr>
          <w:rFonts w:ascii="Times New Roman" w:hAnsi="Times New Roman" w:cs="Times New Roman"/>
          <w:sz w:val="24"/>
          <w:szCs w:val="24"/>
        </w:rPr>
        <w:t xml:space="preserve"> [</w:t>
      </w:r>
      <w:proofErr w:type="gramStart"/>
      <w:r w:rsidRPr="004C3420">
        <w:rPr>
          <w:rFonts w:ascii="Times New Roman" w:hAnsi="Times New Roman" w:cs="Times New Roman"/>
          <w:sz w:val="24"/>
          <w:szCs w:val="24"/>
        </w:rPr>
        <w:t>1, 30].</w:t>
      </w:r>
      <w:proofErr w:type="gramEnd"/>
      <w:r w:rsidRPr="004C3420">
        <w:rPr>
          <w:rFonts w:ascii="Times New Roman" w:hAnsi="Times New Roman" w:cs="Times New Roman"/>
          <w:sz w:val="24"/>
          <w:szCs w:val="24"/>
        </w:rPr>
        <w:t xml:space="preserve"> Беря за основу социокультурный, лингвострановедческий аспект межкультурного подхода  в обучении иностранному языку, мы полагаем, что при познании как своей, так и иной культуры, студент приспосабливается к интеркультур</w:t>
      </w:r>
      <w:r w:rsidR="00EE5D70">
        <w:rPr>
          <w:rFonts w:ascii="Times New Roman" w:hAnsi="Times New Roman" w:cs="Times New Roman"/>
          <w:sz w:val="24"/>
          <w:szCs w:val="24"/>
        </w:rPr>
        <w:t xml:space="preserve">ному видению мира, формируя </w:t>
      </w:r>
      <w:r w:rsidRPr="004C3420">
        <w:rPr>
          <w:rFonts w:ascii="Times New Roman" w:hAnsi="Times New Roman" w:cs="Times New Roman"/>
          <w:sz w:val="24"/>
          <w:szCs w:val="24"/>
        </w:rPr>
        <w:t xml:space="preserve"> мировоззренческую картину мира.</w:t>
      </w:r>
      <w:r w:rsidR="00841539" w:rsidRPr="004C3420">
        <w:rPr>
          <w:rFonts w:ascii="Times New Roman" w:hAnsi="Times New Roman" w:cs="Times New Roman"/>
          <w:sz w:val="24"/>
          <w:szCs w:val="24"/>
        </w:rPr>
        <w:t xml:space="preserve"> Подразумевается, что корреляция языка и культуры на уроке иностранного языка таит возможность расширения и обогащения языковой картины мира</w:t>
      </w:r>
      <w:r w:rsidR="00E31EA9" w:rsidRPr="004C3420">
        <w:rPr>
          <w:rFonts w:ascii="Times New Roman" w:hAnsi="Times New Roman" w:cs="Times New Roman"/>
          <w:sz w:val="24"/>
          <w:szCs w:val="24"/>
        </w:rPr>
        <w:t xml:space="preserve"> в процессе </w:t>
      </w:r>
      <w:proofErr w:type="spellStart"/>
      <w:r w:rsidR="00E31EA9" w:rsidRPr="004C3420">
        <w:rPr>
          <w:rFonts w:ascii="Times New Roman" w:hAnsi="Times New Roman" w:cs="Times New Roman"/>
          <w:sz w:val="24"/>
          <w:szCs w:val="24"/>
        </w:rPr>
        <w:t>инкультурации</w:t>
      </w:r>
      <w:proofErr w:type="spellEnd"/>
      <w:r w:rsidR="00E31EA9" w:rsidRPr="004C3420">
        <w:rPr>
          <w:rFonts w:ascii="Times New Roman" w:hAnsi="Times New Roman" w:cs="Times New Roman"/>
          <w:sz w:val="24"/>
          <w:szCs w:val="24"/>
        </w:rPr>
        <w:t>.</w:t>
      </w:r>
    </w:p>
    <w:p w:rsidR="00E31EA9" w:rsidRPr="004C3420" w:rsidRDefault="00E07016" w:rsidP="004C3420">
      <w:pPr>
        <w:autoSpaceDE w:val="0"/>
        <w:autoSpaceDN w:val="0"/>
        <w:adjustRightInd w:val="0"/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C3420">
        <w:rPr>
          <w:rFonts w:ascii="Times New Roman" w:hAnsi="Times New Roman" w:cs="Times New Roman"/>
          <w:sz w:val="24"/>
          <w:szCs w:val="24"/>
        </w:rPr>
        <w:t xml:space="preserve">Развитие идей </w:t>
      </w:r>
      <w:proofErr w:type="spellStart"/>
      <w:r w:rsidRPr="004C3420">
        <w:rPr>
          <w:rFonts w:ascii="Times New Roman" w:hAnsi="Times New Roman" w:cs="Times New Roman"/>
          <w:sz w:val="24"/>
          <w:szCs w:val="24"/>
        </w:rPr>
        <w:t>культуроведчески-ориентированного</w:t>
      </w:r>
      <w:proofErr w:type="spellEnd"/>
      <w:r w:rsidRPr="004C3420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11015A" w:rsidRPr="004C3420">
        <w:rPr>
          <w:rFonts w:ascii="Times New Roman" w:hAnsi="Times New Roman" w:cs="Times New Roman"/>
          <w:sz w:val="24"/>
          <w:szCs w:val="24"/>
        </w:rPr>
        <w:t xml:space="preserve"> </w:t>
      </w:r>
      <w:r w:rsidRPr="004C3420">
        <w:rPr>
          <w:rFonts w:ascii="Times New Roman" w:hAnsi="Times New Roman" w:cs="Times New Roman"/>
          <w:sz w:val="24"/>
          <w:szCs w:val="24"/>
        </w:rPr>
        <w:t>(в том числе и языкового) в Европе привело к появлению  педагогического</w:t>
      </w:r>
      <w:r w:rsidR="0011015A" w:rsidRPr="004C34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015A" w:rsidRPr="004C3420">
        <w:rPr>
          <w:rFonts w:ascii="Times New Roman" w:hAnsi="Times New Roman" w:cs="Times New Roman"/>
          <w:sz w:val="24"/>
          <w:szCs w:val="24"/>
        </w:rPr>
        <w:t>термина</w:t>
      </w:r>
      <w:r w:rsidR="0011015A" w:rsidRPr="004C34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3420">
        <w:rPr>
          <w:rFonts w:ascii="Times New Roman" w:hAnsi="Times New Roman" w:cs="Times New Roman"/>
          <w:sz w:val="24"/>
          <w:szCs w:val="24"/>
          <w:lang w:val="en-US"/>
        </w:rPr>
        <w:t xml:space="preserve"> «intercultural dialogue</w:t>
      </w:r>
      <w:r w:rsidR="0011015A" w:rsidRPr="004C3420">
        <w:rPr>
          <w:rFonts w:ascii="Times New Roman" w:hAnsi="Times New Roman" w:cs="Times New Roman"/>
          <w:sz w:val="24"/>
          <w:szCs w:val="24"/>
          <w:lang w:val="en-US"/>
        </w:rPr>
        <w:t>» (</w:t>
      </w:r>
      <w:r w:rsidR="0011015A" w:rsidRPr="004C3420">
        <w:rPr>
          <w:rFonts w:ascii="Times New Roman" w:hAnsi="Times New Roman" w:cs="Times New Roman"/>
          <w:sz w:val="24"/>
          <w:szCs w:val="24"/>
        </w:rPr>
        <w:t>межкультурный</w:t>
      </w:r>
      <w:r w:rsidR="0011015A" w:rsidRPr="004C34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015A" w:rsidRPr="004C3420">
        <w:rPr>
          <w:rFonts w:ascii="Times New Roman" w:hAnsi="Times New Roman" w:cs="Times New Roman"/>
          <w:sz w:val="24"/>
          <w:szCs w:val="24"/>
        </w:rPr>
        <w:t>диалог</w:t>
      </w:r>
      <w:r w:rsidR="0011015A" w:rsidRPr="004C3420">
        <w:rPr>
          <w:rFonts w:ascii="Times New Roman" w:hAnsi="Times New Roman" w:cs="Times New Roman"/>
          <w:sz w:val="24"/>
          <w:szCs w:val="24"/>
          <w:lang w:val="en-US"/>
        </w:rPr>
        <w:t>).</w:t>
      </w:r>
      <w:r w:rsidR="00E31EA9" w:rsidRPr="004C34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123D" w:rsidRPr="004C34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123D" w:rsidRPr="004C3420">
        <w:rPr>
          <w:rFonts w:ascii="Times New Roman" w:hAnsi="Times New Roman" w:cs="Times New Roman"/>
          <w:sz w:val="24"/>
          <w:szCs w:val="24"/>
        </w:rPr>
        <w:t>В отличие от терминов, синонимичных поли-, много-, мульт</w:t>
      </w:r>
      <w:proofErr w:type="gramStart"/>
      <w:r w:rsidR="0031123D" w:rsidRPr="004C3420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31123D" w:rsidRPr="004C3420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31123D" w:rsidRPr="004C3420">
        <w:rPr>
          <w:rFonts w:ascii="Times New Roman" w:hAnsi="Times New Roman" w:cs="Times New Roman"/>
          <w:sz w:val="24"/>
          <w:szCs w:val="24"/>
        </w:rPr>
        <w:t>кросскультурным</w:t>
      </w:r>
      <w:proofErr w:type="spellEnd"/>
      <w:r w:rsidR="0031123D" w:rsidRPr="004C3420">
        <w:rPr>
          <w:rFonts w:ascii="Times New Roman" w:hAnsi="Times New Roman" w:cs="Times New Roman"/>
          <w:sz w:val="24"/>
          <w:szCs w:val="24"/>
        </w:rPr>
        <w:t xml:space="preserve">,  мы берем на вооружение понятие «интеркультурный», подчеркивая стремительность культурных контактов и </w:t>
      </w:r>
      <w:proofErr w:type="spellStart"/>
      <w:r w:rsidR="0031123D" w:rsidRPr="004C3420">
        <w:rPr>
          <w:rFonts w:ascii="Times New Roman" w:hAnsi="Times New Roman" w:cs="Times New Roman"/>
          <w:sz w:val="24"/>
          <w:szCs w:val="24"/>
        </w:rPr>
        <w:t>транскультурации</w:t>
      </w:r>
      <w:proofErr w:type="spellEnd"/>
      <w:r w:rsidR="0031123D" w:rsidRPr="004C3420">
        <w:rPr>
          <w:rFonts w:ascii="Times New Roman" w:hAnsi="Times New Roman" w:cs="Times New Roman"/>
          <w:sz w:val="24"/>
          <w:szCs w:val="24"/>
        </w:rPr>
        <w:t xml:space="preserve">. </w:t>
      </w:r>
      <w:r w:rsidR="0031123D" w:rsidRPr="004C3420">
        <w:rPr>
          <w:rFonts w:ascii="Times New Roman" w:eastAsia="TimesNewRoman" w:hAnsi="Times New Roman" w:cs="Times New Roman"/>
          <w:color w:val="000000" w:themeColor="text1"/>
          <w:sz w:val="24"/>
          <w:szCs w:val="24"/>
          <w:lang w:eastAsia="ru-RU"/>
        </w:rPr>
        <w:t xml:space="preserve">Понятие интеркультурный описывает то, что происходит в случае взаимодействия </w:t>
      </w:r>
      <w:r w:rsidR="00E31EA9" w:rsidRPr="004C3420">
        <w:rPr>
          <w:rFonts w:ascii="Times New Roman" w:eastAsia="TimesNew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1123D" w:rsidRPr="004C3420">
        <w:rPr>
          <w:rFonts w:ascii="Times New Roman" w:eastAsia="TimesNewRoman" w:hAnsi="Times New Roman" w:cs="Times New Roman"/>
          <w:color w:val="000000" w:themeColor="text1"/>
          <w:sz w:val="24"/>
          <w:szCs w:val="24"/>
          <w:lang w:eastAsia="ru-RU"/>
        </w:rPr>
        <w:t>двух или более разных культурных групп</w:t>
      </w:r>
      <w:r w:rsidR="00E31EA9" w:rsidRPr="004C3420">
        <w:rPr>
          <w:rFonts w:ascii="Times New Roman" w:eastAsia="TimesNew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31123D" w:rsidRPr="004C3420">
        <w:rPr>
          <w:rFonts w:ascii="Times New Roman" w:eastAsia="TimesNewRoman" w:hAnsi="Times New Roman" w:cs="Times New Roman"/>
          <w:color w:val="000000" w:themeColor="text1"/>
          <w:sz w:val="24"/>
          <w:szCs w:val="24"/>
          <w:lang w:eastAsia="ru-RU"/>
        </w:rPr>
        <w:t xml:space="preserve">которые влияют друг на друга </w:t>
      </w:r>
      <w:r w:rsidR="004C3420">
        <w:rPr>
          <w:rFonts w:ascii="Times New Roman" w:eastAsia="TimesNewRoman" w:hAnsi="Times New Roman" w:cs="Times New Roman"/>
          <w:color w:val="000000" w:themeColor="text1"/>
          <w:sz w:val="24"/>
          <w:szCs w:val="24"/>
          <w:lang w:eastAsia="ru-RU"/>
        </w:rPr>
        <w:t>как лично, так и опосредованно</w:t>
      </w:r>
      <w:r w:rsidR="004C3420" w:rsidRPr="004C3420">
        <w:rPr>
          <w:rFonts w:ascii="Times New Roman" w:eastAsia="TimesNew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31EA9" w:rsidRPr="004C3420">
        <w:rPr>
          <w:rFonts w:ascii="Times New Roman" w:eastAsia="TimesNewRoman" w:hAnsi="Times New Roman" w:cs="Times New Roman"/>
          <w:color w:val="000000" w:themeColor="text1"/>
          <w:sz w:val="24"/>
          <w:szCs w:val="24"/>
          <w:lang w:eastAsia="ru-RU"/>
        </w:rPr>
        <w:t>[</w:t>
      </w:r>
      <w:r w:rsidR="00E31EA9" w:rsidRPr="004C3420">
        <w:rPr>
          <w:rFonts w:ascii="Times New Roman" w:eastAsia="TimesNewRoman" w:hAnsi="Times New Roman" w:cs="Times New Roman"/>
          <w:color w:val="000000" w:themeColor="text1"/>
          <w:sz w:val="24"/>
          <w:szCs w:val="24"/>
          <w:lang w:val="en-US" w:eastAsia="ru-RU"/>
        </w:rPr>
        <w:t>Leeds</w:t>
      </w:r>
      <w:r w:rsidR="00E31EA9" w:rsidRPr="004C3420">
        <w:rPr>
          <w:rFonts w:ascii="Times New Roman" w:eastAsia="TimesNew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E31EA9" w:rsidRPr="004C3420">
        <w:rPr>
          <w:rFonts w:ascii="Times New Roman" w:eastAsia="TimesNewRoman" w:hAnsi="Times New Roman" w:cs="Times New Roman"/>
          <w:color w:val="000000" w:themeColor="text1"/>
          <w:sz w:val="24"/>
          <w:szCs w:val="24"/>
          <w:lang w:val="en-US" w:eastAsia="ru-RU"/>
        </w:rPr>
        <w:t>Hurwitz</w:t>
      </w:r>
      <w:r w:rsidR="00E31EA9" w:rsidRPr="004C3420">
        <w:rPr>
          <w:rFonts w:ascii="Times New Roman" w:eastAsia="TimesNew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4C3420" w:rsidRPr="004C3420">
        <w:rPr>
          <w:rFonts w:ascii="Times New Roman" w:eastAsia="TimesNewRoman" w:hAnsi="Times New Roman" w:cs="Times New Roman"/>
          <w:color w:val="000000" w:themeColor="text1"/>
          <w:sz w:val="24"/>
          <w:szCs w:val="24"/>
          <w:lang w:eastAsia="ru-RU"/>
        </w:rPr>
        <w:t>5:</w:t>
      </w:r>
      <w:r w:rsidR="00E31EA9" w:rsidRPr="004C3420">
        <w:rPr>
          <w:rFonts w:ascii="Times New Roman" w:eastAsia="TimesNewRoman" w:hAnsi="Times New Roman" w:cs="Times New Roman"/>
          <w:color w:val="000000" w:themeColor="text1"/>
          <w:sz w:val="24"/>
          <w:szCs w:val="24"/>
          <w:lang w:eastAsia="ru-RU"/>
        </w:rPr>
        <w:t>11]</w:t>
      </w:r>
      <w:r w:rsidR="004C3420" w:rsidRPr="004C3420">
        <w:rPr>
          <w:rFonts w:ascii="Times New Roman" w:eastAsia="TimesNew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12EAB" w:rsidRPr="004C3420" w:rsidRDefault="009E03AF" w:rsidP="004C34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3420">
        <w:rPr>
          <w:rFonts w:ascii="Times New Roman" w:hAnsi="Times New Roman" w:cs="Times New Roman"/>
          <w:sz w:val="24"/>
          <w:szCs w:val="24"/>
        </w:rPr>
        <w:t>Роль учителя заключается в развитии общей стратегии разработки расписания и определении ориентиров преподавательской деятельности.</w:t>
      </w:r>
      <w:r w:rsidR="00C64CBF" w:rsidRPr="004C3420">
        <w:rPr>
          <w:rFonts w:ascii="Times New Roman" w:hAnsi="Times New Roman" w:cs="Times New Roman"/>
          <w:sz w:val="24"/>
          <w:szCs w:val="24"/>
        </w:rPr>
        <w:t xml:space="preserve"> Следует особо подчеркнуть, что интеркультурное языковое обучение является целью, причем «</w:t>
      </w:r>
      <w:r w:rsidR="00C64CBF" w:rsidRPr="004C3420">
        <w:rPr>
          <w:rFonts w:ascii="Times New Roman" w:hAnsi="Times New Roman" w:cs="Times New Roman"/>
          <w:sz w:val="24"/>
          <w:szCs w:val="24"/>
          <w:lang w:val="en-US"/>
        </w:rPr>
        <w:t>inter</w:t>
      </w:r>
      <w:r w:rsidR="00C64CBF" w:rsidRPr="004C3420">
        <w:rPr>
          <w:rFonts w:ascii="Times New Roman" w:hAnsi="Times New Roman" w:cs="Times New Roman"/>
          <w:sz w:val="24"/>
          <w:szCs w:val="24"/>
        </w:rPr>
        <w:t>» подразумевает «вовлечение, взаимодействие», «</w:t>
      </w:r>
      <w:r w:rsidR="00E12EAB" w:rsidRPr="004C3420">
        <w:rPr>
          <w:rFonts w:ascii="Times New Roman" w:hAnsi="Times New Roman" w:cs="Times New Roman"/>
          <w:sz w:val="24"/>
          <w:szCs w:val="24"/>
          <w:lang w:val="en-US"/>
        </w:rPr>
        <w:t>back</w:t>
      </w:r>
      <w:r w:rsidR="00E12EAB" w:rsidRPr="004C3420">
        <w:rPr>
          <w:rFonts w:ascii="Times New Roman" w:hAnsi="Times New Roman" w:cs="Times New Roman"/>
          <w:sz w:val="24"/>
          <w:szCs w:val="24"/>
        </w:rPr>
        <w:t>-</w:t>
      </w:r>
      <w:r w:rsidR="00E12EAB" w:rsidRPr="004C3420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E12EAB" w:rsidRPr="004C3420">
        <w:rPr>
          <w:rFonts w:ascii="Times New Roman" w:hAnsi="Times New Roman" w:cs="Times New Roman"/>
          <w:sz w:val="24"/>
          <w:szCs w:val="24"/>
        </w:rPr>
        <w:t>-</w:t>
      </w:r>
      <w:r w:rsidR="00E12EAB" w:rsidRPr="004C3420">
        <w:rPr>
          <w:rFonts w:ascii="Times New Roman" w:hAnsi="Times New Roman" w:cs="Times New Roman"/>
          <w:sz w:val="24"/>
          <w:szCs w:val="24"/>
          <w:lang w:val="en-US"/>
        </w:rPr>
        <w:t>forth</w:t>
      </w:r>
      <w:r w:rsidR="00E12EAB" w:rsidRPr="004C3420">
        <w:rPr>
          <w:rFonts w:ascii="Times New Roman" w:hAnsi="Times New Roman" w:cs="Times New Roman"/>
          <w:sz w:val="24"/>
          <w:szCs w:val="24"/>
        </w:rPr>
        <w:t xml:space="preserve"> </w:t>
      </w:r>
      <w:r w:rsidR="00E12EAB" w:rsidRPr="004C3420">
        <w:rPr>
          <w:rFonts w:ascii="Times New Roman" w:hAnsi="Times New Roman" w:cs="Times New Roman"/>
          <w:sz w:val="24"/>
          <w:szCs w:val="24"/>
          <w:lang w:val="en-US"/>
        </w:rPr>
        <w:t>movement</w:t>
      </w:r>
      <w:r w:rsidR="00E12EAB" w:rsidRPr="004C3420">
        <w:rPr>
          <w:rFonts w:ascii="Times New Roman" w:hAnsi="Times New Roman" w:cs="Times New Roman"/>
          <w:sz w:val="24"/>
          <w:szCs w:val="24"/>
        </w:rPr>
        <w:t xml:space="preserve"> </w:t>
      </w:r>
      <w:r w:rsidR="00E12EAB" w:rsidRPr="004C3420">
        <w:rPr>
          <w:rFonts w:ascii="Times New Roman" w:hAnsi="Times New Roman" w:cs="Times New Roman"/>
          <w:sz w:val="24"/>
          <w:szCs w:val="24"/>
          <w:lang w:val="en-US"/>
        </w:rPr>
        <w:t>across</w:t>
      </w:r>
      <w:r w:rsidR="00E12EAB" w:rsidRPr="004C3420">
        <w:rPr>
          <w:rFonts w:ascii="Times New Roman" w:hAnsi="Times New Roman" w:cs="Times New Roman"/>
          <w:sz w:val="24"/>
          <w:szCs w:val="24"/>
        </w:rPr>
        <w:t xml:space="preserve"> </w:t>
      </w:r>
      <w:r w:rsidR="00E12EAB" w:rsidRPr="004C3420">
        <w:rPr>
          <w:rFonts w:ascii="Times New Roman" w:hAnsi="Times New Roman" w:cs="Times New Roman"/>
          <w:sz w:val="24"/>
          <w:szCs w:val="24"/>
          <w:lang w:val="en-US"/>
        </w:rPr>
        <w:t>languages</w:t>
      </w:r>
      <w:r w:rsidR="00E12EAB" w:rsidRPr="004C3420">
        <w:rPr>
          <w:rFonts w:ascii="Times New Roman" w:hAnsi="Times New Roman" w:cs="Times New Roman"/>
          <w:sz w:val="24"/>
          <w:szCs w:val="24"/>
        </w:rPr>
        <w:t xml:space="preserve"> </w:t>
      </w:r>
      <w:r w:rsidR="00E12EAB" w:rsidRPr="004C3420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E12EAB" w:rsidRPr="004C3420">
        <w:rPr>
          <w:rFonts w:ascii="Times New Roman" w:hAnsi="Times New Roman" w:cs="Times New Roman"/>
          <w:sz w:val="24"/>
          <w:szCs w:val="24"/>
        </w:rPr>
        <w:t xml:space="preserve"> </w:t>
      </w:r>
      <w:r w:rsidR="00E12EAB" w:rsidRPr="004C3420">
        <w:rPr>
          <w:rFonts w:ascii="Times New Roman" w:hAnsi="Times New Roman" w:cs="Times New Roman"/>
          <w:sz w:val="24"/>
          <w:szCs w:val="24"/>
          <w:lang w:val="en-US"/>
        </w:rPr>
        <w:t>cultures</w:t>
      </w:r>
      <w:r w:rsidR="00C64CBF" w:rsidRPr="004C3420">
        <w:rPr>
          <w:rFonts w:ascii="Times New Roman" w:hAnsi="Times New Roman" w:cs="Times New Roman"/>
          <w:sz w:val="24"/>
          <w:szCs w:val="24"/>
        </w:rPr>
        <w:t>», то есть взаимодействие языков и культур</w:t>
      </w:r>
      <w:r w:rsidR="00E12EAB" w:rsidRPr="004C3420">
        <w:rPr>
          <w:rFonts w:ascii="Times New Roman" w:hAnsi="Times New Roman" w:cs="Times New Roman"/>
          <w:sz w:val="24"/>
          <w:szCs w:val="24"/>
        </w:rPr>
        <w:t xml:space="preserve"> </w:t>
      </w:r>
      <w:r w:rsidR="00DE1C44" w:rsidRPr="00DE1C44">
        <w:rPr>
          <w:rFonts w:ascii="Times New Roman" w:hAnsi="Times New Roman" w:cs="Times New Roman"/>
          <w:sz w:val="24"/>
          <w:szCs w:val="24"/>
        </w:rPr>
        <w:t>(</w:t>
      </w:r>
      <w:r w:rsidR="00E12EAB" w:rsidRPr="004C3420">
        <w:rPr>
          <w:rFonts w:ascii="Times New Roman" w:hAnsi="Times New Roman" w:cs="Times New Roman"/>
          <w:color w:val="000000"/>
          <w:sz w:val="24"/>
          <w:szCs w:val="24"/>
          <w:lang w:val="en-US"/>
        </w:rPr>
        <w:t>Salmon</w:t>
      </w:r>
      <w:r w:rsidR="00E12EAB" w:rsidRPr="00DE1C4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E1C44" w:rsidRPr="00DE1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2B08" w:rsidRPr="00B72B08">
        <w:rPr>
          <w:rFonts w:ascii="Times New Roman" w:hAnsi="Times New Roman" w:cs="Times New Roman"/>
          <w:color w:val="000000"/>
          <w:sz w:val="24"/>
          <w:szCs w:val="24"/>
        </w:rPr>
        <w:t>2004</w:t>
      </w:r>
      <w:r w:rsidR="00DE1C44" w:rsidRPr="00DE1C44">
        <w:rPr>
          <w:rFonts w:ascii="Times New Roman" w:hAnsi="Times New Roman" w:cs="Times New Roman"/>
          <w:sz w:val="24"/>
          <w:szCs w:val="24"/>
        </w:rPr>
        <w:t>).</w:t>
      </w:r>
      <w:r w:rsidR="00B57396" w:rsidRPr="00DE1C44">
        <w:rPr>
          <w:rFonts w:ascii="Times New Roman" w:hAnsi="Times New Roman" w:cs="Times New Roman"/>
          <w:sz w:val="24"/>
          <w:szCs w:val="24"/>
        </w:rPr>
        <w:t xml:space="preserve"> </w:t>
      </w:r>
      <w:r w:rsidR="00B57396" w:rsidRPr="004C3420">
        <w:rPr>
          <w:rFonts w:ascii="Times New Roman" w:hAnsi="Times New Roman" w:cs="Times New Roman"/>
          <w:sz w:val="24"/>
          <w:szCs w:val="24"/>
        </w:rPr>
        <w:t>Вторая часть «</w:t>
      </w:r>
      <w:r w:rsidR="00B57396" w:rsidRPr="004C3420">
        <w:rPr>
          <w:rFonts w:ascii="Times New Roman" w:hAnsi="Times New Roman" w:cs="Times New Roman"/>
          <w:sz w:val="24"/>
          <w:szCs w:val="24"/>
          <w:lang w:val="en-US"/>
        </w:rPr>
        <w:t>cultural</w:t>
      </w:r>
      <w:r w:rsidR="00B57396" w:rsidRPr="004C3420">
        <w:rPr>
          <w:rFonts w:ascii="Times New Roman" w:hAnsi="Times New Roman" w:cs="Times New Roman"/>
          <w:sz w:val="24"/>
          <w:szCs w:val="24"/>
        </w:rPr>
        <w:t>»</w:t>
      </w:r>
      <w:r w:rsidR="006A569B" w:rsidRPr="004C3420">
        <w:rPr>
          <w:rFonts w:ascii="Times New Roman" w:hAnsi="Times New Roman" w:cs="Times New Roman"/>
          <w:sz w:val="24"/>
          <w:szCs w:val="24"/>
        </w:rPr>
        <w:t xml:space="preserve">, по мнению </w:t>
      </w:r>
      <w:proofErr w:type="spellStart"/>
      <w:r w:rsidR="00E12EAB" w:rsidRPr="004C3420">
        <w:rPr>
          <w:rFonts w:ascii="Times New Roman" w:hAnsi="Times New Roman" w:cs="Times New Roman"/>
          <w:sz w:val="24"/>
          <w:szCs w:val="24"/>
          <w:lang w:val="en-US"/>
        </w:rPr>
        <w:t>Kramsch</w:t>
      </w:r>
      <w:proofErr w:type="spellEnd"/>
      <w:r w:rsidR="006A569B" w:rsidRPr="004C3420">
        <w:rPr>
          <w:rFonts w:ascii="Times New Roman" w:hAnsi="Times New Roman" w:cs="Times New Roman"/>
          <w:sz w:val="24"/>
          <w:szCs w:val="24"/>
        </w:rPr>
        <w:t>,</w:t>
      </w:r>
      <w:r w:rsidR="00E12EAB" w:rsidRPr="004C3420">
        <w:rPr>
          <w:rFonts w:ascii="Times New Roman" w:hAnsi="Times New Roman" w:cs="Times New Roman"/>
          <w:sz w:val="24"/>
          <w:szCs w:val="24"/>
        </w:rPr>
        <w:t xml:space="preserve"> </w:t>
      </w:r>
      <w:r w:rsidR="006A569B" w:rsidRPr="004C3420">
        <w:rPr>
          <w:rFonts w:ascii="Times New Roman" w:hAnsi="Times New Roman" w:cs="Times New Roman"/>
          <w:sz w:val="24"/>
          <w:szCs w:val="24"/>
        </w:rPr>
        <w:t>соотносится с определением культуры</w:t>
      </w:r>
      <w:r w:rsidR="00E12EAB" w:rsidRPr="004C3420">
        <w:rPr>
          <w:rFonts w:ascii="Times New Roman" w:hAnsi="Times New Roman" w:cs="Times New Roman"/>
          <w:sz w:val="24"/>
          <w:szCs w:val="24"/>
        </w:rPr>
        <w:t xml:space="preserve"> </w:t>
      </w:r>
      <w:r w:rsidR="006A569B" w:rsidRPr="004C3420">
        <w:rPr>
          <w:rFonts w:ascii="Times New Roman" w:hAnsi="Times New Roman" w:cs="Times New Roman"/>
          <w:sz w:val="24"/>
          <w:szCs w:val="24"/>
        </w:rPr>
        <w:t>в отношении членов дискур</w:t>
      </w:r>
      <w:r w:rsidR="00EE5D70">
        <w:rPr>
          <w:rFonts w:ascii="Times New Roman" w:hAnsi="Times New Roman" w:cs="Times New Roman"/>
          <w:sz w:val="24"/>
          <w:szCs w:val="24"/>
        </w:rPr>
        <w:t>сивного сообщества, разделяющих</w:t>
      </w:r>
      <w:r w:rsidR="006A569B" w:rsidRPr="004C3420">
        <w:rPr>
          <w:rFonts w:ascii="Times New Roman" w:hAnsi="Times New Roman" w:cs="Times New Roman"/>
          <w:sz w:val="24"/>
          <w:szCs w:val="24"/>
        </w:rPr>
        <w:t xml:space="preserve"> общее социальное пространство, историю и </w:t>
      </w:r>
      <w:r w:rsidR="005F7E46" w:rsidRPr="004C3420">
        <w:rPr>
          <w:rFonts w:ascii="Times New Roman" w:hAnsi="Times New Roman" w:cs="Times New Roman"/>
          <w:sz w:val="24"/>
          <w:szCs w:val="24"/>
        </w:rPr>
        <w:t>общие сформированные понятия</w:t>
      </w:r>
      <w:r w:rsidR="00E12EAB" w:rsidRPr="004C3420">
        <w:rPr>
          <w:rFonts w:ascii="Times New Roman" w:hAnsi="Times New Roman" w:cs="Times New Roman"/>
          <w:sz w:val="24"/>
          <w:szCs w:val="24"/>
        </w:rPr>
        <w:t xml:space="preserve">. </w:t>
      </w:r>
      <w:r w:rsidR="005F7E46" w:rsidRPr="004C3420">
        <w:rPr>
          <w:rFonts w:ascii="Times New Roman" w:hAnsi="Times New Roman" w:cs="Times New Roman"/>
          <w:sz w:val="24"/>
          <w:szCs w:val="24"/>
          <w:lang w:val="en-US"/>
        </w:rPr>
        <w:t>Skelton</w:t>
      </w:r>
      <w:r w:rsidR="005F7E46" w:rsidRPr="004C3420">
        <w:rPr>
          <w:rFonts w:ascii="Times New Roman" w:hAnsi="Times New Roman" w:cs="Times New Roman"/>
          <w:sz w:val="24"/>
          <w:szCs w:val="24"/>
        </w:rPr>
        <w:t xml:space="preserve"> и</w:t>
      </w:r>
      <w:r w:rsidR="00E12EAB" w:rsidRPr="004C3420">
        <w:rPr>
          <w:rFonts w:ascii="Times New Roman" w:hAnsi="Times New Roman" w:cs="Times New Roman"/>
          <w:sz w:val="24"/>
          <w:szCs w:val="24"/>
        </w:rPr>
        <w:t xml:space="preserve"> </w:t>
      </w:r>
      <w:r w:rsidR="00E12EAB" w:rsidRPr="004C3420">
        <w:rPr>
          <w:rFonts w:ascii="Times New Roman" w:hAnsi="Times New Roman" w:cs="Times New Roman"/>
          <w:sz w:val="24"/>
          <w:szCs w:val="24"/>
          <w:lang w:val="en-US"/>
        </w:rPr>
        <w:t>Allen</w:t>
      </w:r>
      <w:r w:rsidR="00E12EAB" w:rsidRPr="004C3420">
        <w:rPr>
          <w:rFonts w:ascii="Times New Roman" w:hAnsi="Times New Roman" w:cs="Times New Roman"/>
          <w:sz w:val="24"/>
          <w:szCs w:val="24"/>
        </w:rPr>
        <w:t xml:space="preserve"> </w:t>
      </w:r>
      <w:r w:rsidR="005F7E46" w:rsidRPr="004C3420">
        <w:rPr>
          <w:rFonts w:ascii="Times New Roman" w:hAnsi="Times New Roman" w:cs="Times New Roman"/>
          <w:sz w:val="24"/>
          <w:szCs w:val="24"/>
        </w:rPr>
        <w:t>утверждают, что на культурный опыт индивида</w:t>
      </w:r>
      <w:r w:rsidR="00AE07F2" w:rsidRPr="004C3420">
        <w:rPr>
          <w:rFonts w:ascii="Times New Roman" w:hAnsi="Times New Roman" w:cs="Times New Roman"/>
          <w:sz w:val="24"/>
          <w:szCs w:val="24"/>
        </w:rPr>
        <w:t>, который может изменяться в зависимости от обстоятельств,</w:t>
      </w:r>
      <w:r w:rsidR="005F7E46" w:rsidRPr="004C3420">
        <w:rPr>
          <w:rFonts w:ascii="Times New Roman" w:hAnsi="Times New Roman" w:cs="Times New Roman"/>
          <w:sz w:val="24"/>
          <w:szCs w:val="24"/>
        </w:rPr>
        <w:t xml:space="preserve"> влияют многочисленные</w:t>
      </w:r>
      <w:r w:rsidR="00B57396" w:rsidRPr="004C3420">
        <w:rPr>
          <w:rFonts w:ascii="Times New Roman" w:hAnsi="Times New Roman" w:cs="Times New Roman"/>
          <w:sz w:val="24"/>
          <w:szCs w:val="24"/>
        </w:rPr>
        <w:t xml:space="preserve"> </w:t>
      </w:r>
      <w:r w:rsidR="005F7E46" w:rsidRPr="004C3420">
        <w:rPr>
          <w:rFonts w:ascii="Times New Roman" w:hAnsi="Times New Roman" w:cs="Times New Roman"/>
          <w:sz w:val="24"/>
          <w:szCs w:val="24"/>
        </w:rPr>
        <w:t xml:space="preserve">аспекты национальной идентичности </w:t>
      </w:r>
      <w:r w:rsidR="00B86FC4" w:rsidRPr="004C3420">
        <w:rPr>
          <w:rFonts w:ascii="Times New Roman" w:hAnsi="Times New Roman" w:cs="Times New Roman"/>
          <w:sz w:val="24"/>
          <w:szCs w:val="24"/>
        </w:rPr>
        <w:t>–</w:t>
      </w:r>
      <w:r w:rsidR="005F7E46" w:rsidRPr="004C3420">
        <w:rPr>
          <w:rFonts w:ascii="Times New Roman" w:hAnsi="Times New Roman" w:cs="Times New Roman"/>
          <w:sz w:val="24"/>
          <w:szCs w:val="24"/>
        </w:rPr>
        <w:t xml:space="preserve"> </w:t>
      </w:r>
      <w:r w:rsidR="00B86FC4" w:rsidRPr="004C3420">
        <w:rPr>
          <w:rFonts w:ascii="Times New Roman" w:hAnsi="Times New Roman" w:cs="Times New Roman"/>
          <w:sz w:val="24"/>
          <w:szCs w:val="24"/>
        </w:rPr>
        <w:t>этническая принадлежность,</w:t>
      </w:r>
      <w:r w:rsidR="00E12EAB" w:rsidRPr="004C3420">
        <w:rPr>
          <w:rFonts w:ascii="Times New Roman" w:hAnsi="Times New Roman" w:cs="Times New Roman"/>
          <w:sz w:val="24"/>
          <w:szCs w:val="24"/>
        </w:rPr>
        <w:t xml:space="preserve"> </w:t>
      </w:r>
      <w:r w:rsidR="00B86FC4" w:rsidRPr="004C3420">
        <w:rPr>
          <w:rFonts w:ascii="Times New Roman" w:hAnsi="Times New Roman" w:cs="Times New Roman"/>
          <w:sz w:val="24"/>
          <w:szCs w:val="24"/>
        </w:rPr>
        <w:t>пол, возраст, социальный статус</w:t>
      </w:r>
      <w:r w:rsidR="00E12EAB" w:rsidRPr="004C3420">
        <w:rPr>
          <w:rFonts w:ascii="Times New Roman" w:hAnsi="Times New Roman" w:cs="Times New Roman"/>
          <w:sz w:val="24"/>
          <w:szCs w:val="24"/>
        </w:rPr>
        <w:t>,</w:t>
      </w:r>
      <w:r w:rsidR="00B57396" w:rsidRPr="004C3420">
        <w:rPr>
          <w:rFonts w:ascii="Times New Roman" w:hAnsi="Times New Roman" w:cs="Times New Roman"/>
          <w:sz w:val="24"/>
          <w:szCs w:val="24"/>
        </w:rPr>
        <w:t xml:space="preserve"> соц</w:t>
      </w:r>
      <w:r w:rsidR="00B86FC4" w:rsidRPr="004C3420">
        <w:rPr>
          <w:rFonts w:ascii="Times New Roman" w:hAnsi="Times New Roman" w:cs="Times New Roman"/>
          <w:sz w:val="24"/>
          <w:szCs w:val="24"/>
        </w:rPr>
        <w:t>иальная</w:t>
      </w:r>
      <w:r w:rsidR="00B57396" w:rsidRPr="004C3420">
        <w:rPr>
          <w:rFonts w:ascii="Times New Roman" w:hAnsi="Times New Roman" w:cs="Times New Roman"/>
          <w:sz w:val="24"/>
          <w:szCs w:val="24"/>
        </w:rPr>
        <w:t xml:space="preserve"> группа</w:t>
      </w:r>
      <w:r w:rsidR="00E12EAB" w:rsidRPr="004C3420">
        <w:rPr>
          <w:rFonts w:ascii="Times New Roman" w:hAnsi="Times New Roman" w:cs="Times New Roman"/>
          <w:sz w:val="24"/>
          <w:szCs w:val="24"/>
        </w:rPr>
        <w:t xml:space="preserve">, </w:t>
      </w:r>
      <w:r w:rsidR="00B86FC4" w:rsidRPr="004C3420">
        <w:rPr>
          <w:rFonts w:ascii="Times New Roman" w:hAnsi="Times New Roman" w:cs="Times New Roman"/>
          <w:sz w:val="24"/>
          <w:szCs w:val="24"/>
        </w:rPr>
        <w:t>религия</w:t>
      </w:r>
      <w:r w:rsidR="00E12EAB" w:rsidRPr="004C3420">
        <w:rPr>
          <w:rFonts w:ascii="Times New Roman" w:hAnsi="Times New Roman" w:cs="Times New Roman"/>
          <w:sz w:val="24"/>
          <w:szCs w:val="24"/>
        </w:rPr>
        <w:t xml:space="preserve">, </w:t>
      </w:r>
      <w:r w:rsidR="00B86FC4" w:rsidRPr="004C3420">
        <w:rPr>
          <w:rFonts w:ascii="Times New Roman" w:hAnsi="Times New Roman" w:cs="Times New Roman"/>
          <w:sz w:val="24"/>
          <w:szCs w:val="24"/>
        </w:rPr>
        <w:t>географическое положение</w:t>
      </w:r>
      <w:r w:rsidR="00AE07F2" w:rsidRPr="004C3420">
        <w:rPr>
          <w:rFonts w:ascii="Times New Roman" w:hAnsi="Times New Roman" w:cs="Times New Roman"/>
          <w:sz w:val="24"/>
          <w:szCs w:val="24"/>
        </w:rPr>
        <w:t xml:space="preserve"> и так далее</w:t>
      </w:r>
      <w:r w:rsidR="00E12EAB" w:rsidRPr="004C3420">
        <w:rPr>
          <w:rFonts w:ascii="Times New Roman" w:hAnsi="Times New Roman" w:cs="Times New Roman"/>
          <w:sz w:val="24"/>
          <w:szCs w:val="24"/>
        </w:rPr>
        <w:t xml:space="preserve"> </w:t>
      </w:r>
      <w:r w:rsidR="00E12EAB" w:rsidRPr="00B72B08">
        <w:rPr>
          <w:rFonts w:ascii="Times New Roman" w:hAnsi="Times New Roman" w:cs="Times New Roman"/>
          <w:sz w:val="24"/>
          <w:szCs w:val="24"/>
        </w:rPr>
        <w:t>[</w:t>
      </w:r>
      <w:r w:rsidR="00E12EAB" w:rsidRPr="004C3420">
        <w:rPr>
          <w:rFonts w:ascii="Times New Roman" w:hAnsi="Times New Roman" w:cs="Times New Roman"/>
          <w:color w:val="000000"/>
          <w:sz w:val="24"/>
          <w:szCs w:val="24"/>
          <w:lang w:val="en-US"/>
        </w:rPr>
        <w:t>Skelton</w:t>
      </w:r>
      <w:r w:rsidR="00E12EAB" w:rsidRPr="00B72B0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72B08" w:rsidRPr="00B72B08">
        <w:rPr>
          <w:rFonts w:ascii="Times New Roman" w:hAnsi="Times New Roman" w:cs="Times New Roman"/>
          <w:color w:val="000000"/>
          <w:sz w:val="24"/>
          <w:szCs w:val="24"/>
        </w:rPr>
        <w:t xml:space="preserve">8: </w:t>
      </w:r>
      <w:r w:rsidR="00E12EAB" w:rsidRPr="00B72B08">
        <w:rPr>
          <w:rFonts w:ascii="Times New Roman" w:hAnsi="Times New Roman" w:cs="Times New Roman"/>
          <w:color w:val="000000"/>
          <w:sz w:val="24"/>
          <w:szCs w:val="24"/>
        </w:rPr>
        <w:t>1-10</w:t>
      </w:r>
      <w:r w:rsidR="00B72B08" w:rsidRPr="00B72B08">
        <w:rPr>
          <w:rFonts w:ascii="Times New Roman" w:hAnsi="Times New Roman" w:cs="Times New Roman"/>
          <w:color w:val="000000"/>
          <w:sz w:val="24"/>
          <w:szCs w:val="24"/>
        </w:rPr>
        <w:t>]</w:t>
      </w:r>
      <w:r w:rsidR="00E12EAB" w:rsidRPr="00B72B0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72B08" w:rsidRPr="00BD4ABB" w:rsidRDefault="00B72B08" w:rsidP="004C34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2B08" w:rsidRPr="00BD4ABB" w:rsidRDefault="00B72B08" w:rsidP="004C34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2B08" w:rsidRPr="00BD4ABB" w:rsidRDefault="00B72B08" w:rsidP="004C34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2B08" w:rsidRPr="00BD4ABB" w:rsidRDefault="00B72B08" w:rsidP="004C34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06A35" w:rsidRPr="004C3420" w:rsidRDefault="004141E5" w:rsidP="004C34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3420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Рис. 1. Корреляция культуры и коммуникации</w:t>
      </w:r>
    </w:p>
    <w:p w:rsidR="00F06A35" w:rsidRPr="004C3420" w:rsidRDefault="00FC31CB" w:rsidP="004C34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oval id="_x0000_s1027" style="position:absolute;left:0;text-align:left;margin-left:251.45pt;margin-top:7.9pt;width:100.5pt;height:86.25pt;z-index:251659264">
            <v:textbox style="mso-next-textbox:#_x0000_s1027">
              <w:txbxContent>
                <w:p w:rsidR="00782E77" w:rsidRDefault="00782E77">
                  <w:pPr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</w:pPr>
                  <w:proofErr w:type="gramStart"/>
                  <w:r w:rsidRPr="00775F44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residual</w:t>
                  </w:r>
                  <w:proofErr w:type="gramEnd"/>
                </w:p>
                <w:p w:rsidR="00782E77" w:rsidRDefault="00782E77">
                  <w:proofErr w:type="gramStart"/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culture</w:t>
                  </w:r>
                  <w:proofErr w:type="gramEnd"/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oval id="_x0000_s1026" style="position:absolute;left:0;text-align:left;margin-left:92.45pt;margin-top:3.4pt;width:100.5pt;height:90.75pt;z-index:251658240">
            <v:textbox style="mso-next-textbox:#_x0000_s1026">
              <w:txbxContent>
                <w:p w:rsidR="00782E77" w:rsidRDefault="00782E77">
                  <w:pPr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proofErr w:type="gramStart"/>
                  <w:r w:rsidRPr="00775F44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archaic</w:t>
                  </w:r>
                  <w:proofErr w:type="gramEnd"/>
                </w:p>
                <w:p w:rsidR="00782E77" w:rsidRPr="00F56287" w:rsidRDefault="00782E77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culture</w:t>
                  </w:r>
                  <w:proofErr w:type="gramEnd"/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9" type="#_x0000_t5" style="position:absolute;left:0;text-align:left;margin-left:128.45pt;margin-top:19.15pt;width:198pt;height:104.25pt;z-index:251661312">
            <v:textbox style="mso-next-textbox:#_x0000_s1029">
              <w:txbxContent>
                <w:p w:rsidR="00782E77" w:rsidRPr="00F06A35" w:rsidRDefault="00782E7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 w:rsidRPr="00775F4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intercultural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775F4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communication</w:t>
                  </w:r>
                </w:p>
                <w:p w:rsidR="00782E77" w:rsidRPr="00F06A35" w:rsidRDefault="00782E77"/>
              </w:txbxContent>
            </v:textbox>
          </v:shape>
        </w:pict>
      </w:r>
    </w:p>
    <w:p w:rsidR="00F06A35" w:rsidRPr="004C3420" w:rsidRDefault="00F06A35" w:rsidP="004C34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06A35" w:rsidRPr="004C3420" w:rsidRDefault="00FC31CB" w:rsidP="004C34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31C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5" style="position:absolute;left:0;text-align:left;margin-left:256.7pt;margin-top:14.6pt;width:167.25pt;height:102.75pt;z-index:251663360">
            <v:textbox style="mso-next-textbox:#_x0000_s1034">
              <w:txbxContent>
                <w:p w:rsidR="00782E77" w:rsidRPr="004141E5" w:rsidRDefault="00782E77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internal</w:t>
                  </w:r>
                  <w:proofErr w:type="gramEnd"/>
                  <w:r>
                    <w:rPr>
                      <w:lang w:val="en-US"/>
                    </w:rPr>
                    <w:t xml:space="preserve"> com</w:t>
                  </w:r>
                  <w:r w:rsidR="00BD4ABB">
                    <w:rPr>
                      <w:lang w:val="en-US"/>
                    </w:rPr>
                    <w:t>m</w:t>
                  </w:r>
                  <w:r>
                    <w:rPr>
                      <w:lang w:val="en-US"/>
                    </w:rPr>
                    <w:t>unication</w:t>
                  </w:r>
                </w:p>
              </w:txbxContent>
            </v:textbox>
          </v:shape>
        </w:pict>
      </w:r>
      <w:r w:rsidRPr="00FC31C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5" style="position:absolute;left:0;text-align:left;margin-left:27.2pt;margin-top:14.6pt;width:160.5pt;height:102.75pt;z-index:251662336">
            <v:textbox style="mso-next-textbox:#_x0000_s1033">
              <w:txbxContent>
                <w:p w:rsidR="00782E77" w:rsidRDefault="00782E77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external</w:t>
                  </w:r>
                  <w:proofErr w:type="gramEnd"/>
                  <w:r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lang w:val="en-US"/>
                    </w:rPr>
                    <w:t>communicationnn</w:t>
                  </w:r>
                  <w:proofErr w:type="spellEnd"/>
                </w:p>
                <w:p w:rsidR="00782E77" w:rsidRPr="004141E5" w:rsidRDefault="00782E77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F06A35" w:rsidRPr="004C3420" w:rsidRDefault="00F06A35" w:rsidP="004C3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6A35" w:rsidRPr="004C3420" w:rsidRDefault="00F06A35" w:rsidP="004C3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6A35" w:rsidRPr="004C3420" w:rsidRDefault="00FC31CB" w:rsidP="004C3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8" style="position:absolute;left:0;text-align:left;margin-left:182.45pt;margin-top:7.35pt;width:95.25pt;height:90pt;z-index:251660288">
            <v:textbox style="mso-next-textbox:#_x0000_s1028">
              <w:txbxContent>
                <w:p w:rsidR="00782E77" w:rsidRDefault="00782E77">
                  <w:pPr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</w:pPr>
                  <w:proofErr w:type="gramStart"/>
                  <w:r w:rsidRPr="00775F44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emergent</w:t>
                  </w:r>
                  <w:proofErr w:type="gramEnd"/>
                </w:p>
                <w:p w:rsidR="00782E77" w:rsidRDefault="00782E77">
                  <w:proofErr w:type="gramStart"/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culture</w:t>
                  </w:r>
                  <w:proofErr w:type="gramEnd"/>
                </w:p>
              </w:txbxContent>
            </v:textbox>
          </v:oval>
        </w:pict>
      </w:r>
    </w:p>
    <w:p w:rsidR="00F06A35" w:rsidRPr="004C3420" w:rsidRDefault="00F06A35" w:rsidP="004C3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6A35" w:rsidRPr="004C3420" w:rsidRDefault="00F06A35" w:rsidP="004C3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2B08" w:rsidRDefault="00B72B08" w:rsidP="004C3420">
      <w:pPr>
        <w:autoSpaceDE w:val="0"/>
        <w:autoSpaceDN w:val="0"/>
        <w:adjustRightInd w:val="0"/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72B08" w:rsidRDefault="00B72B08" w:rsidP="004C3420">
      <w:pPr>
        <w:autoSpaceDE w:val="0"/>
        <w:autoSpaceDN w:val="0"/>
        <w:adjustRightInd w:val="0"/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72B08" w:rsidRDefault="00B72B08" w:rsidP="004C3420">
      <w:pPr>
        <w:autoSpaceDE w:val="0"/>
        <w:autoSpaceDN w:val="0"/>
        <w:adjustRightInd w:val="0"/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06A35" w:rsidRPr="004C3420" w:rsidRDefault="00434EFC" w:rsidP="004C3420">
      <w:pPr>
        <w:autoSpaceDE w:val="0"/>
        <w:autoSpaceDN w:val="0"/>
        <w:adjustRightInd w:val="0"/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3420">
        <w:rPr>
          <w:rFonts w:ascii="Times New Roman" w:hAnsi="Times New Roman" w:cs="Times New Roman"/>
          <w:sz w:val="24"/>
          <w:szCs w:val="24"/>
        </w:rPr>
        <w:t xml:space="preserve">Успешная коммуникация возможна лишь в случае взаимного понимания ситуации общения и </w:t>
      </w:r>
      <w:proofErr w:type="spellStart"/>
      <w:r w:rsidRPr="004C3420">
        <w:rPr>
          <w:rFonts w:ascii="Times New Roman" w:hAnsi="Times New Roman" w:cs="Times New Roman"/>
          <w:sz w:val="24"/>
          <w:szCs w:val="24"/>
        </w:rPr>
        <w:t>дискурса</w:t>
      </w:r>
      <w:proofErr w:type="spellEnd"/>
      <w:r w:rsidRPr="004C3420">
        <w:rPr>
          <w:rFonts w:ascii="Times New Roman" w:hAnsi="Times New Roman" w:cs="Times New Roman"/>
          <w:sz w:val="24"/>
          <w:szCs w:val="24"/>
        </w:rPr>
        <w:t xml:space="preserve">. Схема наглядно изображает два типа контекста интеркультурной коммуникации – внешний, регламентирующий осознание участниками общения времени и места действия, </w:t>
      </w:r>
      <w:r w:rsidR="00EE5D70">
        <w:rPr>
          <w:rFonts w:ascii="Times New Roman" w:hAnsi="Times New Roman" w:cs="Times New Roman"/>
          <w:sz w:val="24"/>
          <w:szCs w:val="24"/>
        </w:rPr>
        <w:t>и</w:t>
      </w:r>
      <w:r w:rsidR="008F2EC5" w:rsidRPr="004C3420">
        <w:rPr>
          <w:rFonts w:ascii="Times New Roman" w:hAnsi="Times New Roman" w:cs="Times New Roman"/>
          <w:sz w:val="24"/>
          <w:szCs w:val="24"/>
        </w:rPr>
        <w:t xml:space="preserve"> внутренний</w:t>
      </w:r>
      <w:r w:rsidR="00EE5D70">
        <w:rPr>
          <w:rFonts w:ascii="Times New Roman" w:hAnsi="Times New Roman" w:cs="Times New Roman"/>
          <w:sz w:val="24"/>
          <w:szCs w:val="24"/>
        </w:rPr>
        <w:t>, который</w:t>
      </w:r>
      <w:r w:rsidR="008F2EC5" w:rsidRPr="004C3420">
        <w:rPr>
          <w:rFonts w:ascii="Times New Roman" w:hAnsi="Times New Roman" w:cs="Times New Roman"/>
          <w:sz w:val="24"/>
          <w:szCs w:val="24"/>
        </w:rPr>
        <w:t xml:space="preserve"> подразумевает </w:t>
      </w:r>
      <w:r w:rsidR="00DE6C4C" w:rsidRPr="004C3420">
        <w:rPr>
          <w:rFonts w:ascii="Times New Roman" w:hAnsi="Times New Roman" w:cs="Times New Roman"/>
          <w:sz w:val="24"/>
          <w:szCs w:val="24"/>
        </w:rPr>
        <w:t>образ действий</w:t>
      </w:r>
      <w:r w:rsidR="00510B04" w:rsidRPr="004C3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B04" w:rsidRPr="004C3420">
        <w:rPr>
          <w:rFonts w:ascii="Times New Roman" w:hAnsi="Times New Roman" w:cs="Times New Roman"/>
          <w:sz w:val="24"/>
          <w:szCs w:val="24"/>
        </w:rPr>
        <w:t>коммуникантов</w:t>
      </w:r>
      <w:proofErr w:type="spellEnd"/>
      <w:r w:rsidR="00510B04" w:rsidRPr="004C3420">
        <w:rPr>
          <w:rFonts w:ascii="Times New Roman" w:hAnsi="Times New Roman" w:cs="Times New Roman"/>
          <w:sz w:val="24"/>
          <w:szCs w:val="24"/>
        </w:rPr>
        <w:t xml:space="preserve"> в соответствии с вышеупомянутым фактором. </w:t>
      </w:r>
      <w:proofErr w:type="gramStart"/>
      <w:r w:rsidR="00510B04" w:rsidRPr="004C3420">
        <w:rPr>
          <w:rFonts w:ascii="Times New Roman" w:hAnsi="Times New Roman" w:cs="Times New Roman"/>
          <w:sz w:val="24"/>
          <w:szCs w:val="24"/>
        </w:rPr>
        <w:t>Данное поведение обусловлено тем фактом, что культура – это не автономное пространство, а взаимосвязанное сочетание архаичной, несущей устаревшие пословицы и выражения; остаточной, репрезентирующей современные модели поведения; и возникающей, представляющей новые тенденции в культуре</w:t>
      </w:r>
      <w:r w:rsidR="00B72B08" w:rsidRPr="00B72B08">
        <w:rPr>
          <w:rFonts w:ascii="Times New Roman" w:hAnsi="Times New Roman" w:cs="Times New Roman"/>
          <w:sz w:val="24"/>
          <w:szCs w:val="24"/>
        </w:rPr>
        <w:t xml:space="preserve"> (</w:t>
      </w:r>
      <w:r w:rsidR="0095126B" w:rsidRPr="004C3420">
        <w:rPr>
          <w:rFonts w:ascii="Times New Roman" w:hAnsi="Times New Roman" w:cs="Times New Roman"/>
          <w:color w:val="000000"/>
          <w:sz w:val="24"/>
          <w:szCs w:val="24"/>
          <w:lang w:val="en-US"/>
        </w:rPr>
        <w:t>Report</w:t>
      </w:r>
      <w:r w:rsidR="0095126B" w:rsidRPr="00B72B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126B" w:rsidRPr="004C3420">
        <w:rPr>
          <w:rFonts w:ascii="Times New Roman" w:hAnsi="Times New Roman" w:cs="Times New Roman"/>
          <w:color w:val="000000"/>
          <w:sz w:val="24"/>
          <w:szCs w:val="24"/>
          <w:lang w:val="en-US"/>
        </w:rPr>
        <w:t>on</w:t>
      </w:r>
      <w:r w:rsidR="0095126B" w:rsidRPr="00B72B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126B" w:rsidRPr="004C3420">
        <w:rPr>
          <w:rFonts w:ascii="Times New Roman" w:hAnsi="Times New Roman" w:cs="Times New Roman"/>
          <w:color w:val="000000"/>
          <w:sz w:val="24"/>
          <w:szCs w:val="24"/>
          <w:lang w:val="en-US"/>
        </w:rPr>
        <w:t>intercultural</w:t>
      </w:r>
      <w:r w:rsidR="0095126B" w:rsidRPr="00B72B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126B" w:rsidRPr="004C3420">
        <w:rPr>
          <w:rFonts w:ascii="Times New Roman" w:hAnsi="Times New Roman" w:cs="Times New Roman"/>
          <w:color w:val="000000"/>
          <w:sz w:val="24"/>
          <w:szCs w:val="24"/>
          <w:lang w:val="en-US"/>
        </w:rPr>
        <w:t>language</w:t>
      </w:r>
      <w:r w:rsidR="0095126B" w:rsidRPr="00B72B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126B" w:rsidRPr="004C3420">
        <w:rPr>
          <w:rFonts w:ascii="Times New Roman" w:hAnsi="Times New Roman" w:cs="Times New Roman"/>
          <w:color w:val="000000"/>
          <w:sz w:val="24"/>
          <w:szCs w:val="24"/>
          <w:lang w:val="en-US"/>
        </w:rPr>
        <w:t>learning</w:t>
      </w:r>
      <w:r w:rsidR="00B72B0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72B08" w:rsidRPr="00B72B08">
        <w:rPr>
          <w:rFonts w:ascii="Times New Roman" w:hAnsi="Times New Roman" w:cs="Times New Roman"/>
          <w:color w:val="000000"/>
          <w:sz w:val="24"/>
          <w:szCs w:val="24"/>
        </w:rPr>
        <w:t>2003).</w:t>
      </w:r>
      <w:r w:rsidR="0095126B" w:rsidRPr="00B72B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B72B08" w:rsidRPr="00BD4ABB" w:rsidRDefault="00181EFF" w:rsidP="00B72B08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C3420">
        <w:rPr>
          <w:rFonts w:ascii="Times New Roman" w:hAnsi="Times New Roman" w:cs="Times New Roman"/>
          <w:sz w:val="24"/>
          <w:szCs w:val="24"/>
        </w:rPr>
        <w:t xml:space="preserve">Одним из показателей профессиональной состоятельности современного педагога и его соответствия современным требованиям </w:t>
      </w:r>
      <w:proofErr w:type="spellStart"/>
      <w:r w:rsidRPr="004C3420">
        <w:rPr>
          <w:rFonts w:ascii="Times New Roman" w:hAnsi="Times New Roman" w:cs="Times New Roman"/>
          <w:sz w:val="24"/>
          <w:szCs w:val="24"/>
        </w:rPr>
        <w:t>многокультурного</w:t>
      </w:r>
      <w:proofErr w:type="spellEnd"/>
      <w:r w:rsidRPr="004C3420">
        <w:rPr>
          <w:rFonts w:ascii="Times New Roman" w:hAnsi="Times New Roman" w:cs="Times New Roman"/>
          <w:sz w:val="24"/>
          <w:szCs w:val="24"/>
        </w:rPr>
        <w:t xml:space="preserve"> образования является  </w:t>
      </w:r>
      <w:proofErr w:type="spellStart"/>
      <w:r w:rsidRPr="004C3420">
        <w:rPr>
          <w:rFonts w:ascii="Times New Roman" w:hAnsi="Times New Roman" w:cs="Times New Roman"/>
          <w:color w:val="000000" w:themeColor="text1"/>
          <w:sz w:val="24"/>
          <w:szCs w:val="24"/>
        </w:rPr>
        <w:t>интеркультурная</w:t>
      </w:r>
      <w:proofErr w:type="spellEnd"/>
      <w:r w:rsidRPr="004C34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педагогическая компетентность</w:t>
      </w:r>
      <w:r w:rsidRPr="004C3420">
        <w:rPr>
          <w:rFonts w:ascii="Times New Roman" w:hAnsi="Times New Roman" w:cs="Times New Roman"/>
          <w:sz w:val="24"/>
          <w:szCs w:val="24"/>
        </w:rPr>
        <w:t xml:space="preserve">, которая подразумевает сформированность следующих навыков межкультурной компетенции: знание лакун или реалий; </w:t>
      </w:r>
      <w:proofErr w:type="spellStart"/>
      <w:r w:rsidRPr="004C3420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4C3420">
        <w:rPr>
          <w:rFonts w:ascii="Times New Roman" w:hAnsi="Times New Roman" w:cs="Times New Roman"/>
          <w:sz w:val="24"/>
          <w:szCs w:val="24"/>
        </w:rPr>
        <w:t xml:space="preserve">; умение дистанцироваться от своей позиции; толерантность; культурная идентичность, этническая идентичность.  </w:t>
      </w:r>
      <w:r w:rsidR="00C157CA" w:rsidRPr="004C3420">
        <w:rPr>
          <w:rFonts w:ascii="Times New Roman" w:hAnsi="Times New Roman" w:cs="Times New Roman"/>
          <w:sz w:val="24"/>
          <w:szCs w:val="24"/>
        </w:rPr>
        <w:t>Названные</w:t>
      </w:r>
      <w:r w:rsidR="007A25E1" w:rsidRPr="004C3420">
        <w:rPr>
          <w:rFonts w:ascii="Times New Roman" w:hAnsi="Times New Roman" w:cs="Times New Roman"/>
          <w:sz w:val="24"/>
          <w:szCs w:val="24"/>
        </w:rPr>
        <w:t xml:space="preserve"> компоненты являются ключевыми, поскольку </w:t>
      </w:r>
      <w:proofErr w:type="spellStart"/>
      <w:r w:rsidR="007A25E1" w:rsidRPr="004C3420">
        <w:rPr>
          <w:rFonts w:ascii="Times New Roman" w:hAnsi="Times New Roman" w:cs="Times New Roman"/>
          <w:sz w:val="24"/>
          <w:szCs w:val="24"/>
        </w:rPr>
        <w:t>интеркультурная</w:t>
      </w:r>
      <w:proofErr w:type="spellEnd"/>
      <w:r w:rsidR="007A25E1" w:rsidRPr="004C3420">
        <w:rPr>
          <w:rFonts w:ascii="Times New Roman" w:hAnsi="Times New Roman" w:cs="Times New Roman"/>
          <w:sz w:val="24"/>
          <w:szCs w:val="24"/>
        </w:rPr>
        <w:t xml:space="preserve"> коммуникация – это символический, интерпретационный и контекстуальный процесс, характеризуемый сильным различием </w:t>
      </w:r>
      <w:r w:rsidR="002B6F23" w:rsidRPr="004C3420">
        <w:rPr>
          <w:rFonts w:ascii="Times New Roman" w:hAnsi="Times New Roman" w:cs="Times New Roman"/>
          <w:sz w:val="24"/>
          <w:szCs w:val="24"/>
        </w:rPr>
        <w:t>между участниками общения, но важный для создания отличного друг от друга восприятия и ожиданий касательно того, что считается компетентным поведением, способствующим взаимопониманию</w:t>
      </w:r>
      <w:r w:rsidR="00B72B08" w:rsidRPr="00B72B0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72B08" w:rsidRPr="00BD4AB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spellStart"/>
      <w:r w:rsidR="007A25E1" w:rsidRPr="004C3420">
        <w:rPr>
          <w:rFonts w:ascii="Times New Roman" w:hAnsi="Times New Roman" w:cs="Times New Roman"/>
          <w:sz w:val="24"/>
          <w:szCs w:val="24"/>
          <w:lang w:val="en-US"/>
        </w:rPr>
        <w:t>Kovalainen</w:t>
      </w:r>
      <w:proofErr w:type="spellEnd"/>
      <w:r w:rsidR="007A25E1" w:rsidRPr="004C34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A25E1" w:rsidRPr="004C3420">
        <w:rPr>
          <w:rFonts w:ascii="Times New Roman" w:hAnsi="Times New Roman" w:cs="Times New Roman"/>
          <w:sz w:val="24"/>
          <w:szCs w:val="24"/>
          <w:lang w:val="en-US"/>
        </w:rPr>
        <w:t>Keisala</w:t>
      </w:r>
      <w:proofErr w:type="spellEnd"/>
      <w:r w:rsidR="00B72B08">
        <w:rPr>
          <w:rFonts w:ascii="Times New Roman" w:hAnsi="Times New Roman" w:cs="Times New Roman"/>
          <w:sz w:val="24"/>
          <w:szCs w:val="24"/>
        </w:rPr>
        <w:t xml:space="preserve">, </w:t>
      </w:r>
      <w:r w:rsidR="00B72B08" w:rsidRPr="00BD4ABB">
        <w:rPr>
          <w:rFonts w:ascii="Times New Roman" w:hAnsi="Times New Roman" w:cs="Times New Roman"/>
          <w:sz w:val="24"/>
          <w:szCs w:val="24"/>
        </w:rPr>
        <w:t>2012</w:t>
      </w:r>
      <w:r w:rsidR="00B72B08" w:rsidRPr="00B72B0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37A9C" w:rsidRPr="004C3420" w:rsidRDefault="00C157CA" w:rsidP="00B72B08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3420">
        <w:rPr>
          <w:rFonts w:ascii="Times New Roman" w:hAnsi="Times New Roman" w:cs="Times New Roman"/>
          <w:sz w:val="24"/>
          <w:szCs w:val="24"/>
        </w:rPr>
        <w:t>Интеркультурная</w:t>
      </w:r>
      <w:proofErr w:type="spellEnd"/>
      <w:r w:rsidRPr="004C3420">
        <w:rPr>
          <w:rFonts w:ascii="Times New Roman" w:hAnsi="Times New Roman" w:cs="Times New Roman"/>
          <w:sz w:val="24"/>
          <w:szCs w:val="24"/>
        </w:rPr>
        <w:t xml:space="preserve"> компетенция определяется как </w:t>
      </w:r>
      <w:r w:rsidR="00F60D96">
        <w:rPr>
          <w:rFonts w:ascii="Times New Roman" w:hAnsi="Times New Roman" w:cs="Times New Roman"/>
          <w:sz w:val="24"/>
          <w:szCs w:val="24"/>
        </w:rPr>
        <w:t>способность людей, обладающих</w:t>
      </w:r>
      <w:r w:rsidR="00341CE5" w:rsidRPr="004C3420">
        <w:rPr>
          <w:rFonts w:ascii="Times New Roman" w:hAnsi="Times New Roman" w:cs="Times New Roman"/>
          <w:sz w:val="24"/>
          <w:szCs w:val="24"/>
        </w:rPr>
        <w:t xml:space="preserve"> разной социальной идентичностью, обеспечивать взаимопонимание, а </w:t>
      </w:r>
      <w:r w:rsidR="00341CE5" w:rsidRPr="004C3420">
        <w:rPr>
          <w:rFonts w:ascii="Times New Roman" w:hAnsi="Times New Roman" w:cs="Times New Roman"/>
          <w:sz w:val="24"/>
          <w:szCs w:val="24"/>
        </w:rPr>
        <w:lastRenderedPageBreak/>
        <w:t>также налаживать общение с людьми как многогранными личностями разных национальных принадлежностей, проявляющими собственные индивидуальные черты</w:t>
      </w:r>
      <w:r w:rsidRPr="004C3420">
        <w:rPr>
          <w:rFonts w:ascii="Times New Roman" w:hAnsi="Times New Roman" w:cs="Times New Roman"/>
          <w:sz w:val="24"/>
          <w:szCs w:val="24"/>
        </w:rPr>
        <w:t>.</w:t>
      </w:r>
      <w:r w:rsidR="006E0EEA" w:rsidRPr="004C3420">
        <w:rPr>
          <w:rFonts w:ascii="Times New Roman" w:hAnsi="Times New Roman" w:cs="Times New Roman"/>
          <w:sz w:val="24"/>
          <w:szCs w:val="24"/>
        </w:rPr>
        <w:t xml:space="preserve"> Учи</w:t>
      </w:r>
      <w:r w:rsidR="00EE5D70">
        <w:rPr>
          <w:rFonts w:ascii="Times New Roman" w:hAnsi="Times New Roman" w:cs="Times New Roman"/>
          <w:sz w:val="24"/>
          <w:szCs w:val="24"/>
        </w:rPr>
        <w:t>тель является наставником, цель</w:t>
      </w:r>
      <w:r w:rsidR="006E0EEA" w:rsidRPr="004C3420">
        <w:rPr>
          <w:rFonts w:ascii="Times New Roman" w:hAnsi="Times New Roman" w:cs="Times New Roman"/>
          <w:sz w:val="24"/>
          <w:szCs w:val="24"/>
        </w:rPr>
        <w:t xml:space="preserve"> которого </w:t>
      </w:r>
      <w:r w:rsidR="00EE5D70">
        <w:rPr>
          <w:rFonts w:ascii="Times New Roman" w:hAnsi="Times New Roman" w:cs="Times New Roman"/>
          <w:sz w:val="24"/>
          <w:szCs w:val="24"/>
        </w:rPr>
        <w:t xml:space="preserve">- сформировать </w:t>
      </w:r>
      <w:proofErr w:type="spellStart"/>
      <w:r w:rsidR="00EE5D70">
        <w:rPr>
          <w:rFonts w:ascii="Times New Roman" w:hAnsi="Times New Roman" w:cs="Times New Roman"/>
          <w:sz w:val="24"/>
          <w:szCs w:val="24"/>
        </w:rPr>
        <w:t>интеркультурную</w:t>
      </w:r>
      <w:proofErr w:type="spellEnd"/>
      <w:r w:rsidR="00EE5D70">
        <w:rPr>
          <w:rFonts w:ascii="Times New Roman" w:hAnsi="Times New Roman" w:cs="Times New Roman"/>
          <w:sz w:val="24"/>
          <w:szCs w:val="24"/>
        </w:rPr>
        <w:t xml:space="preserve"> компетенцию</w:t>
      </w:r>
      <w:r w:rsidR="006E0EEA" w:rsidRPr="004C3420">
        <w:rPr>
          <w:rFonts w:ascii="Times New Roman" w:hAnsi="Times New Roman" w:cs="Times New Roman"/>
          <w:sz w:val="24"/>
          <w:szCs w:val="24"/>
        </w:rPr>
        <w:t xml:space="preserve">, а именно </w:t>
      </w:r>
      <w:r w:rsidR="00EB4D8A" w:rsidRPr="004C3420">
        <w:rPr>
          <w:rFonts w:ascii="Times New Roman" w:hAnsi="Times New Roman" w:cs="Times New Roman"/>
          <w:sz w:val="24"/>
          <w:szCs w:val="24"/>
        </w:rPr>
        <w:t xml:space="preserve">научить видеть соотношение родной культуры и культуры страны изучаемого языка, </w:t>
      </w:r>
      <w:r w:rsidR="00607167" w:rsidRPr="004C3420">
        <w:rPr>
          <w:rFonts w:ascii="Times New Roman" w:hAnsi="Times New Roman" w:cs="Times New Roman"/>
          <w:sz w:val="24"/>
          <w:szCs w:val="24"/>
        </w:rPr>
        <w:t>приобрести интерес и любопытство в отно</w:t>
      </w:r>
      <w:r w:rsidR="00B4102E">
        <w:rPr>
          <w:rFonts w:ascii="Times New Roman" w:hAnsi="Times New Roman" w:cs="Times New Roman"/>
          <w:sz w:val="24"/>
          <w:szCs w:val="24"/>
        </w:rPr>
        <w:t xml:space="preserve">шении «непохожести» и </w:t>
      </w:r>
      <w:r w:rsidR="00607167" w:rsidRPr="004C3420">
        <w:rPr>
          <w:rFonts w:ascii="Times New Roman" w:hAnsi="Times New Roman" w:cs="Times New Roman"/>
          <w:sz w:val="24"/>
          <w:szCs w:val="24"/>
        </w:rPr>
        <w:t xml:space="preserve"> осознание того, как </w:t>
      </w:r>
      <w:r w:rsidR="000E490C" w:rsidRPr="004C3420">
        <w:rPr>
          <w:rFonts w:ascii="Times New Roman" w:hAnsi="Times New Roman" w:cs="Times New Roman"/>
          <w:sz w:val="24"/>
          <w:szCs w:val="24"/>
        </w:rPr>
        <w:t>собственная культура воспринимается другими.</w:t>
      </w:r>
      <w:r w:rsidR="00BE26F8" w:rsidRPr="004C3420">
        <w:rPr>
          <w:rFonts w:ascii="Times New Roman" w:hAnsi="Times New Roman" w:cs="Times New Roman"/>
          <w:sz w:val="24"/>
          <w:szCs w:val="24"/>
        </w:rPr>
        <w:t xml:space="preserve"> Для достижения данных целей необходимо формировать </w:t>
      </w:r>
      <w:proofErr w:type="spellStart"/>
      <w:r w:rsidR="00BE26F8" w:rsidRPr="004C3420">
        <w:rPr>
          <w:rFonts w:ascii="Times New Roman" w:hAnsi="Times New Roman" w:cs="Times New Roman"/>
          <w:sz w:val="24"/>
          <w:szCs w:val="24"/>
        </w:rPr>
        <w:t>интеркультурную</w:t>
      </w:r>
      <w:proofErr w:type="spellEnd"/>
      <w:r w:rsidR="00BE26F8" w:rsidRPr="004C3420">
        <w:rPr>
          <w:rFonts w:ascii="Times New Roman" w:hAnsi="Times New Roman" w:cs="Times New Roman"/>
          <w:sz w:val="24"/>
          <w:szCs w:val="24"/>
        </w:rPr>
        <w:t xml:space="preserve"> и языковую компетенцию учащихся, готовить их к взаимодействию с представителями других культур, давать им возможность понимать и принимать людей с их отличительными чертами, ценностями и поведением, помочь им научиться видеть ценность общения как обогащающего опыта.</w:t>
      </w:r>
      <w:r w:rsidR="00181788" w:rsidRPr="004C3420">
        <w:rPr>
          <w:rFonts w:ascii="Times New Roman" w:hAnsi="Times New Roman" w:cs="Times New Roman"/>
          <w:sz w:val="24"/>
          <w:szCs w:val="24"/>
        </w:rPr>
        <w:t xml:space="preserve"> Фундаментом интеркультурной компетенции является</w:t>
      </w:r>
      <w:r w:rsidR="00F37A9C" w:rsidRPr="004C3420">
        <w:rPr>
          <w:rFonts w:ascii="Times New Roman" w:hAnsi="Times New Roman" w:cs="Times New Roman"/>
          <w:sz w:val="24"/>
          <w:szCs w:val="24"/>
        </w:rPr>
        <w:t>:</w:t>
      </w:r>
    </w:p>
    <w:p w:rsidR="006316E4" w:rsidRPr="004C3420" w:rsidRDefault="00181788" w:rsidP="004C3420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C3420">
        <w:rPr>
          <w:rFonts w:ascii="Times New Roman" w:hAnsi="Times New Roman" w:cs="Times New Roman"/>
          <w:sz w:val="24"/>
          <w:szCs w:val="24"/>
        </w:rPr>
        <w:t xml:space="preserve"> </w:t>
      </w:r>
      <w:r w:rsidR="00F37A9C" w:rsidRPr="004C3420">
        <w:rPr>
          <w:rFonts w:ascii="Times New Roman" w:hAnsi="Times New Roman" w:cs="Times New Roman"/>
          <w:sz w:val="24"/>
          <w:szCs w:val="24"/>
        </w:rPr>
        <w:t xml:space="preserve">- </w:t>
      </w:r>
      <w:r w:rsidRPr="004C3420">
        <w:rPr>
          <w:rFonts w:ascii="Times New Roman" w:hAnsi="Times New Roman" w:cs="Times New Roman"/>
          <w:sz w:val="24"/>
          <w:szCs w:val="24"/>
        </w:rPr>
        <w:t xml:space="preserve">отношение языковой личности, которое включает </w:t>
      </w:r>
      <w:r w:rsidR="00F37A9C" w:rsidRPr="004C3420">
        <w:rPr>
          <w:rFonts w:ascii="Times New Roman" w:hAnsi="Times New Roman" w:cs="Times New Roman"/>
          <w:sz w:val="24"/>
          <w:szCs w:val="24"/>
        </w:rPr>
        <w:t>любознательность и открытость, спосо</w:t>
      </w:r>
      <w:r w:rsidR="00A02E86" w:rsidRPr="004C3420">
        <w:rPr>
          <w:rFonts w:ascii="Times New Roman" w:hAnsi="Times New Roman" w:cs="Times New Roman"/>
          <w:sz w:val="24"/>
          <w:szCs w:val="24"/>
        </w:rPr>
        <w:t xml:space="preserve">бность преодолевать недоверие, развеивать мифы о </w:t>
      </w:r>
      <w:r w:rsidR="00F37A9C" w:rsidRPr="004C3420">
        <w:rPr>
          <w:rFonts w:ascii="Times New Roman" w:hAnsi="Times New Roman" w:cs="Times New Roman"/>
          <w:sz w:val="24"/>
          <w:szCs w:val="24"/>
        </w:rPr>
        <w:t>культуре</w:t>
      </w:r>
      <w:r w:rsidR="00A02E86" w:rsidRPr="004C3420">
        <w:rPr>
          <w:rFonts w:ascii="Times New Roman" w:hAnsi="Times New Roman" w:cs="Times New Roman"/>
          <w:sz w:val="24"/>
          <w:szCs w:val="24"/>
        </w:rPr>
        <w:t xml:space="preserve">, </w:t>
      </w:r>
      <w:r w:rsidR="006316E4" w:rsidRPr="004C3420">
        <w:rPr>
          <w:rFonts w:ascii="Times New Roman" w:hAnsi="Times New Roman" w:cs="Times New Roman"/>
          <w:sz w:val="24"/>
          <w:szCs w:val="24"/>
        </w:rPr>
        <w:t>своей и изучаемой;</w:t>
      </w:r>
    </w:p>
    <w:p w:rsidR="00C157CA" w:rsidRPr="004C3420" w:rsidRDefault="006316E4" w:rsidP="004C3420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C3420">
        <w:rPr>
          <w:rFonts w:ascii="Times New Roman" w:hAnsi="Times New Roman" w:cs="Times New Roman"/>
          <w:sz w:val="24"/>
          <w:szCs w:val="24"/>
        </w:rPr>
        <w:t>- знание национальной идентичности, образа мыслей, социального и</w:t>
      </w:r>
      <w:r w:rsidR="003A2715" w:rsidRPr="004C3420">
        <w:rPr>
          <w:rFonts w:ascii="Times New Roman" w:hAnsi="Times New Roman" w:cs="Times New Roman"/>
          <w:sz w:val="24"/>
          <w:szCs w:val="24"/>
        </w:rPr>
        <w:t xml:space="preserve"> индивидуального взаимодействия;</w:t>
      </w:r>
      <w:r w:rsidR="00A02E86" w:rsidRPr="004C34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715" w:rsidRPr="004C3420" w:rsidRDefault="00873B76" w:rsidP="004C3420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C3420">
        <w:rPr>
          <w:rFonts w:ascii="Times New Roman" w:hAnsi="Times New Roman" w:cs="Times New Roman"/>
          <w:sz w:val="24"/>
          <w:szCs w:val="24"/>
        </w:rPr>
        <w:t xml:space="preserve">- знание </w:t>
      </w:r>
      <w:r w:rsidR="00764B6C" w:rsidRPr="004C3420">
        <w:rPr>
          <w:rFonts w:ascii="Times New Roman" w:hAnsi="Times New Roman" w:cs="Times New Roman"/>
          <w:sz w:val="24"/>
          <w:szCs w:val="24"/>
        </w:rPr>
        <w:t xml:space="preserve">и навык </w:t>
      </w:r>
      <w:r w:rsidRPr="004C3420">
        <w:rPr>
          <w:rFonts w:ascii="Times New Roman" w:hAnsi="Times New Roman" w:cs="Times New Roman"/>
          <w:sz w:val="24"/>
          <w:szCs w:val="24"/>
        </w:rPr>
        <w:t>интерпретации и установления соотношений между факторами культуры</w:t>
      </w:r>
      <w:r w:rsidR="00764B6C" w:rsidRPr="004C3420">
        <w:rPr>
          <w:rFonts w:ascii="Times New Roman" w:hAnsi="Times New Roman" w:cs="Times New Roman"/>
          <w:sz w:val="24"/>
          <w:szCs w:val="24"/>
        </w:rPr>
        <w:t xml:space="preserve">, то есть способность понимать тексты и события иной культуры, объяснять </w:t>
      </w:r>
      <w:r w:rsidRPr="004C3420">
        <w:rPr>
          <w:rFonts w:ascii="Times New Roman" w:hAnsi="Times New Roman" w:cs="Times New Roman"/>
          <w:sz w:val="24"/>
          <w:szCs w:val="24"/>
        </w:rPr>
        <w:t xml:space="preserve"> </w:t>
      </w:r>
      <w:r w:rsidR="00764B6C" w:rsidRPr="004C3420">
        <w:rPr>
          <w:rFonts w:ascii="Times New Roman" w:hAnsi="Times New Roman" w:cs="Times New Roman"/>
          <w:sz w:val="24"/>
          <w:szCs w:val="24"/>
        </w:rPr>
        <w:t>их и соот</w:t>
      </w:r>
      <w:r w:rsidR="003A2715" w:rsidRPr="004C3420">
        <w:rPr>
          <w:rFonts w:ascii="Times New Roman" w:hAnsi="Times New Roman" w:cs="Times New Roman"/>
          <w:sz w:val="24"/>
          <w:szCs w:val="24"/>
        </w:rPr>
        <w:t>носить с собственной культурой;</w:t>
      </w:r>
    </w:p>
    <w:p w:rsidR="003A2715" w:rsidRPr="004C3420" w:rsidRDefault="003A2715" w:rsidP="004C3420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C3420">
        <w:rPr>
          <w:rFonts w:ascii="Times New Roman" w:hAnsi="Times New Roman" w:cs="Times New Roman"/>
          <w:sz w:val="24"/>
          <w:szCs w:val="24"/>
        </w:rPr>
        <w:t>- способность открывать для себя новое и взаимодействовать, то есть способность приобретать и применять знания о культуре;</w:t>
      </w:r>
    </w:p>
    <w:p w:rsidR="00873B76" w:rsidRPr="00B72B08" w:rsidRDefault="00B31696" w:rsidP="00B72B08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C3420">
        <w:rPr>
          <w:rFonts w:ascii="Times New Roman" w:hAnsi="Times New Roman" w:cs="Times New Roman"/>
          <w:sz w:val="24"/>
          <w:szCs w:val="24"/>
        </w:rPr>
        <w:t>- критическое культурное осознание</w:t>
      </w:r>
      <w:r w:rsidR="000A5EEE" w:rsidRPr="004C3420">
        <w:rPr>
          <w:rFonts w:ascii="Times New Roman" w:hAnsi="Times New Roman" w:cs="Times New Roman"/>
          <w:sz w:val="24"/>
          <w:szCs w:val="24"/>
        </w:rPr>
        <w:t xml:space="preserve"> реалий своей и иноязычной культуры</w:t>
      </w:r>
      <w:r w:rsidR="00B72B08" w:rsidRPr="00B72B08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B72B08">
        <w:rPr>
          <w:rFonts w:ascii="Times New Roman" w:hAnsi="Times New Roman" w:cs="Times New Roman"/>
          <w:sz w:val="24"/>
          <w:szCs w:val="24"/>
          <w:lang w:val="en-US"/>
        </w:rPr>
        <w:t>Byram</w:t>
      </w:r>
      <w:proofErr w:type="spellEnd"/>
      <w:r w:rsidR="00B72B08" w:rsidRPr="00B72B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72B08">
        <w:rPr>
          <w:rFonts w:ascii="Times New Roman" w:hAnsi="Times New Roman" w:cs="Times New Roman"/>
          <w:sz w:val="24"/>
          <w:szCs w:val="24"/>
          <w:lang w:val="en-US"/>
        </w:rPr>
        <w:t>Gribkova</w:t>
      </w:r>
      <w:proofErr w:type="spellEnd"/>
      <w:r w:rsidR="00B72B08" w:rsidRPr="00B72B08">
        <w:rPr>
          <w:rFonts w:ascii="Times New Roman" w:hAnsi="Times New Roman" w:cs="Times New Roman"/>
          <w:sz w:val="24"/>
          <w:szCs w:val="24"/>
        </w:rPr>
        <w:t xml:space="preserve">, </w:t>
      </w:r>
      <w:r w:rsidR="00B72B08">
        <w:rPr>
          <w:rFonts w:ascii="Times New Roman" w:hAnsi="Times New Roman" w:cs="Times New Roman"/>
          <w:sz w:val="24"/>
          <w:szCs w:val="24"/>
          <w:lang w:val="en-US"/>
        </w:rPr>
        <w:t>Starkey</w:t>
      </w:r>
      <w:r w:rsidR="00B72B08" w:rsidRPr="00B72B08">
        <w:rPr>
          <w:rFonts w:ascii="Times New Roman" w:hAnsi="Times New Roman" w:cs="Times New Roman"/>
          <w:sz w:val="24"/>
          <w:szCs w:val="24"/>
        </w:rPr>
        <w:t>, 3: 10-13].</w:t>
      </w:r>
      <w:r w:rsidR="00070AD5" w:rsidRPr="00B72B0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81EFF" w:rsidRPr="004C3420" w:rsidRDefault="00181EFF" w:rsidP="004C3420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C3420">
        <w:rPr>
          <w:rFonts w:ascii="Times New Roman" w:hAnsi="Times New Roman" w:cs="Times New Roman"/>
          <w:sz w:val="24"/>
          <w:szCs w:val="24"/>
        </w:rPr>
        <w:t xml:space="preserve">Целью </w:t>
      </w:r>
      <w:r w:rsidR="00BF3BFF">
        <w:rPr>
          <w:rFonts w:ascii="Times New Roman" w:hAnsi="Times New Roman" w:cs="Times New Roman"/>
          <w:sz w:val="24"/>
          <w:szCs w:val="24"/>
        </w:rPr>
        <w:t>статьи</w:t>
      </w:r>
      <w:r w:rsidRPr="004C3420">
        <w:rPr>
          <w:rFonts w:ascii="Times New Roman" w:hAnsi="Times New Roman" w:cs="Times New Roman"/>
          <w:sz w:val="24"/>
          <w:szCs w:val="24"/>
        </w:rPr>
        <w:t xml:space="preserve"> является теоретическое обоснование и экспериментальное исследование принципов формирования интеркультурного мировидения будущего учителя иностранного языка посредством внедрения </w:t>
      </w:r>
      <w:proofErr w:type="spellStart"/>
      <w:r w:rsidRPr="004C3420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4C3420">
        <w:rPr>
          <w:rFonts w:ascii="Times New Roman" w:hAnsi="Times New Roman" w:cs="Times New Roman"/>
          <w:sz w:val="24"/>
          <w:szCs w:val="24"/>
        </w:rPr>
        <w:t xml:space="preserve"> компонента, культурно-маркированной лексики и вышеупомянутых аспектов межкультурной компетенции; получения студентами практического опыта включения в межкультурную коммуникацию.</w:t>
      </w:r>
    </w:p>
    <w:p w:rsidR="00181EFF" w:rsidRPr="004C3420" w:rsidRDefault="00181EFF" w:rsidP="004C3420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34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Вопрос формирования языковой картины (мировидения), а именно - выявление своеобразия чужого мышления, сопоставление с картиной мира родного языка, ее дополнение и взаимное обогащение – волновал умы человечества с незапамятных времен, в том числе, одного из виднейших представителей немецкого гуманизма В. Гумбольдта и его последователей. В дальнейшем в разные десятилетия Л.А. </w:t>
      </w:r>
      <w:proofErr w:type="spellStart"/>
      <w:r w:rsidRPr="004C3420">
        <w:rPr>
          <w:rFonts w:ascii="Times New Roman" w:hAnsi="Times New Roman" w:cs="Times New Roman"/>
          <w:sz w:val="24"/>
          <w:szCs w:val="24"/>
          <w:shd w:val="clear" w:color="auto" w:fill="FFFFFF"/>
        </w:rPr>
        <w:t>Вайсгербером</w:t>
      </w:r>
      <w:proofErr w:type="spellEnd"/>
      <w:r w:rsidRPr="004C34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Л. </w:t>
      </w:r>
      <w:proofErr w:type="spellStart"/>
      <w:r w:rsidRPr="004C3420">
        <w:rPr>
          <w:rFonts w:ascii="Times New Roman" w:hAnsi="Times New Roman" w:cs="Times New Roman"/>
          <w:sz w:val="24"/>
          <w:szCs w:val="24"/>
          <w:shd w:val="clear" w:color="auto" w:fill="FFFFFF"/>
        </w:rPr>
        <w:t>Витгенштейном</w:t>
      </w:r>
      <w:proofErr w:type="spellEnd"/>
      <w:r w:rsidRPr="004C34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О.А. Радченко, М.М. Бахтиным, А. </w:t>
      </w:r>
      <w:proofErr w:type="spellStart"/>
      <w:r w:rsidRPr="004C3420">
        <w:rPr>
          <w:rFonts w:ascii="Times New Roman" w:hAnsi="Times New Roman" w:cs="Times New Roman"/>
          <w:sz w:val="24"/>
          <w:szCs w:val="24"/>
          <w:shd w:val="clear" w:color="auto" w:fill="FFFFFF"/>
        </w:rPr>
        <w:t>Вежбицкой</w:t>
      </w:r>
      <w:proofErr w:type="spellEnd"/>
      <w:r w:rsidRPr="004C34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Т.Г. </w:t>
      </w:r>
      <w:proofErr w:type="spellStart"/>
      <w:r w:rsidRPr="004C342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Грушевицкой</w:t>
      </w:r>
      <w:proofErr w:type="spellEnd"/>
      <w:r w:rsidRPr="004C34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И.Л </w:t>
      </w:r>
      <w:proofErr w:type="spellStart"/>
      <w:r w:rsidRPr="004C3420">
        <w:rPr>
          <w:rFonts w:ascii="Times New Roman" w:hAnsi="Times New Roman" w:cs="Times New Roman"/>
          <w:sz w:val="24"/>
          <w:szCs w:val="24"/>
          <w:shd w:val="clear" w:color="auto" w:fill="FFFFFF"/>
        </w:rPr>
        <w:t>Бим</w:t>
      </w:r>
      <w:proofErr w:type="spellEnd"/>
      <w:r w:rsidRPr="004C3420">
        <w:rPr>
          <w:rFonts w:ascii="Times New Roman" w:hAnsi="Times New Roman" w:cs="Times New Roman"/>
          <w:sz w:val="24"/>
          <w:szCs w:val="24"/>
          <w:shd w:val="clear" w:color="auto" w:fill="FFFFFF"/>
        </w:rPr>
        <w:t>, В.В. Сафоновой и т.д. выдвигались различные мнения касательно данной проблематики и связанной с ней сферой интересов.</w:t>
      </w:r>
    </w:p>
    <w:p w:rsidR="00181EFF" w:rsidRPr="004C3420" w:rsidRDefault="00181EFF" w:rsidP="004C3420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C3420">
        <w:rPr>
          <w:rFonts w:ascii="Times New Roman" w:hAnsi="Times New Roman" w:cs="Times New Roman"/>
          <w:sz w:val="24"/>
          <w:szCs w:val="24"/>
          <w:shd w:val="clear" w:color="auto" w:fill="FFFFFF"/>
        </w:rPr>
        <w:t>Вышепоставленная цель на уроке английского языка может быть достигнута посредством текстов разных стилей, стихов, загадок, пословиц, поговорок и т.д. О</w:t>
      </w:r>
      <w:r w:rsidRPr="004C3420">
        <w:rPr>
          <w:rFonts w:ascii="Times New Roman" w:hAnsi="Times New Roman" w:cs="Times New Roman"/>
          <w:sz w:val="24"/>
          <w:szCs w:val="24"/>
        </w:rPr>
        <w:t xml:space="preserve">собое место в формировании языковой картины мира занимают мифологемы, образно-метафоричные слова, </w:t>
      </w:r>
      <w:proofErr w:type="spellStart"/>
      <w:r w:rsidRPr="004C3420">
        <w:rPr>
          <w:rFonts w:ascii="Times New Roman" w:hAnsi="Times New Roman" w:cs="Times New Roman"/>
          <w:sz w:val="24"/>
          <w:szCs w:val="24"/>
        </w:rPr>
        <w:t>коннотативные</w:t>
      </w:r>
      <w:proofErr w:type="spellEnd"/>
      <w:r w:rsidRPr="004C3420">
        <w:rPr>
          <w:rFonts w:ascii="Times New Roman" w:hAnsi="Times New Roman" w:cs="Times New Roman"/>
          <w:sz w:val="24"/>
          <w:szCs w:val="24"/>
        </w:rPr>
        <w:t xml:space="preserve"> слова, фразеологизмы, реалии, топонимы, ономастическая лексика, детские стишки, стихи-загадки и </w:t>
      </w:r>
      <w:proofErr w:type="spellStart"/>
      <w:r w:rsidRPr="004C3420">
        <w:rPr>
          <w:rFonts w:ascii="Times New Roman" w:hAnsi="Times New Roman" w:cs="Times New Roman"/>
          <w:sz w:val="24"/>
          <w:szCs w:val="24"/>
        </w:rPr>
        <w:t>клерихью</w:t>
      </w:r>
      <w:proofErr w:type="spellEnd"/>
      <w:r w:rsidRPr="004C3420">
        <w:rPr>
          <w:rFonts w:ascii="Times New Roman" w:hAnsi="Times New Roman" w:cs="Times New Roman"/>
          <w:sz w:val="24"/>
          <w:szCs w:val="24"/>
        </w:rPr>
        <w:t xml:space="preserve">, лимерики, так как эти </w:t>
      </w:r>
      <w:proofErr w:type="spellStart"/>
      <w:r w:rsidRPr="004C3420">
        <w:rPr>
          <w:rFonts w:ascii="Times New Roman" w:hAnsi="Times New Roman" w:cs="Times New Roman"/>
          <w:sz w:val="24"/>
          <w:szCs w:val="24"/>
        </w:rPr>
        <w:t>сенсибилии</w:t>
      </w:r>
      <w:proofErr w:type="spellEnd"/>
      <w:r w:rsidRPr="004C3420">
        <w:rPr>
          <w:rFonts w:ascii="Times New Roman" w:hAnsi="Times New Roman" w:cs="Times New Roman"/>
          <w:sz w:val="24"/>
          <w:szCs w:val="24"/>
        </w:rPr>
        <w:t xml:space="preserve">, своеобразные </w:t>
      </w:r>
      <w:proofErr w:type="spellStart"/>
      <w:r w:rsidRPr="004C3420">
        <w:rPr>
          <w:rFonts w:ascii="Times New Roman" w:hAnsi="Times New Roman" w:cs="Times New Roman"/>
          <w:sz w:val="24"/>
          <w:szCs w:val="24"/>
        </w:rPr>
        <w:t>информемы</w:t>
      </w:r>
      <w:proofErr w:type="spellEnd"/>
      <w:r w:rsidRPr="004C3420">
        <w:rPr>
          <w:rFonts w:ascii="Times New Roman" w:hAnsi="Times New Roman" w:cs="Times New Roman"/>
          <w:sz w:val="24"/>
          <w:szCs w:val="24"/>
        </w:rPr>
        <w:t xml:space="preserve"> чувственного восприятия окружающего мира, отражают практический опыт и культурно-исторические традиции этноса.  </w:t>
      </w:r>
    </w:p>
    <w:p w:rsidR="00181EFF" w:rsidRPr="004C3420" w:rsidRDefault="00181EFF" w:rsidP="004C3420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C3420">
        <w:rPr>
          <w:rFonts w:ascii="Times New Roman" w:hAnsi="Times New Roman" w:cs="Times New Roman"/>
          <w:sz w:val="24"/>
          <w:szCs w:val="24"/>
        </w:rPr>
        <w:t xml:space="preserve">При отборе упомянутых </w:t>
      </w:r>
      <w:proofErr w:type="spellStart"/>
      <w:r w:rsidRPr="004C3420">
        <w:rPr>
          <w:rFonts w:ascii="Times New Roman" w:hAnsi="Times New Roman" w:cs="Times New Roman"/>
          <w:sz w:val="24"/>
          <w:szCs w:val="24"/>
        </w:rPr>
        <w:t>лингвокультурем</w:t>
      </w:r>
      <w:proofErr w:type="spellEnd"/>
      <w:r w:rsidRPr="004C3420">
        <w:rPr>
          <w:rFonts w:ascii="Times New Roman" w:hAnsi="Times New Roman" w:cs="Times New Roman"/>
          <w:sz w:val="24"/>
          <w:szCs w:val="24"/>
        </w:rPr>
        <w:t xml:space="preserve">, проекций элементов культуры в языковые знаки, следует учитывать их ориентацию на современную жизнь страны, направленность учебного материала на типичные явления культуры, </w:t>
      </w:r>
      <w:proofErr w:type="spellStart"/>
      <w:r w:rsidRPr="004C3420">
        <w:rPr>
          <w:rFonts w:ascii="Times New Roman" w:hAnsi="Times New Roman" w:cs="Times New Roman"/>
          <w:sz w:val="24"/>
          <w:szCs w:val="24"/>
        </w:rPr>
        <w:t>облигаторность</w:t>
      </w:r>
      <w:proofErr w:type="spellEnd"/>
      <w:r w:rsidRPr="004C3420">
        <w:rPr>
          <w:rFonts w:ascii="Times New Roman" w:hAnsi="Times New Roman" w:cs="Times New Roman"/>
          <w:sz w:val="24"/>
          <w:szCs w:val="24"/>
        </w:rPr>
        <w:t xml:space="preserve">, обращенность к ярким фактам культуры и т.д. </w:t>
      </w:r>
    </w:p>
    <w:p w:rsidR="00181EFF" w:rsidRPr="004C3420" w:rsidRDefault="00181EFF" w:rsidP="004C3420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420">
        <w:rPr>
          <w:rFonts w:ascii="Times New Roman" w:hAnsi="Times New Roman" w:cs="Times New Roman"/>
          <w:sz w:val="24"/>
          <w:szCs w:val="24"/>
        </w:rPr>
        <w:t xml:space="preserve"> На стадии </w:t>
      </w:r>
      <w:r w:rsidRPr="004C34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биографической </w:t>
      </w:r>
      <w:proofErr w:type="spellStart"/>
      <w:r w:rsidRPr="004C3420">
        <w:rPr>
          <w:rFonts w:ascii="Times New Roman" w:hAnsi="Times New Roman" w:cs="Times New Roman"/>
          <w:color w:val="000000" w:themeColor="text1"/>
          <w:sz w:val="24"/>
          <w:szCs w:val="24"/>
        </w:rPr>
        <w:t>саморефлексии</w:t>
      </w:r>
      <w:proofErr w:type="spellEnd"/>
      <w:r w:rsidRPr="004C34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интервью констатирующего эксперимента, в котором были задействованы 40 бакалавров педагогического профиля младших курсов, нами также была получена информация о заинтересованности в </w:t>
      </w:r>
      <w:proofErr w:type="spellStart"/>
      <w:r w:rsidRPr="004C3420">
        <w:rPr>
          <w:rFonts w:ascii="Times New Roman" w:hAnsi="Times New Roman" w:cs="Times New Roman"/>
          <w:color w:val="000000" w:themeColor="text1"/>
          <w:sz w:val="24"/>
          <w:szCs w:val="24"/>
        </w:rPr>
        <w:t>интеркультурных</w:t>
      </w:r>
      <w:proofErr w:type="spellEnd"/>
      <w:r w:rsidRPr="004C34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контактах и личном опыте респондентов во взаимодействии с другими культурами. Было выявлено, что данные контакты отсутствовали, но респонденты были уверены в том, что их наличие способствовало бы формированию интеркультурного мировидения. </w:t>
      </w:r>
    </w:p>
    <w:p w:rsidR="00181EFF" w:rsidRPr="004C3420" w:rsidRDefault="00181EFF" w:rsidP="004C3420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C3420">
        <w:rPr>
          <w:rFonts w:ascii="Times New Roman" w:hAnsi="Times New Roman" w:cs="Times New Roman"/>
          <w:sz w:val="24"/>
          <w:szCs w:val="24"/>
        </w:rPr>
        <w:t>В рамках формирующего эксперимента нами внедрялись следующие методы в целях достижения нашей цели: коммуникативная методика обучения, применение активных методов - проблемное обучение, мозговой штурм, метод проектов, анализ конкретных ситуаций (</w:t>
      </w:r>
      <w:proofErr w:type="spellStart"/>
      <w:r w:rsidRPr="004C3420">
        <w:rPr>
          <w:rFonts w:ascii="Times New Roman" w:hAnsi="Times New Roman" w:cs="Times New Roman"/>
          <w:sz w:val="24"/>
          <w:szCs w:val="24"/>
        </w:rPr>
        <w:t>case-study</w:t>
      </w:r>
      <w:proofErr w:type="spellEnd"/>
      <w:r w:rsidRPr="004C3420">
        <w:rPr>
          <w:rFonts w:ascii="Times New Roman" w:hAnsi="Times New Roman" w:cs="Times New Roman"/>
          <w:sz w:val="24"/>
          <w:szCs w:val="24"/>
        </w:rPr>
        <w:t xml:space="preserve">), игровые методы, драматизация; технология обучения в сотрудничестве, ИКТ технологии. Для работы с текстами лингвострановедческого содержания применялись </w:t>
      </w:r>
      <w:proofErr w:type="spellStart"/>
      <w:r w:rsidRPr="004C3420">
        <w:rPr>
          <w:rFonts w:ascii="Times New Roman" w:hAnsi="Times New Roman" w:cs="Times New Roman"/>
          <w:sz w:val="24"/>
          <w:szCs w:val="24"/>
        </w:rPr>
        <w:t>квизы</w:t>
      </w:r>
      <w:proofErr w:type="spellEnd"/>
      <w:r w:rsidRPr="004C3420">
        <w:rPr>
          <w:rFonts w:ascii="Times New Roman" w:hAnsi="Times New Roman" w:cs="Times New Roman"/>
          <w:sz w:val="24"/>
          <w:szCs w:val="24"/>
        </w:rPr>
        <w:t>, «</w:t>
      </w:r>
      <w:r w:rsidRPr="004C3420">
        <w:rPr>
          <w:rFonts w:ascii="Times New Roman" w:hAnsi="Times New Roman" w:cs="Times New Roman"/>
          <w:sz w:val="24"/>
          <w:szCs w:val="24"/>
          <w:lang w:val="en-US"/>
        </w:rPr>
        <w:t>Warming</w:t>
      </w:r>
      <w:r w:rsidRPr="004C3420">
        <w:rPr>
          <w:rFonts w:ascii="Times New Roman" w:hAnsi="Times New Roman" w:cs="Times New Roman"/>
          <w:sz w:val="24"/>
          <w:szCs w:val="24"/>
        </w:rPr>
        <w:t>-</w:t>
      </w:r>
      <w:r w:rsidRPr="004C3420">
        <w:rPr>
          <w:rFonts w:ascii="Times New Roman" w:hAnsi="Times New Roman" w:cs="Times New Roman"/>
          <w:sz w:val="24"/>
          <w:szCs w:val="24"/>
          <w:lang w:val="en-US"/>
        </w:rPr>
        <w:t>up</w:t>
      </w:r>
      <w:r w:rsidRPr="004C3420">
        <w:rPr>
          <w:rFonts w:ascii="Times New Roman" w:hAnsi="Times New Roman" w:cs="Times New Roman"/>
          <w:sz w:val="24"/>
          <w:szCs w:val="24"/>
        </w:rPr>
        <w:t>», игровые ситуации</w:t>
      </w:r>
      <w:r w:rsidRPr="004C342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C3420">
        <w:rPr>
          <w:rFonts w:ascii="Times New Roman" w:hAnsi="Times New Roman" w:cs="Times New Roman"/>
          <w:sz w:val="24"/>
          <w:szCs w:val="24"/>
        </w:rPr>
        <w:t xml:space="preserve">работа с географическими картами, экстралингвистическими объектами, сообщениями страноведческого характера, </w:t>
      </w:r>
      <w:proofErr w:type="spellStart"/>
      <w:r w:rsidRPr="004C3420">
        <w:rPr>
          <w:rFonts w:ascii="Times New Roman" w:hAnsi="Times New Roman" w:cs="Times New Roman"/>
          <w:sz w:val="24"/>
          <w:szCs w:val="24"/>
        </w:rPr>
        <w:t>синквейны</w:t>
      </w:r>
      <w:proofErr w:type="spellEnd"/>
      <w:r w:rsidRPr="004C3420">
        <w:rPr>
          <w:rFonts w:ascii="Times New Roman" w:hAnsi="Times New Roman" w:cs="Times New Roman"/>
          <w:sz w:val="24"/>
          <w:szCs w:val="24"/>
        </w:rPr>
        <w:t>. ментальные карты и т.д.</w:t>
      </w:r>
    </w:p>
    <w:p w:rsidR="005E31CC" w:rsidRPr="004C3420" w:rsidRDefault="005E31CC" w:rsidP="004C3420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C3420">
        <w:rPr>
          <w:rFonts w:ascii="Times New Roman" w:hAnsi="Times New Roman" w:cs="Times New Roman"/>
          <w:sz w:val="24"/>
          <w:szCs w:val="24"/>
        </w:rPr>
        <w:t xml:space="preserve">В ходе анализа содержания культурно-маркированных текстов </w:t>
      </w:r>
      <w:r w:rsidR="00112781" w:rsidRPr="004C3420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112781" w:rsidRPr="004C3420">
        <w:rPr>
          <w:rFonts w:ascii="Times New Roman" w:hAnsi="Times New Roman" w:cs="Times New Roman"/>
          <w:sz w:val="24"/>
          <w:szCs w:val="24"/>
        </w:rPr>
        <w:t>подбора</w:t>
      </w:r>
      <w:proofErr w:type="gramEnd"/>
      <w:r w:rsidR="00112781" w:rsidRPr="004C3420">
        <w:rPr>
          <w:rFonts w:ascii="Times New Roman" w:hAnsi="Times New Roman" w:cs="Times New Roman"/>
          <w:sz w:val="24"/>
          <w:szCs w:val="24"/>
        </w:rPr>
        <w:t xml:space="preserve"> соответствующих тем </w:t>
      </w:r>
      <w:r w:rsidRPr="004C3420">
        <w:rPr>
          <w:rFonts w:ascii="Times New Roman" w:hAnsi="Times New Roman" w:cs="Times New Roman"/>
          <w:sz w:val="24"/>
          <w:szCs w:val="24"/>
        </w:rPr>
        <w:t xml:space="preserve">можно сформировать </w:t>
      </w:r>
      <w:proofErr w:type="spellStart"/>
      <w:r w:rsidRPr="004C3420">
        <w:rPr>
          <w:rFonts w:ascii="Times New Roman" w:hAnsi="Times New Roman" w:cs="Times New Roman"/>
          <w:sz w:val="24"/>
          <w:szCs w:val="24"/>
        </w:rPr>
        <w:t>социокультурное</w:t>
      </w:r>
      <w:proofErr w:type="spellEnd"/>
      <w:r w:rsidRPr="004C3420">
        <w:rPr>
          <w:rFonts w:ascii="Times New Roman" w:hAnsi="Times New Roman" w:cs="Times New Roman"/>
          <w:sz w:val="24"/>
          <w:szCs w:val="24"/>
        </w:rPr>
        <w:t xml:space="preserve"> пространство у учащихся и приблизить их к интеркультурному пониманию.</w:t>
      </w:r>
      <w:r w:rsidR="00112781" w:rsidRPr="004C34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12781" w:rsidRPr="004C3420">
        <w:rPr>
          <w:rFonts w:ascii="Times New Roman" w:hAnsi="Times New Roman" w:cs="Times New Roman"/>
          <w:sz w:val="24"/>
          <w:szCs w:val="24"/>
        </w:rPr>
        <w:t xml:space="preserve">Одной из тем, способствующих </w:t>
      </w:r>
      <w:r w:rsidR="00E472F3" w:rsidRPr="004C3420">
        <w:rPr>
          <w:rFonts w:ascii="Times New Roman" w:hAnsi="Times New Roman" w:cs="Times New Roman"/>
          <w:sz w:val="24"/>
          <w:szCs w:val="24"/>
        </w:rPr>
        <w:t>выявлению культурных различий, на наш взгляд, является «</w:t>
      </w:r>
      <w:r w:rsidR="00E472F3" w:rsidRPr="004C3420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472F3" w:rsidRPr="004C3420">
        <w:rPr>
          <w:rFonts w:ascii="Times New Roman" w:hAnsi="Times New Roman" w:cs="Times New Roman"/>
          <w:sz w:val="24"/>
          <w:szCs w:val="24"/>
        </w:rPr>
        <w:t xml:space="preserve"> </w:t>
      </w:r>
      <w:r w:rsidR="00E472F3" w:rsidRPr="004C3420">
        <w:rPr>
          <w:rFonts w:ascii="Times New Roman" w:hAnsi="Times New Roman" w:cs="Times New Roman"/>
          <w:sz w:val="24"/>
          <w:szCs w:val="24"/>
          <w:lang w:val="en-US"/>
        </w:rPr>
        <w:t>British</w:t>
      </w:r>
      <w:r w:rsidR="00E472F3" w:rsidRPr="004C3420">
        <w:rPr>
          <w:rFonts w:ascii="Times New Roman" w:hAnsi="Times New Roman" w:cs="Times New Roman"/>
          <w:sz w:val="24"/>
          <w:szCs w:val="24"/>
        </w:rPr>
        <w:t xml:space="preserve"> </w:t>
      </w:r>
      <w:r w:rsidR="00E472F3" w:rsidRPr="004C3420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E472F3" w:rsidRPr="004C3420">
        <w:rPr>
          <w:rFonts w:ascii="Times New Roman" w:hAnsi="Times New Roman" w:cs="Times New Roman"/>
          <w:sz w:val="24"/>
          <w:szCs w:val="24"/>
        </w:rPr>
        <w:t xml:space="preserve"> </w:t>
      </w:r>
      <w:r w:rsidR="00E472F3" w:rsidRPr="004C3420">
        <w:rPr>
          <w:rFonts w:ascii="Times New Roman" w:hAnsi="Times New Roman" w:cs="Times New Roman"/>
          <w:sz w:val="24"/>
          <w:szCs w:val="24"/>
          <w:lang w:val="en-US"/>
        </w:rPr>
        <w:t>Russian</w:t>
      </w:r>
      <w:r w:rsidR="00E472F3" w:rsidRPr="004C3420">
        <w:rPr>
          <w:rFonts w:ascii="Times New Roman" w:hAnsi="Times New Roman" w:cs="Times New Roman"/>
          <w:sz w:val="24"/>
          <w:szCs w:val="24"/>
        </w:rPr>
        <w:t xml:space="preserve"> </w:t>
      </w:r>
      <w:r w:rsidR="00E472F3" w:rsidRPr="004C3420">
        <w:rPr>
          <w:rFonts w:ascii="Times New Roman" w:hAnsi="Times New Roman" w:cs="Times New Roman"/>
          <w:sz w:val="24"/>
          <w:szCs w:val="24"/>
          <w:lang w:val="en-US"/>
        </w:rPr>
        <w:t>Meals</w:t>
      </w:r>
      <w:r w:rsidR="00E472F3" w:rsidRPr="004C3420">
        <w:rPr>
          <w:rFonts w:ascii="Times New Roman" w:hAnsi="Times New Roman" w:cs="Times New Roman"/>
          <w:sz w:val="24"/>
          <w:szCs w:val="24"/>
        </w:rPr>
        <w:t xml:space="preserve">», </w:t>
      </w:r>
      <w:r w:rsidR="00304C7D" w:rsidRPr="004C3420">
        <w:rPr>
          <w:rFonts w:ascii="Times New Roman" w:hAnsi="Times New Roman" w:cs="Times New Roman"/>
          <w:sz w:val="24"/>
          <w:szCs w:val="24"/>
        </w:rPr>
        <w:t xml:space="preserve">где можно бесконечно говорить о кулинарных пристрастиях </w:t>
      </w:r>
      <w:r w:rsidR="009705C2" w:rsidRPr="004C3420">
        <w:rPr>
          <w:rFonts w:ascii="Times New Roman" w:hAnsi="Times New Roman" w:cs="Times New Roman"/>
          <w:sz w:val="24"/>
          <w:szCs w:val="24"/>
        </w:rPr>
        <w:t>–</w:t>
      </w:r>
      <w:r w:rsidR="00304C7D" w:rsidRPr="004C3420">
        <w:rPr>
          <w:rFonts w:ascii="Times New Roman" w:hAnsi="Times New Roman" w:cs="Times New Roman"/>
          <w:sz w:val="24"/>
          <w:szCs w:val="24"/>
        </w:rPr>
        <w:t xml:space="preserve"> </w:t>
      </w:r>
      <w:r w:rsidR="009705C2" w:rsidRPr="004C3420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9705C2" w:rsidRPr="004C3420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705C2" w:rsidRPr="004C3420">
        <w:rPr>
          <w:rFonts w:ascii="Times New Roman" w:hAnsi="Times New Roman" w:cs="Times New Roman"/>
          <w:sz w:val="24"/>
          <w:szCs w:val="24"/>
        </w:rPr>
        <w:t xml:space="preserve"> </w:t>
      </w:r>
      <w:r w:rsidR="009705C2" w:rsidRPr="004C3420">
        <w:rPr>
          <w:rFonts w:ascii="Times New Roman" w:hAnsi="Times New Roman" w:cs="Times New Roman"/>
          <w:sz w:val="24"/>
          <w:szCs w:val="24"/>
          <w:lang w:val="en-US"/>
        </w:rPr>
        <w:t>Sunday</w:t>
      </w:r>
      <w:r w:rsidR="009705C2" w:rsidRPr="004C3420">
        <w:rPr>
          <w:rFonts w:ascii="Times New Roman" w:hAnsi="Times New Roman" w:cs="Times New Roman"/>
          <w:sz w:val="24"/>
          <w:szCs w:val="24"/>
        </w:rPr>
        <w:t xml:space="preserve"> </w:t>
      </w:r>
      <w:r w:rsidR="009705C2" w:rsidRPr="004C3420">
        <w:rPr>
          <w:rFonts w:ascii="Times New Roman" w:hAnsi="Times New Roman" w:cs="Times New Roman"/>
          <w:sz w:val="24"/>
          <w:szCs w:val="24"/>
          <w:lang w:val="en-US"/>
        </w:rPr>
        <w:t>roast</w:t>
      </w:r>
      <w:r w:rsidR="009705C2" w:rsidRPr="004C3420">
        <w:rPr>
          <w:rFonts w:ascii="Times New Roman" w:hAnsi="Times New Roman" w:cs="Times New Roman"/>
          <w:sz w:val="24"/>
          <w:szCs w:val="24"/>
        </w:rPr>
        <w:t xml:space="preserve">, воскресный обед, к которому подают  основное блюдо (как правило, во второй половине дня, в обед) из жареного мяса, жареного картофеля или картофельного </w:t>
      </w:r>
      <w:r w:rsidR="009705C2" w:rsidRPr="004C3420">
        <w:rPr>
          <w:rFonts w:ascii="Times New Roman" w:hAnsi="Times New Roman" w:cs="Times New Roman"/>
          <w:sz w:val="24"/>
          <w:szCs w:val="24"/>
        </w:rPr>
        <w:lastRenderedPageBreak/>
        <w:t>пюре с гарниром, таким как йоркширский пудинг, фарш, овощи и соус</w:t>
      </w:r>
      <w:proofErr w:type="gramEnd"/>
      <w:r w:rsidR="009705C2" w:rsidRPr="004C3420">
        <w:rPr>
          <w:rFonts w:ascii="Times New Roman" w:hAnsi="Times New Roman" w:cs="Times New Roman"/>
          <w:sz w:val="24"/>
          <w:szCs w:val="24"/>
        </w:rPr>
        <w:t xml:space="preserve"> или </w:t>
      </w:r>
      <w:r w:rsidR="009705C2" w:rsidRPr="004C3420">
        <w:rPr>
          <w:rFonts w:ascii="Times New Roman" w:hAnsi="Times New Roman" w:cs="Times New Roman"/>
          <w:sz w:val="24"/>
          <w:szCs w:val="24"/>
          <w:lang w:val="en-US"/>
        </w:rPr>
        <w:t>shepherd</w:t>
      </w:r>
      <w:r w:rsidR="009705C2" w:rsidRPr="004C3420">
        <w:rPr>
          <w:rFonts w:ascii="Times New Roman" w:hAnsi="Times New Roman" w:cs="Times New Roman"/>
          <w:sz w:val="24"/>
          <w:szCs w:val="24"/>
        </w:rPr>
        <w:t>’</w:t>
      </w:r>
      <w:r w:rsidR="009705C2" w:rsidRPr="004C342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705C2" w:rsidRPr="004C3420">
        <w:rPr>
          <w:rFonts w:ascii="Times New Roman" w:hAnsi="Times New Roman" w:cs="Times New Roman"/>
          <w:sz w:val="24"/>
          <w:szCs w:val="24"/>
        </w:rPr>
        <w:t>, пастуший пирог, слоёная запеканка из баранины или мясного фарша, с покрытием из картофельного пюре</w:t>
      </w:r>
      <w:r w:rsidR="001A20C0" w:rsidRPr="004C3420">
        <w:rPr>
          <w:rFonts w:ascii="Times New Roman" w:hAnsi="Times New Roman" w:cs="Times New Roman"/>
          <w:sz w:val="24"/>
          <w:szCs w:val="24"/>
        </w:rPr>
        <w:t xml:space="preserve">, которые можно сравнить с русской традицией приготовления солений на зиму, </w:t>
      </w:r>
      <w:r w:rsidR="001A20C0" w:rsidRPr="004C3420">
        <w:rPr>
          <w:rFonts w:ascii="Times New Roman" w:hAnsi="Times New Roman" w:cs="Times New Roman"/>
          <w:sz w:val="24"/>
          <w:szCs w:val="24"/>
          <w:lang w:val="en-US"/>
        </w:rPr>
        <w:t>cabbage</w:t>
      </w:r>
      <w:r w:rsidR="001A20C0" w:rsidRPr="004C3420">
        <w:rPr>
          <w:rFonts w:ascii="Times New Roman" w:hAnsi="Times New Roman" w:cs="Times New Roman"/>
          <w:sz w:val="24"/>
          <w:szCs w:val="24"/>
        </w:rPr>
        <w:t xml:space="preserve"> </w:t>
      </w:r>
      <w:r w:rsidR="001A20C0" w:rsidRPr="004C3420">
        <w:rPr>
          <w:rFonts w:ascii="Times New Roman" w:hAnsi="Times New Roman" w:cs="Times New Roman"/>
          <w:sz w:val="24"/>
          <w:szCs w:val="24"/>
          <w:lang w:val="en-US"/>
        </w:rPr>
        <w:t>soup</w:t>
      </w:r>
      <w:r w:rsidR="001A20C0" w:rsidRPr="004C3420">
        <w:rPr>
          <w:rFonts w:ascii="Times New Roman" w:hAnsi="Times New Roman" w:cs="Times New Roman"/>
          <w:sz w:val="24"/>
          <w:szCs w:val="24"/>
        </w:rPr>
        <w:t xml:space="preserve">, щей, </w:t>
      </w:r>
      <w:r w:rsidR="001A20C0" w:rsidRPr="004C3420">
        <w:rPr>
          <w:rFonts w:ascii="Times New Roman" w:hAnsi="Times New Roman" w:cs="Times New Roman"/>
          <w:sz w:val="24"/>
          <w:szCs w:val="24"/>
          <w:lang w:val="en-US"/>
        </w:rPr>
        <w:t>beetroot</w:t>
      </w:r>
      <w:r w:rsidR="001A20C0" w:rsidRPr="004C3420">
        <w:rPr>
          <w:rFonts w:ascii="Times New Roman" w:hAnsi="Times New Roman" w:cs="Times New Roman"/>
          <w:sz w:val="24"/>
          <w:szCs w:val="24"/>
        </w:rPr>
        <w:t xml:space="preserve"> </w:t>
      </w:r>
      <w:r w:rsidR="001A20C0" w:rsidRPr="004C3420">
        <w:rPr>
          <w:rFonts w:ascii="Times New Roman" w:hAnsi="Times New Roman" w:cs="Times New Roman"/>
          <w:sz w:val="24"/>
          <w:szCs w:val="24"/>
          <w:lang w:val="en-US"/>
        </w:rPr>
        <w:t>soup</w:t>
      </w:r>
      <w:r w:rsidR="001A20C0" w:rsidRPr="004C3420">
        <w:rPr>
          <w:rFonts w:ascii="Times New Roman" w:hAnsi="Times New Roman" w:cs="Times New Roman"/>
          <w:sz w:val="24"/>
          <w:szCs w:val="24"/>
        </w:rPr>
        <w:t xml:space="preserve">, борща, </w:t>
      </w:r>
      <w:r w:rsidR="001A20C0" w:rsidRPr="004C3420">
        <w:rPr>
          <w:rFonts w:ascii="Times New Roman" w:hAnsi="Times New Roman" w:cs="Times New Roman"/>
          <w:sz w:val="24"/>
          <w:szCs w:val="24"/>
          <w:lang w:val="en-US"/>
        </w:rPr>
        <w:t>fermented</w:t>
      </w:r>
      <w:r w:rsidR="001A20C0" w:rsidRPr="004C3420">
        <w:rPr>
          <w:rFonts w:ascii="Times New Roman" w:hAnsi="Times New Roman" w:cs="Times New Roman"/>
          <w:sz w:val="24"/>
          <w:szCs w:val="24"/>
        </w:rPr>
        <w:t xml:space="preserve"> </w:t>
      </w:r>
      <w:r w:rsidR="001A20C0" w:rsidRPr="004C3420">
        <w:rPr>
          <w:rFonts w:ascii="Times New Roman" w:hAnsi="Times New Roman" w:cs="Times New Roman"/>
          <w:sz w:val="24"/>
          <w:szCs w:val="24"/>
          <w:lang w:val="en-US"/>
        </w:rPr>
        <w:t>beverage</w:t>
      </w:r>
      <w:r w:rsidR="001A20C0" w:rsidRPr="004C3420">
        <w:rPr>
          <w:rFonts w:ascii="Times New Roman" w:hAnsi="Times New Roman" w:cs="Times New Roman"/>
          <w:sz w:val="24"/>
          <w:szCs w:val="24"/>
        </w:rPr>
        <w:t xml:space="preserve"> кваса и т.д. </w:t>
      </w:r>
    </w:p>
    <w:p w:rsidR="005E31CC" w:rsidRPr="004C3420" w:rsidRDefault="00593DAE" w:rsidP="004C3420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C3420">
        <w:rPr>
          <w:rFonts w:ascii="Times New Roman" w:hAnsi="Times New Roman" w:cs="Times New Roman"/>
          <w:sz w:val="24"/>
          <w:szCs w:val="24"/>
        </w:rPr>
        <w:t xml:space="preserve">Роль учителя не в предоставлении готовых знаний студентам, а в организации дискуссии, дебатов, круглых столов, выявляющих различия </w:t>
      </w:r>
      <w:r w:rsidR="00446FA7" w:rsidRPr="004C3420">
        <w:rPr>
          <w:rFonts w:ascii="Times New Roman" w:hAnsi="Times New Roman" w:cs="Times New Roman"/>
          <w:sz w:val="24"/>
          <w:szCs w:val="24"/>
        </w:rPr>
        <w:t>культур, например, сравнивая туристические букле</w:t>
      </w:r>
      <w:r w:rsidR="00CC7B06" w:rsidRPr="004C3420">
        <w:rPr>
          <w:rFonts w:ascii="Times New Roman" w:hAnsi="Times New Roman" w:cs="Times New Roman"/>
          <w:sz w:val="24"/>
          <w:szCs w:val="24"/>
        </w:rPr>
        <w:t>ты, брошюры, меню и другие экст</w:t>
      </w:r>
      <w:r w:rsidR="00446FA7" w:rsidRPr="004C3420">
        <w:rPr>
          <w:rFonts w:ascii="Times New Roman" w:hAnsi="Times New Roman" w:cs="Times New Roman"/>
          <w:sz w:val="24"/>
          <w:szCs w:val="24"/>
        </w:rPr>
        <w:t>р</w:t>
      </w:r>
      <w:r w:rsidR="00CC7B06" w:rsidRPr="004C3420">
        <w:rPr>
          <w:rFonts w:ascii="Times New Roman" w:hAnsi="Times New Roman" w:cs="Times New Roman"/>
          <w:sz w:val="24"/>
          <w:szCs w:val="24"/>
        </w:rPr>
        <w:t>а</w:t>
      </w:r>
      <w:r w:rsidR="00446FA7" w:rsidRPr="004C3420">
        <w:rPr>
          <w:rFonts w:ascii="Times New Roman" w:hAnsi="Times New Roman" w:cs="Times New Roman"/>
          <w:sz w:val="24"/>
          <w:szCs w:val="24"/>
        </w:rPr>
        <w:t>лингвистические объекты.</w:t>
      </w:r>
      <w:r w:rsidR="00EF2CE5" w:rsidRPr="004C3420">
        <w:rPr>
          <w:rFonts w:ascii="Times New Roman" w:hAnsi="Times New Roman" w:cs="Times New Roman"/>
          <w:sz w:val="24"/>
          <w:szCs w:val="24"/>
        </w:rPr>
        <w:t xml:space="preserve"> На занятиях мы также применяли ролевые игры, которые помогают студентам окунуться в </w:t>
      </w:r>
      <w:r w:rsidR="00A729A4" w:rsidRPr="004C3420">
        <w:rPr>
          <w:rFonts w:ascii="Times New Roman" w:hAnsi="Times New Roman" w:cs="Times New Roman"/>
          <w:sz w:val="24"/>
          <w:szCs w:val="24"/>
        </w:rPr>
        <w:t>реальную ситуацию общения. Один из сценариев ролевой игры на тему «</w:t>
      </w:r>
      <w:r w:rsidR="00A729A4" w:rsidRPr="004C3420">
        <w:rPr>
          <w:rFonts w:ascii="Times New Roman" w:hAnsi="Times New Roman" w:cs="Times New Roman"/>
          <w:sz w:val="24"/>
          <w:szCs w:val="24"/>
          <w:lang w:val="en-US"/>
        </w:rPr>
        <w:t>Travelling</w:t>
      </w:r>
      <w:r w:rsidR="00A729A4" w:rsidRPr="004C342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729A4" w:rsidRPr="004C3420">
        <w:rPr>
          <w:rFonts w:ascii="Times New Roman" w:hAnsi="Times New Roman" w:cs="Times New Roman"/>
          <w:sz w:val="24"/>
          <w:szCs w:val="24"/>
          <w:lang w:val="en-US"/>
        </w:rPr>
        <w:t>London</w:t>
      </w:r>
      <w:r w:rsidR="00A729A4" w:rsidRPr="004C3420">
        <w:rPr>
          <w:rFonts w:ascii="Times New Roman" w:hAnsi="Times New Roman" w:cs="Times New Roman"/>
          <w:sz w:val="24"/>
          <w:szCs w:val="24"/>
        </w:rPr>
        <w:t xml:space="preserve"> </w:t>
      </w:r>
      <w:r w:rsidR="00A729A4" w:rsidRPr="004C3420">
        <w:rPr>
          <w:rFonts w:ascii="Times New Roman" w:hAnsi="Times New Roman" w:cs="Times New Roman"/>
          <w:sz w:val="24"/>
          <w:szCs w:val="24"/>
          <w:lang w:val="en-US"/>
        </w:rPr>
        <w:t>sights</w:t>
      </w:r>
      <w:r w:rsidR="00A729A4" w:rsidRPr="004C3420">
        <w:rPr>
          <w:rFonts w:ascii="Times New Roman" w:hAnsi="Times New Roman" w:cs="Times New Roman"/>
          <w:sz w:val="24"/>
          <w:szCs w:val="24"/>
        </w:rPr>
        <w:t xml:space="preserve"> </w:t>
      </w:r>
      <w:r w:rsidR="00A729A4" w:rsidRPr="004C3420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A729A4" w:rsidRPr="004C3420">
        <w:rPr>
          <w:rFonts w:ascii="Times New Roman" w:hAnsi="Times New Roman" w:cs="Times New Roman"/>
          <w:sz w:val="24"/>
          <w:szCs w:val="24"/>
        </w:rPr>
        <w:t xml:space="preserve"> </w:t>
      </w:r>
      <w:r w:rsidR="00A729A4" w:rsidRPr="004C3420">
        <w:rPr>
          <w:rFonts w:ascii="Times New Roman" w:hAnsi="Times New Roman" w:cs="Times New Roman"/>
          <w:sz w:val="24"/>
          <w:szCs w:val="24"/>
          <w:lang w:val="en-US"/>
        </w:rPr>
        <w:t>tourist</w:t>
      </w:r>
      <w:r w:rsidR="00A729A4" w:rsidRPr="004C3420">
        <w:rPr>
          <w:rFonts w:ascii="Times New Roman" w:hAnsi="Times New Roman" w:cs="Times New Roman"/>
          <w:sz w:val="24"/>
          <w:szCs w:val="24"/>
        </w:rPr>
        <w:t xml:space="preserve"> </w:t>
      </w:r>
      <w:r w:rsidR="00A729A4" w:rsidRPr="004C3420">
        <w:rPr>
          <w:rFonts w:ascii="Times New Roman" w:hAnsi="Times New Roman" w:cs="Times New Roman"/>
          <w:sz w:val="24"/>
          <w:szCs w:val="24"/>
          <w:lang w:val="en-US"/>
        </w:rPr>
        <w:t>attractions</w:t>
      </w:r>
      <w:r w:rsidR="00A729A4" w:rsidRPr="004C3420">
        <w:rPr>
          <w:rFonts w:ascii="Times New Roman" w:hAnsi="Times New Roman" w:cs="Times New Roman"/>
          <w:sz w:val="24"/>
          <w:szCs w:val="24"/>
        </w:rPr>
        <w:t>» был основан на выборе студентами ролей, которые варьировались от</w:t>
      </w:r>
      <w:r w:rsidR="003864B9" w:rsidRPr="004C3420">
        <w:rPr>
          <w:rFonts w:ascii="Times New Roman" w:hAnsi="Times New Roman" w:cs="Times New Roman"/>
          <w:sz w:val="24"/>
          <w:szCs w:val="24"/>
        </w:rPr>
        <w:t xml:space="preserve"> туристов до носителей языка</w:t>
      </w:r>
      <w:r w:rsidR="00807827" w:rsidRPr="004C342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07827" w:rsidRPr="004C3420">
        <w:rPr>
          <w:rFonts w:ascii="Times New Roman" w:hAnsi="Times New Roman" w:cs="Times New Roman"/>
          <w:sz w:val="24"/>
          <w:szCs w:val="24"/>
        </w:rPr>
        <w:t xml:space="preserve"> </w:t>
      </w:r>
      <w:r w:rsidR="003864B9" w:rsidRPr="004C3420">
        <w:rPr>
          <w:rFonts w:ascii="Times New Roman" w:hAnsi="Times New Roman" w:cs="Times New Roman"/>
          <w:sz w:val="24"/>
          <w:szCs w:val="24"/>
        </w:rPr>
        <w:t>С помощью подготовленных заранее карт с достопримечательностями Лондона</w:t>
      </w:r>
      <w:r w:rsidR="00807827" w:rsidRPr="004C3420">
        <w:rPr>
          <w:rFonts w:ascii="Times New Roman" w:hAnsi="Times New Roman" w:cs="Times New Roman"/>
          <w:sz w:val="24"/>
          <w:szCs w:val="24"/>
        </w:rPr>
        <w:t xml:space="preserve"> студенты, вжившиеся в свои роли, совершили путешествие от Москвы до Лондона, </w:t>
      </w:r>
      <w:proofErr w:type="gramStart"/>
      <w:r w:rsidR="00112781" w:rsidRPr="004C3420">
        <w:rPr>
          <w:rFonts w:ascii="Times New Roman" w:hAnsi="Times New Roman" w:cs="Times New Roman"/>
          <w:sz w:val="24"/>
          <w:szCs w:val="24"/>
        </w:rPr>
        <w:t>тщ</w:t>
      </w:r>
      <w:r w:rsidR="00807827" w:rsidRPr="004C3420">
        <w:rPr>
          <w:rFonts w:ascii="Times New Roman" w:hAnsi="Times New Roman" w:cs="Times New Roman"/>
          <w:sz w:val="24"/>
          <w:szCs w:val="24"/>
        </w:rPr>
        <w:t>ательно описав</w:t>
      </w:r>
      <w:proofErr w:type="gramEnd"/>
      <w:r w:rsidR="00807827" w:rsidRPr="004C3420">
        <w:rPr>
          <w:rFonts w:ascii="Times New Roman" w:hAnsi="Times New Roman" w:cs="Times New Roman"/>
          <w:sz w:val="24"/>
          <w:szCs w:val="24"/>
        </w:rPr>
        <w:t xml:space="preserve"> предварительную консультацию в туристической фирме, полет на самолете и прибытие к </w:t>
      </w:r>
      <w:r w:rsidR="00112781" w:rsidRPr="004C3420">
        <w:rPr>
          <w:rFonts w:ascii="Times New Roman" w:hAnsi="Times New Roman" w:cs="Times New Roman"/>
          <w:sz w:val="24"/>
          <w:szCs w:val="24"/>
        </w:rPr>
        <w:t>месту назна</w:t>
      </w:r>
      <w:r w:rsidR="00807827" w:rsidRPr="004C3420">
        <w:rPr>
          <w:rFonts w:ascii="Times New Roman" w:hAnsi="Times New Roman" w:cs="Times New Roman"/>
          <w:sz w:val="24"/>
          <w:szCs w:val="24"/>
        </w:rPr>
        <w:t>чения.</w:t>
      </w:r>
      <w:r w:rsidR="00B4102E">
        <w:rPr>
          <w:rFonts w:ascii="Times New Roman" w:hAnsi="Times New Roman" w:cs="Times New Roman"/>
          <w:sz w:val="24"/>
          <w:szCs w:val="24"/>
        </w:rPr>
        <w:t xml:space="preserve"> Участникам</w:t>
      </w:r>
      <w:r w:rsidR="00112781" w:rsidRPr="004C3420">
        <w:rPr>
          <w:rFonts w:ascii="Times New Roman" w:hAnsi="Times New Roman" w:cs="Times New Roman"/>
          <w:sz w:val="24"/>
          <w:szCs w:val="24"/>
        </w:rPr>
        <w:t xml:space="preserve"> игры нужно было выбрать наиболее интересный маршрут, который они обосновывали на занятии. </w:t>
      </w:r>
    </w:p>
    <w:p w:rsidR="00181EFF" w:rsidRPr="004C3420" w:rsidRDefault="00181EFF" w:rsidP="004C3420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3420">
        <w:rPr>
          <w:rFonts w:ascii="Times New Roman" w:hAnsi="Times New Roman" w:cs="Times New Roman"/>
          <w:sz w:val="24"/>
          <w:szCs w:val="24"/>
        </w:rPr>
        <w:t xml:space="preserve">По прошествии семестра студенты должны были ответить на 25 вопросов заключительного </w:t>
      </w:r>
      <w:proofErr w:type="spellStart"/>
      <w:r w:rsidRPr="004C3420">
        <w:rPr>
          <w:rFonts w:ascii="Times New Roman" w:hAnsi="Times New Roman" w:cs="Times New Roman"/>
          <w:sz w:val="24"/>
          <w:szCs w:val="24"/>
        </w:rPr>
        <w:t>квиза</w:t>
      </w:r>
      <w:proofErr w:type="spellEnd"/>
      <w:r w:rsidRPr="004C3420">
        <w:rPr>
          <w:rFonts w:ascii="Times New Roman" w:hAnsi="Times New Roman" w:cs="Times New Roman"/>
          <w:sz w:val="24"/>
          <w:szCs w:val="24"/>
        </w:rPr>
        <w:t>, нацеленного на развернутое коммуникативное высказывание, куда были включены слова-реалии и идиомы, например: пословица «</w:t>
      </w:r>
      <w:r w:rsidRPr="004C3420">
        <w:rPr>
          <w:rFonts w:ascii="Times New Roman" w:hAnsi="Times New Roman" w:cs="Times New Roman"/>
          <w:sz w:val="24"/>
          <w:szCs w:val="24"/>
          <w:lang w:val="en-US"/>
        </w:rPr>
        <w:t>Rain</w:t>
      </w:r>
      <w:r w:rsidRPr="004C3420">
        <w:rPr>
          <w:rFonts w:ascii="Times New Roman" w:hAnsi="Times New Roman" w:cs="Times New Roman"/>
          <w:sz w:val="24"/>
          <w:szCs w:val="24"/>
        </w:rPr>
        <w:t xml:space="preserve"> </w:t>
      </w:r>
      <w:r w:rsidRPr="004C3420">
        <w:rPr>
          <w:rFonts w:ascii="Times New Roman" w:hAnsi="Times New Roman" w:cs="Times New Roman"/>
          <w:sz w:val="24"/>
          <w:szCs w:val="24"/>
          <w:lang w:val="en-US"/>
        </w:rPr>
        <w:t>before</w:t>
      </w:r>
      <w:r w:rsidRPr="004C3420">
        <w:rPr>
          <w:rFonts w:ascii="Times New Roman" w:hAnsi="Times New Roman" w:cs="Times New Roman"/>
          <w:sz w:val="24"/>
          <w:szCs w:val="24"/>
        </w:rPr>
        <w:t xml:space="preserve"> </w:t>
      </w:r>
      <w:r w:rsidRPr="004C3420">
        <w:rPr>
          <w:rFonts w:ascii="Times New Roman" w:hAnsi="Times New Roman" w:cs="Times New Roman"/>
          <w:sz w:val="24"/>
          <w:szCs w:val="24"/>
          <w:lang w:val="en-US"/>
        </w:rPr>
        <w:t>seven</w:t>
      </w:r>
      <w:r w:rsidRPr="004C3420">
        <w:rPr>
          <w:rFonts w:ascii="Times New Roman" w:hAnsi="Times New Roman" w:cs="Times New Roman"/>
          <w:sz w:val="24"/>
          <w:szCs w:val="24"/>
        </w:rPr>
        <w:t xml:space="preserve">: </w:t>
      </w:r>
      <w:r w:rsidRPr="004C3420">
        <w:rPr>
          <w:rFonts w:ascii="Times New Roman" w:hAnsi="Times New Roman" w:cs="Times New Roman"/>
          <w:sz w:val="24"/>
          <w:szCs w:val="24"/>
          <w:lang w:val="en-US"/>
        </w:rPr>
        <w:t>fine</w:t>
      </w:r>
      <w:r w:rsidRPr="004C3420">
        <w:rPr>
          <w:rFonts w:ascii="Times New Roman" w:hAnsi="Times New Roman" w:cs="Times New Roman"/>
          <w:sz w:val="24"/>
          <w:szCs w:val="24"/>
        </w:rPr>
        <w:t xml:space="preserve"> </w:t>
      </w:r>
      <w:r w:rsidRPr="004C3420">
        <w:rPr>
          <w:rFonts w:ascii="Times New Roman" w:hAnsi="Times New Roman" w:cs="Times New Roman"/>
          <w:sz w:val="24"/>
          <w:szCs w:val="24"/>
          <w:lang w:val="en-US"/>
        </w:rPr>
        <w:t>before</w:t>
      </w:r>
      <w:r w:rsidRPr="004C3420">
        <w:rPr>
          <w:rFonts w:ascii="Times New Roman" w:hAnsi="Times New Roman" w:cs="Times New Roman"/>
          <w:sz w:val="24"/>
          <w:szCs w:val="24"/>
        </w:rPr>
        <w:t xml:space="preserve"> </w:t>
      </w:r>
      <w:r w:rsidRPr="004C3420">
        <w:rPr>
          <w:rFonts w:ascii="Times New Roman" w:hAnsi="Times New Roman" w:cs="Times New Roman"/>
          <w:sz w:val="24"/>
          <w:szCs w:val="24"/>
          <w:lang w:val="en-US"/>
        </w:rPr>
        <w:t>eleven</w:t>
      </w:r>
      <w:r w:rsidRPr="004C3420">
        <w:rPr>
          <w:rFonts w:ascii="Times New Roman" w:hAnsi="Times New Roman" w:cs="Times New Roman"/>
          <w:sz w:val="24"/>
          <w:szCs w:val="24"/>
        </w:rPr>
        <w:t>» - семь пятниц на неделе, «</w:t>
      </w:r>
      <w:r w:rsidRPr="004C3420">
        <w:rPr>
          <w:rFonts w:ascii="Times New Roman" w:hAnsi="Times New Roman" w:cs="Times New Roman"/>
          <w:sz w:val="24"/>
          <w:szCs w:val="24"/>
          <w:lang w:val="en-US"/>
        </w:rPr>
        <w:t>Harrods</w:t>
      </w:r>
      <w:r w:rsidRPr="004C3420">
        <w:rPr>
          <w:rFonts w:ascii="Times New Roman" w:hAnsi="Times New Roman" w:cs="Times New Roman"/>
          <w:sz w:val="24"/>
          <w:szCs w:val="24"/>
        </w:rPr>
        <w:t>» - самый известный универмаг Лондона, «</w:t>
      </w:r>
      <w:r w:rsidRPr="004C3420">
        <w:rPr>
          <w:rFonts w:ascii="Times New Roman" w:hAnsi="Times New Roman" w:cs="Times New Roman"/>
          <w:sz w:val="24"/>
          <w:szCs w:val="24"/>
          <w:lang w:val="en-US"/>
        </w:rPr>
        <w:t>Sixth</w:t>
      </w:r>
      <w:r w:rsidRPr="004C3420">
        <w:rPr>
          <w:rFonts w:ascii="Times New Roman" w:hAnsi="Times New Roman" w:cs="Times New Roman"/>
          <w:sz w:val="24"/>
          <w:szCs w:val="24"/>
        </w:rPr>
        <w:t xml:space="preserve"> </w:t>
      </w:r>
      <w:r w:rsidRPr="004C3420">
        <w:rPr>
          <w:rFonts w:ascii="Times New Roman" w:hAnsi="Times New Roman" w:cs="Times New Roman"/>
          <w:sz w:val="24"/>
          <w:szCs w:val="24"/>
          <w:lang w:val="en-US"/>
        </w:rPr>
        <w:t>Form</w:t>
      </w:r>
      <w:r w:rsidRPr="004C3420">
        <w:rPr>
          <w:rFonts w:ascii="Times New Roman" w:hAnsi="Times New Roman" w:cs="Times New Roman"/>
          <w:sz w:val="24"/>
          <w:szCs w:val="24"/>
        </w:rPr>
        <w:t xml:space="preserve"> </w:t>
      </w:r>
      <w:r w:rsidRPr="004C3420">
        <w:rPr>
          <w:rFonts w:ascii="Times New Roman" w:hAnsi="Times New Roman" w:cs="Times New Roman"/>
          <w:sz w:val="24"/>
          <w:szCs w:val="24"/>
          <w:lang w:val="en-US"/>
        </w:rPr>
        <w:t>College</w:t>
      </w:r>
      <w:r w:rsidRPr="004C3420">
        <w:rPr>
          <w:rFonts w:ascii="Times New Roman" w:hAnsi="Times New Roman" w:cs="Times New Roman"/>
          <w:sz w:val="24"/>
          <w:szCs w:val="24"/>
        </w:rPr>
        <w:t>» - колледж для старшеклассников, осуществляющий  подготовку к сдаче экзамена для получения свидетельства о среднем образовании продвинутого уровня, необходимого</w:t>
      </w:r>
      <w:proofErr w:type="gramEnd"/>
      <w:r w:rsidRPr="004C3420">
        <w:rPr>
          <w:rFonts w:ascii="Times New Roman" w:hAnsi="Times New Roman" w:cs="Times New Roman"/>
          <w:sz w:val="24"/>
          <w:szCs w:val="24"/>
        </w:rPr>
        <w:t xml:space="preserve"> для поступления в университет,  «</w:t>
      </w:r>
      <w:r w:rsidRPr="004C3420">
        <w:rPr>
          <w:rFonts w:ascii="Times New Roman" w:hAnsi="Times New Roman" w:cs="Times New Roman"/>
          <w:sz w:val="24"/>
          <w:szCs w:val="24"/>
          <w:lang w:val="en-US"/>
        </w:rPr>
        <w:t>work</w:t>
      </w:r>
      <w:r w:rsidRPr="004C3420">
        <w:rPr>
          <w:rFonts w:ascii="Times New Roman" w:hAnsi="Times New Roman" w:cs="Times New Roman"/>
          <w:sz w:val="24"/>
          <w:szCs w:val="24"/>
        </w:rPr>
        <w:t xml:space="preserve"> </w:t>
      </w:r>
      <w:r w:rsidRPr="004C3420">
        <w:rPr>
          <w:rFonts w:ascii="Times New Roman" w:hAnsi="Times New Roman" w:cs="Times New Roman"/>
          <w:sz w:val="24"/>
          <w:szCs w:val="24"/>
          <w:lang w:val="en-US"/>
        </w:rPr>
        <w:t>like</w:t>
      </w:r>
      <w:r w:rsidRPr="004C3420">
        <w:rPr>
          <w:rFonts w:ascii="Times New Roman" w:hAnsi="Times New Roman" w:cs="Times New Roman"/>
          <w:sz w:val="24"/>
          <w:szCs w:val="24"/>
        </w:rPr>
        <w:t xml:space="preserve"> </w:t>
      </w:r>
      <w:r w:rsidRPr="004C342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C3420">
        <w:rPr>
          <w:rFonts w:ascii="Times New Roman" w:hAnsi="Times New Roman" w:cs="Times New Roman"/>
          <w:sz w:val="24"/>
          <w:szCs w:val="24"/>
        </w:rPr>
        <w:t xml:space="preserve"> </w:t>
      </w:r>
      <w:r w:rsidRPr="004C3420">
        <w:rPr>
          <w:rFonts w:ascii="Times New Roman" w:hAnsi="Times New Roman" w:cs="Times New Roman"/>
          <w:sz w:val="24"/>
          <w:szCs w:val="24"/>
          <w:lang w:val="en-US"/>
        </w:rPr>
        <w:t>beaver</w:t>
      </w:r>
      <w:r w:rsidRPr="004C3420">
        <w:rPr>
          <w:rFonts w:ascii="Times New Roman" w:hAnsi="Times New Roman" w:cs="Times New Roman"/>
          <w:sz w:val="24"/>
          <w:szCs w:val="24"/>
        </w:rPr>
        <w:t xml:space="preserve">» - трудиться без устали и т.д. [2, 137]. Анализируя представленные ответы, можно констатировать, что 90% респондентов усвоили фоновые знания и </w:t>
      </w:r>
      <w:proofErr w:type="spellStart"/>
      <w:r w:rsidRPr="004C3420">
        <w:rPr>
          <w:rFonts w:ascii="Times New Roman" w:hAnsi="Times New Roman" w:cs="Times New Roman"/>
          <w:sz w:val="24"/>
          <w:szCs w:val="24"/>
        </w:rPr>
        <w:t>коннотативную</w:t>
      </w:r>
      <w:proofErr w:type="spellEnd"/>
      <w:r w:rsidRPr="004C3420">
        <w:rPr>
          <w:rFonts w:ascii="Times New Roman" w:hAnsi="Times New Roman" w:cs="Times New Roman"/>
          <w:sz w:val="24"/>
          <w:szCs w:val="24"/>
        </w:rPr>
        <w:t xml:space="preserve"> лексику в достаточной мере. </w:t>
      </w:r>
    </w:p>
    <w:p w:rsidR="009A2CB9" w:rsidRPr="004C3420" w:rsidRDefault="001A2364" w:rsidP="004C3420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C3420">
        <w:rPr>
          <w:rFonts w:ascii="Times New Roman" w:hAnsi="Times New Roman" w:cs="Times New Roman"/>
          <w:sz w:val="24"/>
          <w:szCs w:val="24"/>
        </w:rPr>
        <w:t>Как известно, порой над нами властвуют</w:t>
      </w:r>
      <w:r w:rsidR="00754ECD">
        <w:rPr>
          <w:rFonts w:ascii="Times New Roman" w:hAnsi="Times New Roman" w:cs="Times New Roman"/>
          <w:sz w:val="24"/>
          <w:szCs w:val="24"/>
        </w:rPr>
        <w:t xml:space="preserve"> стереотипы и в целях их </w:t>
      </w:r>
      <w:proofErr w:type="spellStart"/>
      <w:r w:rsidR="00754ECD">
        <w:rPr>
          <w:rFonts w:ascii="Times New Roman" w:hAnsi="Times New Roman" w:cs="Times New Roman"/>
          <w:sz w:val="24"/>
          <w:szCs w:val="24"/>
        </w:rPr>
        <w:t>избежан</w:t>
      </w:r>
      <w:r w:rsidRPr="004C3420">
        <w:rPr>
          <w:rFonts w:ascii="Times New Roman" w:hAnsi="Times New Roman" w:cs="Times New Roman"/>
          <w:sz w:val="24"/>
          <w:szCs w:val="24"/>
        </w:rPr>
        <w:t>ия</w:t>
      </w:r>
      <w:proofErr w:type="spellEnd"/>
      <w:r w:rsidRPr="004C3420">
        <w:rPr>
          <w:rFonts w:ascii="Times New Roman" w:hAnsi="Times New Roman" w:cs="Times New Roman"/>
          <w:sz w:val="24"/>
          <w:szCs w:val="24"/>
        </w:rPr>
        <w:t xml:space="preserve"> можно внедрять элементы культуры даже в грамматич</w:t>
      </w:r>
      <w:r w:rsidR="003227B5">
        <w:rPr>
          <w:rFonts w:ascii="Times New Roman" w:hAnsi="Times New Roman" w:cs="Times New Roman"/>
          <w:sz w:val="24"/>
          <w:szCs w:val="24"/>
        </w:rPr>
        <w:t>еские задания, например в ходе изучения</w:t>
      </w:r>
      <w:r w:rsidRPr="004C3420">
        <w:rPr>
          <w:rFonts w:ascii="Times New Roman" w:hAnsi="Times New Roman" w:cs="Times New Roman"/>
          <w:sz w:val="24"/>
          <w:szCs w:val="24"/>
        </w:rPr>
        <w:t xml:space="preserve"> типов вопросов:</w:t>
      </w:r>
    </w:p>
    <w:p w:rsidR="001A2364" w:rsidRPr="004C3420" w:rsidRDefault="001A2364" w:rsidP="004C3420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C3420">
        <w:rPr>
          <w:rFonts w:ascii="Times New Roman" w:hAnsi="Times New Roman" w:cs="Times New Roman"/>
          <w:sz w:val="24"/>
          <w:szCs w:val="24"/>
          <w:lang w:val="en-US"/>
        </w:rPr>
        <w:t>Americans are incurable optimists, aren’</w:t>
      </w:r>
      <w:r w:rsidR="009A2CB9" w:rsidRPr="004C3420">
        <w:rPr>
          <w:rFonts w:ascii="Times New Roman" w:hAnsi="Times New Roman" w:cs="Times New Roman"/>
          <w:sz w:val="24"/>
          <w:szCs w:val="24"/>
          <w:lang w:val="en-US"/>
        </w:rPr>
        <w:t>t they? (The</w:t>
      </w:r>
      <w:r w:rsidR="001F2571" w:rsidRPr="004C3420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4C3420">
        <w:rPr>
          <w:rFonts w:ascii="Times New Roman" w:hAnsi="Times New Roman" w:cs="Times New Roman"/>
          <w:sz w:val="24"/>
          <w:szCs w:val="24"/>
          <w:lang w:val="en-US"/>
        </w:rPr>
        <w:t>ag question)</w:t>
      </w:r>
    </w:p>
    <w:p w:rsidR="001A2364" w:rsidRPr="004C3420" w:rsidRDefault="009A2CB9" w:rsidP="004C3420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C3420">
        <w:rPr>
          <w:rFonts w:ascii="Times New Roman" w:hAnsi="Times New Roman" w:cs="Times New Roman"/>
          <w:sz w:val="24"/>
          <w:szCs w:val="24"/>
          <w:lang w:val="en-US"/>
        </w:rPr>
        <w:t>Who indulges in self-education? (The Subject question)</w:t>
      </w:r>
    </w:p>
    <w:p w:rsidR="009A2CB9" w:rsidRPr="004C3420" w:rsidRDefault="00D119CD" w:rsidP="004C3420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C3420">
        <w:rPr>
          <w:rFonts w:ascii="Times New Roman" w:hAnsi="Times New Roman" w:cs="Times New Roman"/>
          <w:sz w:val="24"/>
          <w:szCs w:val="24"/>
          <w:lang w:val="en-US"/>
        </w:rPr>
        <w:t xml:space="preserve">Do you see eye to eye with the statement that the British take up </w:t>
      </w:r>
      <w:r w:rsidR="00516819" w:rsidRPr="004C3420">
        <w:rPr>
          <w:rFonts w:ascii="Times New Roman" w:hAnsi="Times New Roman" w:cs="Times New Roman"/>
          <w:sz w:val="24"/>
          <w:szCs w:val="24"/>
          <w:lang w:val="en-US"/>
        </w:rPr>
        <w:t xml:space="preserve">such a hobby-horse as </w:t>
      </w:r>
      <w:r w:rsidR="0032295E" w:rsidRPr="004C3420">
        <w:rPr>
          <w:rFonts w:ascii="Times New Roman" w:hAnsi="Times New Roman" w:cs="Times New Roman"/>
          <w:sz w:val="24"/>
          <w:szCs w:val="24"/>
          <w:lang w:val="en-US"/>
        </w:rPr>
        <w:t>gardening? (The General question)</w:t>
      </w:r>
    </w:p>
    <w:p w:rsidR="00DA2B89" w:rsidRPr="004C3420" w:rsidRDefault="00AD652D" w:rsidP="004C3420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Are the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Englishmen </w:t>
      </w:r>
      <w:r w:rsidR="001F2571" w:rsidRPr="004C3420">
        <w:rPr>
          <w:rFonts w:ascii="Times New Roman" w:hAnsi="Times New Roman" w:cs="Times New Roman"/>
          <w:sz w:val="24"/>
          <w:szCs w:val="24"/>
          <w:lang w:val="en-US"/>
        </w:rPr>
        <w:t xml:space="preserve"> more</w:t>
      </w:r>
      <w:proofErr w:type="gramEnd"/>
      <w:r w:rsidR="001F2571" w:rsidRPr="004C3420">
        <w:rPr>
          <w:rFonts w:ascii="Times New Roman" w:hAnsi="Times New Roman" w:cs="Times New Roman"/>
          <w:sz w:val="24"/>
          <w:szCs w:val="24"/>
          <w:lang w:val="en-US"/>
        </w:rPr>
        <w:t xml:space="preserve"> likely to speak out</w:t>
      </w:r>
      <w:r w:rsidRPr="005264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Pr="00AD652D">
        <w:rPr>
          <w:rFonts w:ascii="Times New Roman" w:hAnsi="Times New Roman" w:cs="Times New Roman"/>
          <w:sz w:val="24"/>
          <w:szCs w:val="24"/>
          <w:lang w:val="en-US"/>
        </w:rPr>
        <w:t>keep counsel</w:t>
      </w:r>
      <w:r w:rsidR="001F2571" w:rsidRPr="004C3420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r w:rsidR="001F2571" w:rsidRPr="004C3420">
        <w:rPr>
          <w:rFonts w:ascii="Times New Roman" w:hAnsi="Times New Roman" w:cs="Times New Roman"/>
          <w:sz w:val="24"/>
          <w:szCs w:val="24"/>
        </w:rPr>
        <w:t>(</w:t>
      </w:r>
      <w:r w:rsidR="001F2571" w:rsidRPr="004C3420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F2571" w:rsidRPr="004C3420">
        <w:rPr>
          <w:rFonts w:ascii="Times New Roman" w:hAnsi="Times New Roman" w:cs="Times New Roman"/>
          <w:sz w:val="24"/>
          <w:szCs w:val="24"/>
        </w:rPr>
        <w:t xml:space="preserve"> </w:t>
      </w:r>
      <w:r w:rsidR="001F2571" w:rsidRPr="004C3420">
        <w:rPr>
          <w:rFonts w:ascii="Times New Roman" w:hAnsi="Times New Roman" w:cs="Times New Roman"/>
          <w:sz w:val="24"/>
          <w:szCs w:val="24"/>
          <w:lang w:val="en-US"/>
        </w:rPr>
        <w:t>Alternative</w:t>
      </w:r>
      <w:r w:rsidR="001F2571" w:rsidRPr="004C3420">
        <w:rPr>
          <w:rFonts w:ascii="Times New Roman" w:hAnsi="Times New Roman" w:cs="Times New Roman"/>
          <w:sz w:val="24"/>
          <w:szCs w:val="24"/>
        </w:rPr>
        <w:t xml:space="preserve"> </w:t>
      </w:r>
      <w:r w:rsidR="001F2571" w:rsidRPr="004C3420">
        <w:rPr>
          <w:rFonts w:ascii="Times New Roman" w:hAnsi="Times New Roman" w:cs="Times New Roman"/>
          <w:sz w:val="24"/>
          <w:szCs w:val="24"/>
          <w:lang w:val="en-US"/>
        </w:rPr>
        <w:t>question</w:t>
      </w:r>
      <w:r w:rsidR="001F2571" w:rsidRPr="004C3420">
        <w:rPr>
          <w:rFonts w:ascii="Times New Roman" w:hAnsi="Times New Roman" w:cs="Times New Roman"/>
          <w:sz w:val="24"/>
          <w:szCs w:val="24"/>
        </w:rPr>
        <w:t>).</w:t>
      </w:r>
    </w:p>
    <w:p w:rsidR="00181EFF" w:rsidRPr="004C3420" w:rsidRDefault="00181EFF" w:rsidP="004C3420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C3420">
        <w:rPr>
          <w:rFonts w:ascii="Times New Roman" w:hAnsi="Times New Roman" w:cs="Times New Roman"/>
          <w:sz w:val="24"/>
          <w:szCs w:val="24"/>
        </w:rPr>
        <w:lastRenderedPageBreak/>
        <w:t>Исследование показало, что в целях формирования интеркультурной педагогической компетентности в профессиональной подготовке будущего учителя планируется соблюдать комплекс следующих педагогических условий: формирование готовности к межкультурному диалогу, умений и навыков эффективной интеркультурной коммуникации, внедрение инновационных форм и методов учебно-воспитательной работы в процессе формирования интеркультурной педагогической компетентности в рамках формирующего эксперимента.</w:t>
      </w:r>
    </w:p>
    <w:p w:rsidR="00E07016" w:rsidRDefault="00836EFF" w:rsidP="004C3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420">
        <w:rPr>
          <w:rFonts w:ascii="Times New Roman" w:hAnsi="Times New Roman" w:cs="Times New Roman"/>
          <w:sz w:val="24"/>
          <w:szCs w:val="24"/>
        </w:rPr>
        <w:t xml:space="preserve">Таким образом, аутентичные тексты, экстралингвистические материалы, активные и интерактивные методы обучения в рамках </w:t>
      </w:r>
      <w:proofErr w:type="spellStart"/>
      <w:r w:rsidRPr="004C3420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4C3420">
        <w:rPr>
          <w:rFonts w:ascii="Times New Roman" w:hAnsi="Times New Roman" w:cs="Times New Roman"/>
          <w:sz w:val="24"/>
          <w:szCs w:val="24"/>
        </w:rPr>
        <w:t>, лингвострановедч</w:t>
      </w:r>
      <w:r w:rsidR="00526414">
        <w:rPr>
          <w:rFonts w:ascii="Times New Roman" w:hAnsi="Times New Roman" w:cs="Times New Roman"/>
          <w:sz w:val="24"/>
          <w:szCs w:val="24"/>
        </w:rPr>
        <w:t>еского, коммуникативного подходов</w:t>
      </w:r>
      <w:r w:rsidRPr="004C3420">
        <w:rPr>
          <w:rFonts w:ascii="Times New Roman" w:hAnsi="Times New Roman" w:cs="Times New Roman"/>
          <w:sz w:val="24"/>
          <w:szCs w:val="24"/>
        </w:rPr>
        <w:t xml:space="preserve">, </w:t>
      </w:r>
      <w:r w:rsidR="00DF6039" w:rsidRPr="004C3420">
        <w:rPr>
          <w:rFonts w:ascii="Times New Roman" w:hAnsi="Times New Roman" w:cs="Times New Roman"/>
          <w:sz w:val="24"/>
          <w:szCs w:val="24"/>
        </w:rPr>
        <w:t xml:space="preserve">информационно-коммуникационные технологии способствуют развитию интеркультурной компетентности, </w:t>
      </w:r>
      <w:r w:rsidR="00526414">
        <w:rPr>
          <w:rFonts w:ascii="Times New Roman" w:hAnsi="Times New Roman" w:cs="Times New Roman"/>
          <w:sz w:val="24"/>
          <w:szCs w:val="24"/>
        </w:rPr>
        <w:t xml:space="preserve">являющейся неотъемлемым шагом </w:t>
      </w:r>
      <w:r w:rsidR="00DF6039" w:rsidRPr="004C3420">
        <w:rPr>
          <w:rFonts w:ascii="Times New Roman" w:hAnsi="Times New Roman" w:cs="Times New Roman"/>
          <w:sz w:val="24"/>
          <w:szCs w:val="24"/>
        </w:rPr>
        <w:t>к пониманию образа мыслей, действий и поступков но</w:t>
      </w:r>
      <w:r w:rsidR="00526414">
        <w:rPr>
          <w:rFonts w:ascii="Times New Roman" w:hAnsi="Times New Roman" w:cs="Times New Roman"/>
          <w:sz w:val="24"/>
          <w:szCs w:val="24"/>
        </w:rPr>
        <w:t>сителей языка, расширению знаний</w:t>
      </w:r>
      <w:r w:rsidR="00DF6039" w:rsidRPr="004C3420">
        <w:rPr>
          <w:rFonts w:ascii="Times New Roman" w:hAnsi="Times New Roman" w:cs="Times New Roman"/>
          <w:sz w:val="24"/>
          <w:szCs w:val="24"/>
        </w:rPr>
        <w:t xml:space="preserve"> </w:t>
      </w:r>
      <w:r w:rsidR="00526414">
        <w:rPr>
          <w:rFonts w:ascii="Times New Roman" w:hAnsi="Times New Roman" w:cs="Times New Roman"/>
          <w:sz w:val="24"/>
          <w:szCs w:val="24"/>
        </w:rPr>
        <w:t>о родной и иноязычной культуре и становлению языковой личности</w:t>
      </w:r>
      <w:r w:rsidR="00DF6039" w:rsidRPr="004C3420">
        <w:rPr>
          <w:rFonts w:ascii="Times New Roman" w:hAnsi="Times New Roman" w:cs="Times New Roman"/>
          <w:sz w:val="24"/>
          <w:szCs w:val="24"/>
        </w:rPr>
        <w:t>, обладающей интеркультурным мировидением.</w:t>
      </w:r>
    </w:p>
    <w:p w:rsidR="00526414" w:rsidRPr="004C3420" w:rsidRDefault="00526414" w:rsidP="004C3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6039" w:rsidRPr="004C3420" w:rsidRDefault="00DF6039" w:rsidP="00B72B08">
      <w:pPr>
        <w:spacing w:after="0" w:line="360" w:lineRule="auto"/>
        <w:ind w:firstLine="709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4C3420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DF6039" w:rsidRPr="004C3420" w:rsidRDefault="00DF6039" w:rsidP="004C3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420">
        <w:rPr>
          <w:rFonts w:ascii="Times New Roman" w:hAnsi="Times New Roman" w:cs="Times New Roman"/>
          <w:sz w:val="24"/>
          <w:szCs w:val="24"/>
        </w:rPr>
        <w:t>1. Карташова</w:t>
      </w:r>
      <w:r w:rsidR="004C3420" w:rsidRPr="004C3420">
        <w:rPr>
          <w:rFonts w:ascii="Times New Roman" w:hAnsi="Times New Roman" w:cs="Times New Roman"/>
          <w:sz w:val="24"/>
          <w:szCs w:val="24"/>
        </w:rPr>
        <w:t>,</w:t>
      </w:r>
      <w:r w:rsidRPr="004C3420">
        <w:rPr>
          <w:rFonts w:ascii="Times New Roman" w:hAnsi="Times New Roman" w:cs="Times New Roman"/>
          <w:sz w:val="24"/>
          <w:szCs w:val="24"/>
        </w:rPr>
        <w:t xml:space="preserve"> В.Н. Воспитание гуманитарной культуры будущего учителя иностранного языка в университете: </w:t>
      </w:r>
      <w:proofErr w:type="spellStart"/>
      <w:r w:rsidRPr="004C3420">
        <w:rPr>
          <w:rFonts w:ascii="Times New Roman" w:hAnsi="Times New Roman" w:cs="Times New Roman"/>
          <w:sz w:val="24"/>
          <w:szCs w:val="24"/>
        </w:rPr>
        <w:t>моногр</w:t>
      </w:r>
      <w:proofErr w:type="spellEnd"/>
      <w:r w:rsidRPr="004C3420">
        <w:rPr>
          <w:rFonts w:ascii="Times New Roman" w:hAnsi="Times New Roman" w:cs="Times New Roman"/>
          <w:sz w:val="24"/>
          <w:szCs w:val="24"/>
        </w:rPr>
        <w:t xml:space="preserve">. – </w:t>
      </w:r>
      <w:r w:rsidR="004C3420" w:rsidRPr="004C3420">
        <w:rPr>
          <w:rFonts w:ascii="Times New Roman" w:hAnsi="Times New Roman" w:cs="Times New Roman"/>
          <w:sz w:val="24"/>
          <w:szCs w:val="24"/>
        </w:rPr>
        <w:t>Елец: ЕГУ им. И.А. Бунина.</w:t>
      </w:r>
      <w:r w:rsidRPr="004C3420">
        <w:rPr>
          <w:rFonts w:ascii="Times New Roman" w:hAnsi="Times New Roman" w:cs="Times New Roman"/>
          <w:sz w:val="24"/>
          <w:szCs w:val="24"/>
        </w:rPr>
        <w:t xml:space="preserve"> – 157 </w:t>
      </w:r>
      <w:proofErr w:type="gramStart"/>
      <w:r w:rsidRPr="004C342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C3420">
        <w:rPr>
          <w:rFonts w:ascii="Times New Roman" w:hAnsi="Times New Roman" w:cs="Times New Roman"/>
          <w:sz w:val="24"/>
          <w:szCs w:val="24"/>
        </w:rPr>
        <w:t>.</w:t>
      </w:r>
    </w:p>
    <w:p w:rsidR="004C3420" w:rsidRPr="004C3420" w:rsidRDefault="00DF6039" w:rsidP="004C3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C3420">
        <w:rPr>
          <w:rFonts w:ascii="Times New Roman" w:hAnsi="Times New Roman" w:cs="Times New Roman"/>
          <w:sz w:val="24"/>
          <w:szCs w:val="24"/>
        </w:rPr>
        <w:t>2. Кузьмина</w:t>
      </w:r>
      <w:r w:rsidR="004C3420" w:rsidRPr="004C3420">
        <w:rPr>
          <w:rFonts w:ascii="Times New Roman" w:hAnsi="Times New Roman" w:cs="Times New Roman"/>
          <w:sz w:val="24"/>
          <w:szCs w:val="24"/>
        </w:rPr>
        <w:t>,</w:t>
      </w:r>
      <w:r w:rsidRPr="004C3420">
        <w:rPr>
          <w:rFonts w:ascii="Times New Roman" w:hAnsi="Times New Roman" w:cs="Times New Roman"/>
          <w:sz w:val="24"/>
          <w:szCs w:val="24"/>
        </w:rPr>
        <w:t xml:space="preserve"> Д.Ю. Формирование интеркультурного мировидения бакалавров педагогического профиля обучения на уроке английского языка // Человек и образование. №3 (40). 2014. С.133-138.</w:t>
      </w:r>
    </w:p>
    <w:p w:rsidR="004C3420" w:rsidRPr="004C3420" w:rsidRDefault="004C3420" w:rsidP="004C3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C3420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r w:rsidRPr="004C3420">
        <w:rPr>
          <w:rFonts w:ascii="Times New Roman" w:hAnsi="Times New Roman" w:cs="Times New Roman"/>
          <w:sz w:val="24"/>
          <w:szCs w:val="24"/>
          <w:lang w:val="en-US"/>
        </w:rPr>
        <w:t>Byram</w:t>
      </w:r>
      <w:proofErr w:type="spellEnd"/>
      <w:r w:rsidRPr="004C3420">
        <w:rPr>
          <w:rFonts w:ascii="Times New Roman" w:hAnsi="Times New Roman" w:cs="Times New Roman"/>
          <w:sz w:val="24"/>
          <w:szCs w:val="24"/>
          <w:lang w:val="en-US"/>
        </w:rPr>
        <w:t xml:space="preserve">, D., </w:t>
      </w:r>
      <w:proofErr w:type="spellStart"/>
      <w:r w:rsidRPr="004C3420">
        <w:rPr>
          <w:rFonts w:ascii="Times New Roman" w:hAnsi="Times New Roman" w:cs="Times New Roman"/>
          <w:sz w:val="24"/>
          <w:szCs w:val="24"/>
          <w:lang w:val="en-US"/>
        </w:rPr>
        <w:t>Gribkova</w:t>
      </w:r>
      <w:proofErr w:type="spellEnd"/>
      <w:r w:rsidRPr="004C3420">
        <w:rPr>
          <w:rFonts w:ascii="Times New Roman" w:hAnsi="Times New Roman" w:cs="Times New Roman"/>
          <w:sz w:val="24"/>
          <w:szCs w:val="24"/>
          <w:lang w:val="en-US"/>
        </w:rPr>
        <w:t xml:space="preserve">, B. and Starkey, H. 2002. </w:t>
      </w:r>
      <w:proofErr w:type="gramStart"/>
      <w:r w:rsidRPr="004C3420">
        <w:rPr>
          <w:rFonts w:ascii="Times New Roman" w:hAnsi="Times New Roman" w:cs="Times New Roman"/>
          <w:sz w:val="24"/>
          <w:szCs w:val="24"/>
          <w:lang w:val="en-US"/>
        </w:rPr>
        <w:t>Developing the Intercultural Dimension in Language Teaching.</w:t>
      </w:r>
      <w:proofErr w:type="gramEnd"/>
      <w:r w:rsidRPr="004C34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C3420">
        <w:rPr>
          <w:rFonts w:ascii="Times New Roman" w:hAnsi="Times New Roman" w:cs="Times New Roman"/>
          <w:sz w:val="24"/>
          <w:szCs w:val="24"/>
          <w:lang w:val="en-US"/>
        </w:rPr>
        <w:t>A practical introduction for teachers.</w:t>
      </w:r>
      <w:proofErr w:type="gramEnd"/>
      <w:r w:rsidRPr="004C3420">
        <w:rPr>
          <w:rFonts w:ascii="Times New Roman" w:hAnsi="Times New Roman" w:cs="Times New Roman"/>
          <w:sz w:val="24"/>
          <w:szCs w:val="24"/>
          <w:lang w:val="en-US"/>
        </w:rPr>
        <w:t xml:space="preserve"> Language Policy Division, Directorate of School, Out-of-School and Higher Education, DGIV, Council of Europe, Strasbourg.</w:t>
      </w:r>
    </w:p>
    <w:p w:rsidR="004C3420" w:rsidRPr="004C3420" w:rsidRDefault="004C3420" w:rsidP="004C3420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C3420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r w:rsidRPr="004C3420">
        <w:rPr>
          <w:rFonts w:ascii="Times New Roman" w:hAnsi="Times New Roman" w:cs="Times New Roman"/>
          <w:sz w:val="24"/>
          <w:szCs w:val="24"/>
          <w:lang w:val="en-US"/>
        </w:rPr>
        <w:t>Kovalainen</w:t>
      </w:r>
      <w:proofErr w:type="spellEnd"/>
      <w:r w:rsidRPr="004C3420">
        <w:rPr>
          <w:rFonts w:ascii="Times New Roman" w:hAnsi="Times New Roman" w:cs="Times New Roman"/>
          <w:sz w:val="24"/>
          <w:szCs w:val="24"/>
          <w:lang w:val="en-US"/>
        </w:rPr>
        <w:t xml:space="preserve">, N., </w:t>
      </w:r>
      <w:proofErr w:type="spellStart"/>
      <w:r w:rsidRPr="004C3420">
        <w:rPr>
          <w:rFonts w:ascii="Times New Roman" w:hAnsi="Times New Roman" w:cs="Times New Roman"/>
          <w:sz w:val="24"/>
          <w:szCs w:val="24"/>
          <w:lang w:val="en-US"/>
        </w:rPr>
        <w:t>Keisala</w:t>
      </w:r>
      <w:proofErr w:type="spellEnd"/>
      <w:r w:rsidRPr="004C3420">
        <w:rPr>
          <w:rFonts w:ascii="Times New Roman" w:hAnsi="Times New Roman" w:cs="Times New Roman"/>
          <w:sz w:val="24"/>
          <w:szCs w:val="24"/>
          <w:lang w:val="en-US"/>
        </w:rPr>
        <w:t xml:space="preserve"> K. The Role of Shared Foreign Language in Intercultural Communication: A Case of Working Environments. </w:t>
      </w:r>
      <w:proofErr w:type="gramStart"/>
      <w:r w:rsidRPr="004C3420">
        <w:rPr>
          <w:rFonts w:ascii="Times New Roman" w:hAnsi="Times New Roman" w:cs="Times New Roman"/>
          <w:sz w:val="24"/>
          <w:szCs w:val="24"/>
          <w:lang w:val="en-US"/>
        </w:rPr>
        <w:t>International Journal of Humanities and Social Science.</w:t>
      </w:r>
      <w:proofErr w:type="gramEnd"/>
      <w:r w:rsidRPr="004C3420">
        <w:rPr>
          <w:rFonts w:ascii="Times New Roman" w:hAnsi="Times New Roman" w:cs="Times New Roman"/>
          <w:sz w:val="24"/>
          <w:szCs w:val="24"/>
          <w:lang w:val="en-US"/>
        </w:rPr>
        <w:t xml:space="preserve"> Vol. 2 No. 20 [Special Issue – October 2012]. </w:t>
      </w:r>
      <w:proofErr w:type="spellStart"/>
      <w:proofErr w:type="gramStart"/>
      <w:r w:rsidRPr="004C3420">
        <w:rPr>
          <w:rFonts w:ascii="Times New Roman" w:hAnsi="Times New Roman" w:cs="Times New Roman"/>
          <w:sz w:val="24"/>
          <w:szCs w:val="24"/>
          <w:lang w:val="en-US"/>
        </w:rPr>
        <w:t>Laurea</w:t>
      </w:r>
      <w:proofErr w:type="spellEnd"/>
      <w:r w:rsidRPr="004C3420">
        <w:rPr>
          <w:rFonts w:ascii="Times New Roman" w:hAnsi="Times New Roman" w:cs="Times New Roman"/>
          <w:sz w:val="24"/>
          <w:szCs w:val="24"/>
          <w:lang w:val="en-US"/>
        </w:rPr>
        <w:t xml:space="preserve"> University of Applied Sciences    </w:t>
      </w:r>
      <w:proofErr w:type="spellStart"/>
      <w:r w:rsidRPr="004C3420">
        <w:rPr>
          <w:rFonts w:ascii="Times New Roman" w:hAnsi="Times New Roman" w:cs="Times New Roman"/>
          <w:sz w:val="24"/>
          <w:szCs w:val="24"/>
          <w:lang w:val="en-US"/>
        </w:rPr>
        <w:t>Keskikatu</w:t>
      </w:r>
      <w:proofErr w:type="spellEnd"/>
      <w:r w:rsidRPr="004C3420">
        <w:rPr>
          <w:rFonts w:ascii="Times New Roman" w:hAnsi="Times New Roman" w:cs="Times New Roman"/>
          <w:sz w:val="24"/>
          <w:szCs w:val="24"/>
          <w:lang w:val="en-US"/>
        </w:rPr>
        <w:t xml:space="preserve"> 3 a, 04200 </w:t>
      </w:r>
      <w:proofErr w:type="spellStart"/>
      <w:r w:rsidRPr="004C3420">
        <w:rPr>
          <w:rFonts w:ascii="Times New Roman" w:hAnsi="Times New Roman" w:cs="Times New Roman"/>
          <w:sz w:val="24"/>
          <w:szCs w:val="24"/>
          <w:lang w:val="en-US"/>
        </w:rPr>
        <w:t>Kerava</w:t>
      </w:r>
      <w:proofErr w:type="spellEnd"/>
      <w:r w:rsidRPr="004C3420">
        <w:rPr>
          <w:rFonts w:ascii="Times New Roman" w:hAnsi="Times New Roman" w:cs="Times New Roman"/>
          <w:sz w:val="24"/>
          <w:szCs w:val="24"/>
          <w:lang w:val="en-US"/>
        </w:rPr>
        <w:t>, Finland.</w:t>
      </w:r>
      <w:proofErr w:type="gramEnd"/>
    </w:p>
    <w:p w:rsidR="004C3420" w:rsidRPr="004C3420" w:rsidRDefault="004C3420" w:rsidP="004C3420">
      <w:pPr>
        <w:autoSpaceDE w:val="0"/>
        <w:autoSpaceDN w:val="0"/>
        <w:adjustRightInd w:val="0"/>
        <w:spacing w:after="0" w:line="360" w:lineRule="auto"/>
        <w:ind w:firstLine="709"/>
        <w:contextualSpacing/>
        <w:mirrorIndents/>
        <w:jc w:val="both"/>
        <w:rPr>
          <w:rFonts w:ascii="Times New Roman" w:eastAsia="TimesNew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4C3420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r w:rsidRPr="004C3420">
        <w:rPr>
          <w:rFonts w:ascii="Times New Roman" w:eastAsia="TimesNewRoman" w:hAnsi="Times New Roman" w:cs="Times New Roman"/>
          <w:color w:val="000000" w:themeColor="text1"/>
          <w:sz w:val="24"/>
          <w:szCs w:val="24"/>
          <w:lang w:val="en-US" w:eastAsia="ru-RU"/>
        </w:rPr>
        <w:t>Leeds-Hurwitz, W. 2013.</w:t>
      </w:r>
      <w:r w:rsidRPr="004C342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gramStart"/>
      <w:r w:rsidRPr="004C342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Intercultural  Competences</w:t>
      </w:r>
      <w:proofErr w:type="gramEnd"/>
      <w:r w:rsidRPr="004C342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proofErr w:type="gramStart"/>
      <w:r w:rsidRPr="004C342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Conceptual and Operational Framework / W. </w:t>
      </w:r>
      <w:r w:rsidRPr="004C3420">
        <w:rPr>
          <w:rFonts w:ascii="Times New Roman" w:eastAsia="TimesNewRoman" w:hAnsi="Times New Roman" w:cs="Times New Roman"/>
          <w:color w:val="000000" w:themeColor="text1"/>
          <w:sz w:val="24"/>
          <w:szCs w:val="24"/>
          <w:lang w:val="en-US" w:eastAsia="ru-RU"/>
        </w:rPr>
        <w:t>Leeds-Hurwitz</w:t>
      </w:r>
      <w:r w:rsidRPr="004C342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proofErr w:type="gramEnd"/>
      <w:r w:rsidRPr="004C342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– UNESCO. – 44 p.</w:t>
      </w:r>
      <w:r w:rsidRPr="004C3420">
        <w:rPr>
          <w:rFonts w:ascii="Times New Roman" w:eastAsia="TimesNew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</w:p>
    <w:p w:rsidR="00782E77" w:rsidRPr="004C3420" w:rsidRDefault="004C3420" w:rsidP="004C3420">
      <w:pPr>
        <w:autoSpaceDE w:val="0"/>
        <w:autoSpaceDN w:val="0"/>
        <w:adjustRightInd w:val="0"/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C3420">
        <w:rPr>
          <w:rFonts w:ascii="Times New Roman" w:eastAsia="TimesNewRoman" w:hAnsi="Times New Roman" w:cs="Times New Roman"/>
          <w:color w:val="000000" w:themeColor="text1"/>
          <w:sz w:val="24"/>
          <w:szCs w:val="24"/>
          <w:lang w:val="en-US" w:eastAsia="ru-RU"/>
        </w:rPr>
        <w:t>6.</w:t>
      </w:r>
      <w:r w:rsidRPr="004C34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82E77" w:rsidRPr="004C34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Report on intercultural language learning. </w:t>
      </w:r>
      <w:proofErr w:type="gramStart"/>
      <w:r w:rsidR="00782E77" w:rsidRPr="004C3420">
        <w:rPr>
          <w:rFonts w:ascii="Times New Roman" w:hAnsi="Times New Roman" w:cs="Times New Roman"/>
          <w:color w:val="000000"/>
          <w:sz w:val="24"/>
          <w:szCs w:val="24"/>
          <w:lang w:val="en-US"/>
        </w:rPr>
        <w:t>Prepared by the Research Centre for Languages and Cultures Education at the University of South Australia and the School of Languages and Linguistics at Griffith University.</w:t>
      </w:r>
      <w:proofErr w:type="gramEnd"/>
      <w:r w:rsidR="00782E77" w:rsidRPr="004C34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July 2003.</w:t>
      </w:r>
    </w:p>
    <w:p w:rsidR="004C3420" w:rsidRPr="004C3420" w:rsidRDefault="004C3420" w:rsidP="004C3420">
      <w:pPr>
        <w:autoSpaceDE w:val="0"/>
        <w:autoSpaceDN w:val="0"/>
        <w:adjustRightInd w:val="0"/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C3420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7.</w:t>
      </w:r>
      <w:r w:rsidRPr="004C34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82E77" w:rsidRPr="004C34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Salmon, G. </w:t>
      </w:r>
      <w:r w:rsidRPr="004C34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2004. </w:t>
      </w:r>
      <w:r w:rsidR="00782E77" w:rsidRPr="004C3420">
        <w:rPr>
          <w:rFonts w:ascii="Times New Roman" w:hAnsi="Times New Roman" w:cs="Times New Roman"/>
          <w:color w:val="000000"/>
          <w:sz w:val="24"/>
          <w:szCs w:val="24"/>
          <w:lang w:val="en-US"/>
        </w:rPr>
        <w:t>E-moderating: The key to teaching and learning online (2nd ed.) / G. Salmon. - Oxford: Taylor and Francis</w:t>
      </w:r>
      <w:r w:rsidRPr="004C3420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782E77" w:rsidRPr="004C3420" w:rsidRDefault="004C3420" w:rsidP="004C3420">
      <w:pPr>
        <w:autoSpaceDE w:val="0"/>
        <w:autoSpaceDN w:val="0"/>
        <w:adjustRightInd w:val="0"/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C3420">
        <w:rPr>
          <w:rFonts w:ascii="Times New Roman" w:hAnsi="Times New Roman" w:cs="Times New Roman"/>
          <w:sz w:val="24"/>
          <w:szCs w:val="24"/>
          <w:lang w:val="en-US"/>
        </w:rPr>
        <w:t xml:space="preserve">8. </w:t>
      </w:r>
      <w:r w:rsidR="00782E77" w:rsidRPr="004C34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Skelton, T. Introduction. </w:t>
      </w:r>
      <w:proofErr w:type="gramStart"/>
      <w:r w:rsidR="00782E77" w:rsidRPr="004C3420">
        <w:rPr>
          <w:rFonts w:ascii="Times New Roman" w:hAnsi="Times New Roman" w:cs="Times New Roman"/>
          <w:color w:val="000000"/>
          <w:sz w:val="24"/>
          <w:szCs w:val="24"/>
          <w:lang w:val="en-US"/>
        </w:rPr>
        <w:t>Culture and global change / T.</w:t>
      </w:r>
      <w:proofErr w:type="gramEnd"/>
      <w:r w:rsidR="00782E77" w:rsidRPr="004C34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Skelton, T. Allen. - London: </w:t>
      </w:r>
      <w:proofErr w:type="spellStart"/>
      <w:r w:rsidR="00782E77" w:rsidRPr="004C3420">
        <w:rPr>
          <w:rFonts w:ascii="Times New Roman" w:hAnsi="Times New Roman" w:cs="Times New Roman"/>
          <w:color w:val="000000"/>
          <w:sz w:val="24"/>
          <w:szCs w:val="24"/>
          <w:lang w:val="en-US"/>
        </w:rPr>
        <w:t>Routledge</w:t>
      </w:r>
      <w:proofErr w:type="spellEnd"/>
      <w:r w:rsidR="00782E77" w:rsidRPr="004C3420">
        <w:rPr>
          <w:rFonts w:ascii="Times New Roman" w:hAnsi="Times New Roman" w:cs="Times New Roman"/>
          <w:color w:val="000000"/>
          <w:sz w:val="24"/>
          <w:szCs w:val="24"/>
          <w:lang w:val="en-US"/>
        </w:rPr>
        <w:t>, 1999.</w:t>
      </w:r>
    </w:p>
    <w:p w:rsidR="00782E77" w:rsidRPr="00BD4ABB" w:rsidRDefault="00782E77" w:rsidP="004C34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82E77" w:rsidRPr="004C3420" w:rsidRDefault="00782E77" w:rsidP="004C3420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82E77" w:rsidRPr="004C3420" w:rsidRDefault="00782E77" w:rsidP="004C3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782E77" w:rsidRPr="004C3420" w:rsidSect="00782E77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907"/>
    <w:rsid w:val="00070AD5"/>
    <w:rsid w:val="000A5EEE"/>
    <w:rsid w:val="000E490C"/>
    <w:rsid w:val="00105358"/>
    <w:rsid w:val="0011015A"/>
    <w:rsid w:val="00112781"/>
    <w:rsid w:val="001324C4"/>
    <w:rsid w:val="00146846"/>
    <w:rsid w:val="00181788"/>
    <w:rsid w:val="00181EFF"/>
    <w:rsid w:val="001A20C0"/>
    <w:rsid w:val="001A2364"/>
    <w:rsid w:val="001E769D"/>
    <w:rsid w:val="001F2571"/>
    <w:rsid w:val="002B6F23"/>
    <w:rsid w:val="00304C7D"/>
    <w:rsid w:val="0031123D"/>
    <w:rsid w:val="003227B5"/>
    <w:rsid w:val="0032295E"/>
    <w:rsid w:val="00341CE5"/>
    <w:rsid w:val="003864B9"/>
    <w:rsid w:val="003A2715"/>
    <w:rsid w:val="004141E5"/>
    <w:rsid w:val="00434EFC"/>
    <w:rsid w:val="00446FA7"/>
    <w:rsid w:val="0048619D"/>
    <w:rsid w:val="004C3420"/>
    <w:rsid w:val="004C73CF"/>
    <w:rsid w:val="00510B04"/>
    <w:rsid w:val="00516819"/>
    <w:rsid w:val="00526414"/>
    <w:rsid w:val="00593DAE"/>
    <w:rsid w:val="005E31CC"/>
    <w:rsid w:val="005F7E46"/>
    <w:rsid w:val="006017C0"/>
    <w:rsid w:val="00607167"/>
    <w:rsid w:val="006316E4"/>
    <w:rsid w:val="00692352"/>
    <w:rsid w:val="00697E4C"/>
    <w:rsid w:val="006A569B"/>
    <w:rsid w:val="006E0EEA"/>
    <w:rsid w:val="00754ECD"/>
    <w:rsid w:val="00764B6C"/>
    <w:rsid w:val="00782E77"/>
    <w:rsid w:val="007906CF"/>
    <w:rsid w:val="007A25E1"/>
    <w:rsid w:val="00807827"/>
    <w:rsid w:val="00836EFF"/>
    <w:rsid w:val="00841539"/>
    <w:rsid w:val="00845D52"/>
    <w:rsid w:val="00873B76"/>
    <w:rsid w:val="008C6E59"/>
    <w:rsid w:val="008F2EC5"/>
    <w:rsid w:val="00924559"/>
    <w:rsid w:val="0095126B"/>
    <w:rsid w:val="009705C2"/>
    <w:rsid w:val="009A2CB9"/>
    <w:rsid w:val="009E03AF"/>
    <w:rsid w:val="00A02E86"/>
    <w:rsid w:val="00A6064A"/>
    <w:rsid w:val="00A729A4"/>
    <w:rsid w:val="00AD652D"/>
    <w:rsid w:val="00AE07F2"/>
    <w:rsid w:val="00B31696"/>
    <w:rsid w:val="00B36D99"/>
    <w:rsid w:val="00B4102E"/>
    <w:rsid w:val="00B57396"/>
    <w:rsid w:val="00B72B08"/>
    <w:rsid w:val="00B86FC4"/>
    <w:rsid w:val="00B90907"/>
    <w:rsid w:val="00B90E0C"/>
    <w:rsid w:val="00BD4ABB"/>
    <w:rsid w:val="00BE26F8"/>
    <w:rsid w:val="00BF3BFF"/>
    <w:rsid w:val="00C157CA"/>
    <w:rsid w:val="00C64CBF"/>
    <w:rsid w:val="00CC7B06"/>
    <w:rsid w:val="00D119CD"/>
    <w:rsid w:val="00D83F8E"/>
    <w:rsid w:val="00DA2B89"/>
    <w:rsid w:val="00DE1C44"/>
    <w:rsid w:val="00DE6C4C"/>
    <w:rsid w:val="00DF6039"/>
    <w:rsid w:val="00E07016"/>
    <w:rsid w:val="00E12EAB"/>
    <w:rsid w:val="00E31EA9"/>
    <w:rsid w:val="00E472F3"/>
    <w:rsid w:val="00E83807"/>
    <w:rsid w:val="00EB4D8A"/>
    <w:rsid w:val="00EE5D70"/>
    <w:rsid w:val="00EF2CE5"/>
    <w:rsid w:val="00F06A35"/>
    <w:rsid w:val="00F37A9C"/>
    <w:rsid w:val="00F56287"/>
    <w:rsid w:val="00F60D96"/>
    <w:rsid w:val="00FC3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0907"/>
    <w:rPr>
      <w:color w:val="0000FF" w:themeColor="hyperlink"/>
      <w:u w:val="single"/>
    </w:rPr>
  </w:style>
  <w:style w:type="paragraph" w:customStyle="1" w:styleId="Default">
    <w:name w:val="Default"/>
    <w:rsid w:val="00E12E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56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62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2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8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0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ryanewrealit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8</Pages>
  <Words>2483</Words>
  <Characters>14154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</dc:creator>
  <cp:lastModifiedBy>daria</cp:lastModifiedBy>
  <cp:revision>77</cp:revision>
  <dcterms:created xsi:type="dcterms:W3CDTF">2016-07-01T12:07:00Z</dcterms:created>
  <dcterms:modified xsi:type="dcterms:W3CDTF">2016-07-01T20:44:00Z</dcterms:modified>
</cp:coreProperties>
</file>