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76" w:rsidRPr="00A8212E" w:rsidRDefault="00441C85" w:rsidP="00441C85">
      <w:pPr>
        <w:spacing w:after="0" w:line="360" w:lineRule="auto"/>
        <w:ind w:firstLine="709"/>
        <w:jc w:val="right"/>
        <w:rPr>
          <w:b/>
          <w:sz w:val="24"/>
          <w:szCs w:val="24"/>
        </w:rPr>
      </w:pPr>
      <w:r w:rsidRPr="00A8212E">
        <w:rPr>
          <w:b/>
          <w:sz w:val="24"/>
          <w:szCs w:val="24"/>
        </w:rPr>
        <w:t>Гущина Юлия Александровна</w:t>
      </w:r>
    </w:p>
    <w:p w:rsidR="00441C85" w:rsidRPr="00A8212E" w:rsidRDefault="00441C85" w:rsidP="00441C85">
      <w:pPr>
        <w:spacing w:after="0" w:line="360" w:lineRule="auto"/>
        <w:ind w:firstLine="709"/>
        <w:jc w:val="right"/>
        <w:rPr>
          <w:sz w:val="24"/>
          <w:szCs w:val="24"/>
        </w:rPr>
      </w:pPr>
      <w:r w:rsidRPr="00A8212E">
        <w:rPr>
          <w:sz w:val="24"/>
          <w:szCs w:val="24"/>
        </w:rPr>
        <w:t>Московский государственный университет им. М.В.</w:t>
      </w:r>
      <w:r w:rsidR="00161A0E" w:rsidRPr="00A8212E">
        <w:rPr>
          <w:sz w:val="24"/>
          <w:szCs w:val="24"/>
        </w:rPr>
        <w:t xml:space="preserve"> </w:t>
      </w:r>
      <w:r w:rsidRPr="00A8212E">
        <w:rPr>
          <w:sz w:val="24"/>
          <w:szCs w:val="24"/>
        </w:rPr>
        <w:t>Ломоносова</w:t>
      </w:r>
    </w:p>
    <w:p w:rsidR="00441C85" w:rsidRPr="00A8212E" w:rsidRDefault="00441C85" w:rsidP="00441C85">
      <w:pPr>
        <w:spacing w:after="0" w:line="360" w:lineRule="auto"/>
        <w:ind w:firstLine="709"/>
        <w:jc w:val="right"/>
        <w:rPr>
          <w:sz w:val="24"/>
          <w:szCs w:val="24"/>
        </w:rPr>
      </w:pPr>
      <w:r w:rsidRPr="00A8212E">
        <w:rPr>
          <w:sz w:val="24"/>
          <w:szCs w:val="24"/>
        </w:rPr>
        <w:t>Факультет иностранных языков и регионоведения</w:t>
      </w:r>
    </w:p>
    <w:p w:rsidR="00441C85" w:rsidRPr="00A8212E" w:rsidRDefault="00676411" w:rsidP="00441C85">
      <w:pPr>
        <w:spacing w:after="0" w:line="360" w:lineRule="auto"/>
        <w:ind w:firstLine="709"/>
        <w:jc w:val="right"/>
        <w:rPr>
          <w:sz w:val="24"/>
          <w:szCs w:val="24"/>
          <w:lang w:val="en-US"/>
        </w:rPr>
      </w:pPr>
      <w:hyperlink r:id="rId9" w:history="1">
        <w:r w:rsidR="00441C85" w:rsidRPr="00A8212E">
          <w:rPr>
            <w:rStyle w:val="a3"/>
            <w:sz w:val="24"/>
            <w:szCs w:val="24"/>
            <w:lang w:val="en-US"/>
          </w:rPr>
          <w:t>julchen_gut@mail.ru</w:t>
        </w:r>
      </w:hyperlink>
      <w:r w:rsidR="00441C85" w:rsidRPr="00A8212E">
        <w:rPr>
          <w:sz w:val="24"/>
          <w:szCs w:val="24"/>
          <w:lang w:val="en-US"/>
        </w:rPr>
        <w:t xml:space="preserve"> </w:t>
      </w:r>
    </w:p>
    <w:p w:rsidR="00441C85" w:rsidRPr="00A8212E" w:rsidRDefault="00441C85" w:rsidP="00441C85">
      <w:pPr>
        <w:spacing w:after="0" w:line="360" w:lineRule="auto"/>
        <w:ind w:firstLine="709"/>
        <w:jc w:val="right"/>
        <w:rPr>
          <w:b/>
          <w:sz w:val="24"/>
          <w:szCs w:val="24"/>
          <w:lang w:val="en-US"/>
        </w:rPr>
      </w:pPr>
      <w:r w:rsidRPr="00A8212E">
        <w:rPr>
          <w:b/>
          <w:sz w:val="24"/>
          <w:szCs w:val="24"/>
          <w:lang w:val="en-US"/>
        </w:rPr>
        <w:t xml:space="preserve">Julia </w:t>
      </w:r>
      <w:proofErr w:type="spellStart"/>
      <w:r w:rsidRPr="00A8212E">
        <w:rPr>
          <w:b/>
          <w:sz w:val="24"/>
          <w:szCs w:val="24"/>
          <w:lang w:val="en-US"/>
        </w:rPr>
        <w:t>Gushchina</w:t>
      </w:r>
      <w:proofErr w:type="spellEnd"/>
    </w:p>
    <w:p w:rsidR="00441C85" w:rsidRPr="00A8212E" w:rsidRDefault="00441C85" w:rsidP="00441C85">
      <w:pPr>
        <w:spacing w:after="0" w:line="360" w:lineRule="auto"/>
        <w:ind w:firstLine="709"/>
        <w:jc w:val="right"/>
        <w:rPr>
          <w:sz w:val="24"/>
          <w:szCs w:val="24"/>
          <w:lang w:val="en-US"/>
        </w:rPr>
      </w:pPr>
      <w:r w:rsidRPr="00A8212E">
        <w:rPr>
          <w:sz w:val="24"/>
          <w:szCs w:val="24"/>
          <w:lang w:val="en-US"/>
        </w:rPr>
        <w:t xml:space="preserve">Lomonosov Moscow State University </w:t>
      </w:r>
      <w:bookmarkStart w:id="0" w:name="_GoBack"/>
      <w:bookmarkEnd w:id="0"/>
    </w:p>
    <w:p w:rsidR="00441C85" w:rsidRPr="00A8212E" w:rsidRDefault="00441C85" w:rsidP="00441C85">
      <w:pPr>
        <w:spacing w:after="0" w:line="360" w:lineRule="auto"/>
        <w:ind w:firstLine="709"/>
        <w:jc w:val="right"/>
        <w:rPr>
          <w:sz w:val="24"/>
          <w:szCs w:val="24"/>
          <w:lang w:val="en-US"/>
        </w:rPr>
      </w:pPr>
      <w:r w:rsidRPr="00A8212E">
        <w:rPr>
          <w:sz w:val="24"/>
          <w:szCs w:val="24"/>
          <w:lang w:val="en-US"/>
        </w:rPr>
        <w:t xml:space="preserve">Faculty of Foreign Languages and Area Studies </w:t>
      </w:r>
    </w:p>
    <w:p w:rsidR="005C181F" w:rsidRPr="00AA27A6" w:rsidRDefault="00676411" w:rsidP="005C181F">
      <w:pPr>
        <w:spacing w:after="0" w:line="360" w:lineRule="auto"/>
        <w:ind w:firstLine="709"/>
        <w:jc w:val="right"/>
        <w:rPr>
          <w:sz w:val="24"/>
          <w:szCs w:val="24"/>
        </w:rPr>
      </w:pPr>
      <w:hyperlink r:id="rId10" w:history="1">
        <w:r w:rsidR="005C181F" w:rsidRPr="00A8212E">
          <w:rPr>
            <w:rStyle w:val="a3"/>
            <w:sz w:val="24"/>
            <w:szCs w:val="24"/>
            <w:lang w:val="en-US"/>
          </w:rPr>
          <w:t>julchen</w:t>
        </w:r>
        <w:r w:rsidR="005C181F" w:rsidRPr="00AA27A6">
          <w:rPr>
            <w:rStyle w:val="a3"/>
            <w:sz w:val="24"/>
            <w:szCs w:val="24"/>
          </w:rPr>
          <w:t>_</w:t>
        </w:r>
        <w:r w:rsidR="005C181F" w:rsidRPr="00A8212E">
          <w:rPr>
            <w:rStyle w:val="a3"/>
            <w:sz w:val="24"/>
            <w:szCs w:val="24"/>
            <w:lang w:val="en-US"/>
          </w:rPr>
          <w:t>gut</w:t>
        </w:r>
        <w:r w:rsidR="005C181F" w:rsidRPr="00AA27A6">
          <w:rPr>
            <w:rStyle w:val="a3"/>
            <w:sz w:val="24"/>
            <w:szCs w:val="24"/>
          </w:rPr>
          <w:t>@</w:t>
        </w:r>
        <w:r w:rsidR="005C181F" w:rsidRPr="00A8212E">
          <w:rPr>
            <w:rStyle w:val="a3"/>
            <w:sz w:val="24"/>
            <w:szCs w:val="24"/>
            <w:lang w:val="en-US"/>
          </w:rPr>
          <w:t>mail</w:t>
        </w:r>
        <w:r w:rsidR="005C181F" w:rsidRPr="00AA27A6">
          <w:rPr>
            <w:rStyle w:val="a3"/>
            <w:sz w:val="24"/>
            <w:szCs w:val="24"/>
          </w:rPr>
          <w:t>.</w:t>
        </w:r>
        <w:proofErr w:type="spellStart"/>
        <w:r w:rsidR="005C181F" w:rsidRPr="00A8212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C181F" w:rsidRPr="00AA27A6">
        <w:rPr>
          <w:sz w:val="24"/>
          <w:szCs w:val="24"/>
        </w:rPr>
        <w:t xml:space="preserve"> </w:t>
      </w:r>
    </w:p>
    <w:p w:rsidR="00053076" w:rsidRPr="00AA27A6" w:rsidRDefault="00053076" w:rsidP="00441C85">
      <w:pPr>
        <w:spacing w:after="0" w:line="360" w:lineRule="auto"/>
        <w:rPr>
          <w:b/>
        </w:rPr>
      </w:pPr>
    </w:p>
    <w:p w:rsidR="00FD2F97" w:rsidRPr="005C181F" w:rsidRDefault="00FD2F97" w:rsidP="00FD2F97">
      <w:pPr>
        <w:spacing w:after="0" w:line="360" w:lineRule="auto"/>
        <w:ind w:firstLine="709"/>
        <w:jc w:val="center"/>
        <w:rPr>
          <w:b/>
        </w:rPr>
      </w:pPr>
      <w:r w:rsidRPr="007221A3">
        <w:rPr>
          <w:b/>
        </w:rPr>
        <w:t xml:space="preserve">Актуальность обучения студентов-магистров лингвистики основам устной и письменной коммуникации в рамках курса «Подготовка и проведение деловых переговоров» </w:t>
      </w:r>
    </w:p>
    <w:p w:rsidR="00441C85" w:rsidRPr="007221A3" w:rsidRDefault="00441C85" w:rsidP="00FD2F97">
      <w:pPr>
        <w:spacing w:after="0" w:line="360" w:lineRule="auto"/>
        <w:ind w:firstLine="709"/>
        <w:jc w:val="center"/>
        <w:rPr>
          <w:b/>
          <w:lang w:val="en-US"/>
        </w:rPr>
      </w:pPr>
      <w:r w:rsidRPr="007221A3">
        <w:rPr>
          <w:b/>
          <w:lang w:val="en-US"/>
        </w:rPr>
        <w:t xml:space="preserve">The topicality of teaching oral and written communication within </w:t>
      </w:r>
      <w:r w:rsidR="00371FFF" w:rsidRPr="007221A3">
        <w:rPr>
          <w:b/>
          <w:lang w:val="en-US"/>
        </w:rPr>
        <w:t>the course</w:t>
      </w:r>
      <w:r w:rsidRPr="007221A3">
        <w:rPr>
          <w:b/>
          <w:lang w:val="en-US"/>
        </w:rPr>
        <w:t xml:space="preserve"> “</w:t>
      </w:r>
      <w:r w:rsidR="00371FFF" w:rsidRPr="007221A3">
        <w:rPr>
          <w:b/>
          <w:iCs/>
          <w:lang w:val="en-US"/>
        </w:rPr>
        <w:t>Preparing</w:t>
      </w:r>
      <w:r w:rsidR="00371FFF" w:rsidRPr="007221A3">
        <w:rPr>
          <w:b/>
          <w:lang w:val="en-US"/>
        </w:rPr>
        <w:t xml:space="preserve"> &amp; </w:t>
      </w:r>
      <w:r w:rsidR="00371FFF" w:rsidRPr="007221A3">
        <w:rPr>
          <w:b/>
          <w:iCs/>
          <w:lang w:val="en-US"/>
        </w:rPr>
        <w:t>Conducting</w:t>
      </w:r>
      <w:r w:rsidR="00371FFF" w:rsidRPr="007221A3">
        <w:rPr>
          <w:b/>
          <w:lang w:val="en-US"/>
        </w:rPr>
        <w:t xml:space="preserve"> </w:t>
      </w:r>
      <w:r w:rsidRPr="007221A3">
        <w:rPr>
          <w:b/>
          <w:lang w:val="en-US"/>
        </w:rPr>
        <w:t>Business Negotiations” to the Master</w:t>
      </w:r>
      <w:r w:rsidR="0042294E" w:rsidRPr="007221A3">
        <w:rPr>
          <w:b/>
          <w:lang w:val="en-US"/>
        </w:rPr>
        <w:t>s</w:t>
      </w:r>
      <w:r w:rsidR="00371FFF" w:rsidRPr="007221A3">
        <w:rPr>
          <w:b/>
          <w:lang w:val="en-US"/>
        </w:rPr>
        <w:t xml:space="preserve"> of Linguistics</w:t>
      </w:r>
      <w:r w:rsidRPr="007221A3">
        <w:rPr>
          <w:b/>
          <w:lang w:val="en-US"/>
        </w:rPr>
        <w:t xml:space="preserve"> </w:t>
      </w:r>
    </w:p>
    <w:p w:rsidR="00161A0E" w:rsidRDefault="00161A0E" w:rsidP="00FD2F97">
      <w:pPr>
        <w:spacing w:after="0" w:line="360" w:lineRule="auto"/>
        <w:ind w:firstLine="709"/>
        <w:jc w:val="center"/>
        <w:rPr>
          <w:b/>
          <w:lang w:val="en-US"/>
        </w:rPr>
      </w:pPr>
    </w:p>
    <w:p w:rsidR="00441C85" w:rsidRPr="005C181F" w:rsidRDefault="00441C85" w:rsidP="00FD2F97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441C85">
        <w:rPr>
          <w:b/>
          <w:sz w:val="24"/>
          <w:szCs w:val="24"/>
        </w:rPr>
        <w:t>Аннотация</w:t>
      </w:r>
      <w:r w:rsidRPr="005C181F">
        <w:rPr>
          <w:b/>
          <w:sz w:val="24"/>
          <w:szCs w:val="24"/>
        </w:rPr>
        <w:t>:</w:t>
      </w:r>
    </w:p>
    <w:p w:rsidR="006F4201" w:rsidRPr="0042294E" w:rsidRDefault="00EA0D7D" w:rsidP="00B07C43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D0D16" w:rsidRPr="0042294E">
        <w:rPr>
          <w:sz w:val="24"/>
          <w:szCs w:val="24"/>
        </w:rPr>
        <w:t xml:space="preserve">анная статья посвящена </w:t>
      </w:r>
      <w:r w:rsidR="0042294E" w:rsidRPr="0042294E">
        <w:rPr>
          <w:sz w:val="24"/>
          <w:szCs w:val="24"/>
        </w:rPr>
        <w:t xml:space="preserve">вопросу актуальности и целесообразности обучения студентов-магистров </w:t>
      </w:r>
      <w:r w:rsidR="006F4201">
        <w:rPr>
          <w:sz w:val="24"/>
          <w:szCs w:val="24"/>
        </w:rPr>
        <w:t>языковых вузов</w:t>
      </w:r>
      <w:r w:rsidR="006F4201" w:rsidRPr="006F4201">
        <w:rPr>
          <w:sz w:val="24"/>
          <w:szCs w:val="24"/>
        </w:rPr>
        <w:t>/факультетов</w:t>
      </w:r>
      <w:r>
        <w:rPr>
          <w:sz w:val="24"/>
          <w:szCs w:val="24"/>
        </w:rPr>
        <w:t xml:space="preserve"> </w:t>
      </w:r>
      <w:r w:rsidR="006F4201" w:rsidRPr="006F4201">
        <w:rPr>
          <w:sz w:val="24"/>
          <w:szCs w:val="24"/>
        </w:rPr>
        <w:t xml:space="preserve"> </w:t>
      </w:r>
      <w:r w:rsidR="00B07C43">
        <w:rPr>
          <w:rFonts w:eastAsia="Times New Roman"/>
          <w:sz w:val="24"/>
          <w:szCs w:val="24"/>
          <w:lang w:eastAsia="ru-RU"/>
        </w:rPr>
        <w:t>подготовке и про</w:t>
      </w:r>
      <w:r w:rsidR="0042294E">
        <w:rPr>
          <w:rFonts w:eastAsia="Times New Roman"/>
          <w:sz w:val="24"/>
          <w:szCs w:val="24"/>
          <w:lang w:eastAsia="ru-RU"/>
        </w:rPr>
        <w:t>ведению переговорного процесса</w:t>
      </w:r>
      <w:r w:rsidR="00B07C43">
        <w:rPr>
          <w:rFonts w:eastAsia="Times New Roman"/>
          <w:sz w:val="24"/>
          <w:szCs w:val="24"/>
          <w:lang w:eastAsia="ru-RU"/>
        </w:rPr>
        <w:t>.</w:t>
      </w:r>
      <w:r w:rsidR="009E1D45">
        <w:rPr>
          <w:sz w:val="24"/>
          <w:szCs w:val="24"/>
        </w:rPr>
        <w:t xml:space="preserve"> В</w:t>
      </w:r>
      <w:r w:rsidR="009E1D45">
        <w:rPr>
          <w:sz w:val="24"/>
          <w:szCs w:val="24"/>
        </w:rPr>
        <w:t xml:space="preserve"> рамках курса делового английского языка</w:t>
      </w:r>
      <w:r w:rsidR="009E1D45">
        <w:rPr>
          <w:sz w:val="24"/>
          <w:szCs w:val="24"/>
        </w:rPr>
        <w:t xml:space="preserve"> </w:t>
      </w:r>
      <w:r w:rsidR="00B07C43">
        <w:rPr>
          <w:sz w:val="24"/>
          <w:szCs w:val="24"/>
        </w:rPr>
        <w:t xml:space="preserve">упомянутому аспекту </w:t>
      </w:r>
      <w:r w:rsidR="00B07C43" w:rsidRPr="0042294E">
        <w:rPr>
          <w:sz w:val="24"/>
          <w:szCs w:val="24"/>
        </w:rPr>
        <w:t>не удел</w:t>
      </w:r>
      <w:r w:rsidR="00B07C43">
        <w:rPr>
          <w:sz w:val="24"/>
          <w:szCs w:val="24"/>
        </w:rPr>
        <w:t xml:space="preserve">яется достаточного </w:t>
      </w:r>
      <w:r w:rsidR="009E1D45">
        <w:rPr>
          <w:sz w:val="24"/>
          <w:szCs w:val="24"/>
        </w:rPr>
        <w:t xml:space="preserve">внимания, </w:t>
      </w:r>
      <w:r w:rsidR="00B07C43">
        <w:rPr>
          <w:sz w:val="24"/>
          <w:szCs w:val="24"/>
        </w:rPr>
        <w:t xml:space="preserve"> несмотря на то, что он</w:t>
      </w:r>
      <w:r w:rsidR="0042294E" w:rsidRPr="0042294E">
        <w:rPr>
          <w:rFonts w:eastAsia="Times New Roman"/>
          <w:sz w:val="24"/>
          <w:szCs w:val="24"/>
          <w:lang w:eastAsia="ru-RU"/>
        </w:rPr>
        <w:t xml:space="preserve"> </w:t>
      </w:r>
      <w:r w:rsidR="00B07C43">
        <w:rPr>
          <w:rFonts w:eastAsia="Times New Roman"/>
          <w:sz w:val="24"/>
          <w:szCs w:val="24"/>
          <w:lang w:eastAsia="ru-RU"/>
        </w:rPr>
        <w:t>является одним</w:t>
      </w:r>
      <w:r w:rsidR="0042294E" w:rsidRPr="0042294E">
        <w:rPr>
          <w:rFonts w:eastAsia="Times New Roman"/>
          <w:sz w:val="24"/>
          <w:szCs w:val="24"/>
          <w:lang w:eastAsia="ru-RU"/>
        </w:rPr>
        <w:t xml:space="preserve"> из первостепенных элементов речевой деятельности в сфере деловой коммуникации.</w:t>
      </w:r>
      <w:r w:rsidR="0042294E" w:rsidRPr="0042294E">
        <w:rPr>
          <w:sz w:val="24"/>
          <w:szCs w:val="24"/>
        </w:rPr>
        <w:t xml:space="preserve"> </w:t>
      </w:r>
    </w:p>
    <w:p w:rsidR="00441C85" w:rsidRPr="005C181F" w:rsidRDefault="00441C85" w:rsidP="00FD2F97">
      <w:pPr>
        <w:spacing w:after="0" w:line="360" w:lineRule="auto"/>
        <w:ind w:firstLine="709"/>
        <w:jc w:val="center"/>
        <w:rPr>
          <w:b/>
          <w:sz w:val="24"/>
          <w:szCs w:val="24"/>
          <w:lang w:val="en-US"/>
        </w:rPr>
      </w:pPr>
      <w:r w:rsidRPr="0042294E">
        <w:rPr>
          <w:b/>
          <w:sz w:val="24"/>
          <w:szCs w:val="24"/>
          <w:lang w:val="en-US"/>
        </w:rPr>
        <w:t>Abstract</w:t>
      </w:r>
      <w:r w:rsidRPr="005C181F">
        <w:rPr>
          <w:b/>
          <w:sz w:val="24"/>
          <w:szCs w:val="24"/>
          <w:lang w:val="en-US"/>
        </w:rPr>
        <w:t>:</w:t>
      </w:r>
    </w:p>
    <w:p w:rsidR="00B07C43" w:rsidRPr="00AA27A6" w:rsidRDefault="00EA0D7D" w:rsidP="00B07C43">
      <w:pPr>
        <w:spacing w:after="0" w:line="360" w:lineRule="auto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07C43" w:rsidRPr="00EB4464">
        <w:rPr>
          <w:sz w:val="24"/>
          <w:szCs w:val="24"/>
          <w:lang w:val="en-US"/>
        </w:rPr>
        <w:t>he article examines the topicality and expediency of teaching Master-students at linguistic universities/</w:t>
      </w:r>
      <w:r w:rsidR="006F743D" w:rsidRPr="00EB4464">
        <w:rPr>
          <w:sz w:val="24"/>
          <w:szCs w:val="24"/>
          <w:lang w:val="en-US"/>
        </w:rPr>
        <w:t>faculties how to prepare for and conduct business negotiations</w:t>
      </w:r>
      <w:r w:rsidR="00B07C43" w:rsidRPr="00EB4464">
        <w:rPr>
          <w:sz w:val="24"/>
          <w:szCs w:val="24"/>
          <w:lang w:val="en-US"/>
        </w:rPr>
        <w:t>.</w:t>
      </w:r>
      <w:r w:rsidR="006F743D" w:rsidRPr="00EB4464">
        <w:rPr>
          <w:sz w:val="24"/>
          <w:szCs w:val="24"/>
          <w:lang w:val="en-US"/>
        </w:rPr>
        <w:t xml:space="preserve"> Oftentimes,</w:t>
      </w:r>
      <w:r w:rsidR="00780AD1" w:rsidRPr="00EB4464">
        <w:rPr>
          <w:sz w:val="24"/>
          <w:szCs w:val="24"/>
          <w:lang w:val="en-US"/>
        </w:rPr>
        <w:t xml:space="preserve"> </w:t>
      </w:r>
      <w:r w:rsidR="006F743D" w:rsidRPr="00EB4464">
        <w:rPr>
          <w:sz w:val="24"/>
          <w:szCs w:val="24"/>
          <w:lang w:val="en-US"/>
        </w:rPr>
        <w:t xml:space="preserve">this </w:t>
      </w:r>
      <w:r w:rsidR="00780AD1" w:rsidRPr="00EB4464">
        <w:rPr>
          <w:sz w:val="24"/>
          <w:szCs w:val="24"/>
          <w:lang w:val="en-US"/>
        </w:rPr>
        <w:t xml:space="preserve">matter </w:t>
      </w:r>
      <w:r w:rsidR="00374482" w:rsidRPr="00EB4464">
        <w:rPr>
          <w:sz w:val="24"/>
          <w:szCs w:val="24"/>
          <w:lang w:val="en-US"/>
        </w:rPr>
        <w:t xml:space="preserve">is </w:t>
      </w:r>
      <w:r w:rsidR="00780AD1" w:rsidRPr="00EB4464">
        <w:rPr>
          <w:sz w:val="24"/>
          <w:szCs w:val="24"/>
          <w:lang w:val="en-US"/>
        </w:rPr>
        <w:t xml:space="preserve">kept in the background, despite </w:t>
      </w:r>
      <w:r>
        <w:rPr>
          <w:sz w:val="24"/>
          <w:szCs w:val="24"/>
          <w:lang w:val="en-US"/>
        </w:rPr>
        <w:t xml:space="preserve">the fact that it is </w:t>
      </w:r>
      <w:r w:rsidR="00780AD1" w:rsidRPr="00EB4464">
        <w:rPr>
          <w:sz w:val="24"/>
          <w:szCs w:val="24"/>
          <w:lang w:val="en-US"/>
        </w:rPr>
        <w:t>one of the most crucial elements in oral activity within the sphere of business communication.</w:t>
      </w:r>
    </w:p>
    <w:p w:rsidR="00E6339C" w:rsidRPr="00AA27A6" w:rsidRDefault="00E6339C" w:rsidP="00E6339C">
      <w:pPr>
        <w:tabs>
          <w:tab w:val="left" w:pos="5700"/>
        </w:tabs>
        <w:spacing w:after="0" w:line="360" w:lineRule="auto"/>
        <w:ind w:firstLine="709"/>
        <w:rPr>
          <w:b/>
          <w:sz w:val="24"/>
          <w:szCs w:val="24"/>
          <w:lang w:val="en-US"/>
        </w:rPr>
      </w:pPr>
      <w:r w:rsidRPr="00AA27A6">
        <w:rPr>
          <w:b/>
          <w:sz w:val="24"/>
          <w:szCs w:val="24"/>
          <w:lang w:val="en-US"/>
        </w:rPr>
        <w:tab/>
      </w:r>
    </w:p>
    <w:p w:rsidR="00441C85" w:rsidRPr="00B07C43" w:rsidRDefault="00441C85" w:rsidP="00441C85">
      <w:pPr>
        <w:spacing w:after="0" w:line="360" w:lineRule="auto"/>
        <w:ind w:firstLine="709"/>
        <w:rPr>
          <w:sz w:val="24"/>
          <w:szCs w:val="24"/>
        </w:rPr>
      </w:pPr>
      <w:r w:rsidRPr="00441C85">
        <w:rPr>
          <w:b/>
          <w:sz w:val="24"/>
          <w:szCs w:val="24"/>
        </w:rPr>
        <w:t>Ключевые</w:t>
      </w:r>
      <w:r w:rsidRPr="006F4201">
        <w:rPr>
          <w:b/>
          <w:sz w:val="24"/>
          <w:szCs w:val="24"/>
        </w:rPr>
        <w:t xml:space="preserve"> </w:t>
      </w:r>
      <w:r w:rsidRPr="00441C85">
        <w:rPr>
          <w:b/>
          <w:sz w:val="24"/>
          <w:szCs w:val="24"/>
        </w:rPr>
        <w:t>слова</w:t>
      </w:r>
      <w:r w:rsidRPr="006F4201">
        <w:rPr>
          <w:b/>
          <w:sz w:val="24"/>
          <w:szCs w:val="24"/>
        </w:rPr>
        <w:t>:</w:t>
      </w:r>
      <w:r w:rsidR="00161A0E" w:rsidRPr="006F4201">
        <w:rPr>
          <w:b/>
          <w:sz w:val="24"/>
          <w:szCs w:val="24"/>
        </w:rPr>
        <w:t xml:space="preserve"> </w:t>
      </w:r>
      <w:r w:rsidR="00AA27A6">
        <w:rPr>
          <w:sz w:val="24"/>
          <w:szCs w:val="24"/>
        </w:rPr>
        <w:t>преподавание</w:t>
      </w:r>
      <w:r w:rsidR="00AA27A6" w:rsidRPr="00AA27A6">
        <w:rPr>
          <w:sz w:val="24"/>
          <w:szCs w:val="24"/>
        </w:rPr>
        <w:t xml:space="preserve"> </w:t>
      </w:r>
      <w:r w:rsidR="00AA27A6">
        <w:rPr>
          <w:sz w:val="24"/>
          <w:szCs w:val="24"/>
        </w:rPr>
        <w:t xml:space="preserve"> делового английского</w:t>
      </w:r>
      <w:r w:rsidR="006F4201" w:rsidRPr="00B07C43">
        <w:rPr>
          <w:sz w:val="24"/>
          <w:szCs w:val="24"/>
        </w:rPr>
        <w:t xml:space="preserve"> язык</w:t>
      </w:r>
      <w:r w:rsidR="00AA27A6">
        <w:rPr>
          <w:sz w:val="24"/>
          <w:szCs w:val="24"/>
        </w:rPr>
        <w:t>а</w:t>
      </w:r>
      <w:r w:rsidR="006F4201" w:rsidRPr="00B07C43">
        <w:rPr>
          <w:sz w:val="24"/>
          <w:szCs w:val="24"/>
        </w:rPr>
        <w:t xml:space="preserve">, </w:t>
      </w:r>
      <w:r w:rsidR="00161A0E" w:rsidRPr="00B07C43">
        <w:rPr>
          <w:sz w:val="24"/>
          <w:szCs w:val="24"/>
        </w:rPr>
        <w:t>деловые переговоры</w:t>
      </w:r>
      <w:r w:rsidR="006F4201" w:rsidRPr="00B07C43">
        <w:rPr>
          <w:sz w:val="24"/>
          <w:szCs w:val="24"/>
        </w:rPr>
        <w:t xml:space="preserve">, </w:t>
      </w:r>
      <w:r w:rsidR="00B07C43" w:rsidRPr="00B07C43">
        <w:rPr>
          <w:sz w:val="24"/>
          <w:szCs w:val="24"/>
        </w:rPr>
        <w:t xml:space="preserve">деловая коммуникация, </w:t>
      </w:r>
      <w:r w:rsidR="006F4201" w:rsidRPr="00B07C43">
        <w:rPr>
          <w:sz w:val="24"/>
          <w:szCs w:val="24"/>
        </w:rPr>
        <w:t>языковой вуз/</w:t>
      </w:r>
      <w:r w:rsidR="00B07C43" w:rsidRPr="00B07C43">
        <w:rPr>
          <w:sz w:val="24"/>
          <w:szCs w:val="24"/>
        </w:rPr>
        <w:t>факультет</w:t>
      </w:r>
      <w:r w:rsidR="006F4201" w:rsidRPr="00B07C43">
        <w:rPr>
          <w:sz w:val="24"/>
          <w:szCs w:val="24"/>
        </w:rPr>
        <w:t>.</w:t>
      </w:r>
    </w:p>
    <w:p w:rsidR="00441C85" w:rsidRPr="00B07C43" w:rsidRDefault="00441C85" w:rsidP="00441C85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42294E">
        <w:rPr>
          <w:b/>
          <w:sz w:val="24"/>
          <w:szCs w:val="24"/>
          <w:lang w:val="en-US"/>
        </w:rPr>
        <w:t>Key words:</w:t>
      </w:r>
      <w:r w:rsidR="00B07C43" w:rsidRPr="00B07C43">
        <w:rPr>
          <w:b/>
          <w:sz w:val="24"/>
          <w:szCs w:val="24"/>
          <w:lang w:val="en-US"/>
        </w:rPr>
        <w:t xml:space="preserve"> </w:t>
      </w:r>
      <w:r w:rsidR="009E1D45">
        <w:rPr>
          <w:sz w:val="24"/>
          <w:szCs w:val="24"/>
          <w:lang w:val="en-US"/>
        </w:rPr>
        <w:t>teaching</w:t>
      </w:r>
      <w:r w:rsidR="009E1D45" w:rsidRPr="009E1D45">
        <w:rPr>
          <w:sz w:val="24"/>
          <w:szCs w:val="24"/>
          <w:lang w:val="en-US"/>
        </w:rPr>
        <w:t xml:space="preserve"> </w:t>
      </w:r>
      <w:r w:rsidR="00B07C43">
        <w:rPr>
          <w:sz w:val="24"/>
          <w:szCs w:val="24"/>
          <w:lang w:val="en-US"/>
        </w:rPr>
        <w:t>B</w:t>
      </w:r>
      <w:r w:rsidR="00B07C43" w:rsidRPr="00B07C43">
        <w:rPr>
          <w:sz w:val="24"/>
          <w:szCs w:val="24"/>
          <w:lang w:val="en-US"/>
        </w:rPr>
        <w:t xml:space="preserve">usiness English, </w:t>
      </w:r>
      <w:r w:rsidR="00371FFF" w:rsidRPr="00B07C43">
        <w:rPr>
          <w:sz w:val="24"/>
          <w:szCs w:val="24"/>
          <w:lang w:val="en-US"/>
        </w:rPr>
        <w:t>business negotiations</w:t>
      </w:r>
      <w:r w:rsidR="00B07C43" w:rsidRPr="00B07C43">
        <w:rPr>
          <w:sz w:val="24"/>
          <w:szCs w:val="24"/>
          <w:lang w:val="en-US"/>
        </w:rPr>
        <w:t>, business communication, linguistic university/faculty.</w:t>
      </w:r>
    </w:p>
    <w:p w:rsidR="001B53DA" w:rsidRPr="00393672" w:rsidRDefault="001B53DA" w:rsidP="00393672">
      <w:pPr>
        <w:spacing w:before="100" w:beforeAutospacing="1" w:after="100" w:afterAutospacing="1" w:line="480" w:lineRule="auto"/>
        <w:ind w:firstLine="709"/>
        <w:jc w:val="both"/>
        <w:rPr>
          <w:b/>
          <w:color w:val="000000"/>
          <w:sz w:val="24"/>
          <w:szCs w:val="24"/>
        </w:rPr>
      </w:pPr>
      <w:r w:rsidRPr="00393672">
        <w:rPr>
          <w:color w:val="000000"/>
          <w:sz w:val="24"/>
          <w:szCs w:val="24"/>
        </w:rPr>
        <w:lastRenderedPageBreak/>
        <w:t xml:space="preserve">На сегодняшний день, английский язык – это не только язык культуры, науки, но также и язык мирового бизнеса и деловых взаимоотношений. </w:t>
      </w:r>
      <w:proofErr w:type="gramStart"/>
      <w:r w:rsidRPr="00393672">
        <w:rPr>
          <w:color w:val="000000"/>
          <w:sz w:val="24"/>
          <w:szCs w:val="24"/>
        </w:rPr>
        <w:t>Исходя из этого, нельзя не отметить высокую заинтересованность в нем, как среди коммерсантов, так и среди обучающихся, которым только предстоит встретиться лицом к лицу со сферой бизнеса после студенческой скамьи.</w:t>
      </w:r>
      <w:proofErr w:type="gramEnd"/>
      <w:r w:rsidRPr="00393672">
        <w:rPr>
          <w:color w:val="000000"/>
          <w:sz w:val="24"/>
          <w:szCs w:val="24"/>
        </w:rPr>
        <w:t xml:space="preserve"> Фирмы и организации, идущие в ногу со временем, ищут высококвалифицированных работников, способных не только читать и понимать тексты узконаправленной тематики, но также и осуществлять эффективное иноязычное деловое общение. Обязательным условием приема на работу становится знание одного иностранного языка, а в некоторых случаях - двух и более. Также нужно учитывать и  тот фактор, что в России представлены многочисленные зарубежные компани</w:t>
      </w:r>
      <w:r w:rsidR="00C67CA0" w:rsidRPr="00393672">
        <w:rPr>
          <w:color w:val="000000"/>
          <w:sz w:val="24"/>
          <w:szCs w:val="24"/>
        </w:rPr>
        <w:t>и, ищущие сотрудников, способных</w:t>
      </w:r>
      <w:r w:rsidRPr="00393672">
        <w:rPr>
          <w:color w:val="000000"/>
          <w:sz w:val="24"/>
          <w:szCs w:val="24"/>
        </w:rPr>
        <w:t xml:space="preserve"> оперировать языком на профессиональном уровне. Международное сотрудничество и расширение межкультурных деловых связей и контактов диктует необходимость подготовки кадров, исходя из социального заказа общества. Находясь под влиянием этих процессов, меняются и появляются новые компоненты содержания обучения, появляется потребность в овладении новыми навыками и умениями, а также расширении профессиональных обязанностей, а именно: помощника-референта, секретаря, управленца, который может вести переговоры и заключать сделки с зарубежными коллегами.</w:t>
      </w:r>
    </w:p>
    <w:p w:rsidR="004363A1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 xml:space="preserve">Когда мы слышим термин "переговоры", в первую очередь, у нас возникают ассоциации с международными дипломатическими контактами или же ситуациями, имеющими отношение к сфере бизнеса. Деловые переговоры тесно вошли в нашу повседневную жизнь, мы сталкиваемся  с ними при решении любых бизнес - задач, будь это обсуждение условий приема на работу, заключение договора найма и т. д.  Как следствие, существует огромное количество определений для данного понятия. Переговоры можно рассматривать с различных позиций, например, как особый вид </w:t>
      </w:r>
      <w:r w:rsidRPr="00393672">
        <w:rPr>
          <w:sz w:val="24"/>
          <w:szCs w:val="24"/>
        </w:rPr>
        <w:lastRenderedPageBreak/>
        <w:t>деятельности, обмен информацией, способ решения спорных ситуаций или конфликтов,</w:t>
      </w:r>
      <w:r w:rsidR="003E325F" w:rsidRPr="00393672">
        <w:rPr>
          <w:sz w:val="24"/>
          <w:szCs w:val="24"/>
        </w:rPr>
        <w:t xml:space="preserve"> форму</w:t>
      </w:r>
      <w:r w:rsidRPr="00393672">
        <w:rPr>
          <w:sz w:val="24"/>
          <w:szCs w:val="24"/>
        </w:rPr>
        <w:t xml:space="preserve"> интеракции и, наконец, способ влияния.</w:t>
      </w:r>
    </w:p>
    <w:p w:rsidR="004363A1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t>В последнее время можно наблюдать повышенный интерес к искусству ведения деловых переговоров, не только в профессиональной, но также и в академической среде. Если пару десятилетий назад немногие факультеты предлагали курс ведения деловых переговоров, то в настоящее время данная дисциплина входит в обязательный перечень изучаемых предметов во многих вузах [</w:t>
      </w:r>
      <w:r w:rsidR="00A661AF">
        <w:rPr>
          <w:sz w:val="24"/>
          <w:szCs w:val="24"/>
        </w:rPr>
        <w:t>10</w:t>
      </w:r>
      <w:r w:rsidRPr="00393672">
        <w:rPr>
          <w:sz w:val="24"/>
          <w:szCs w:val="24"/>
        </w:rPr>
        <w:t xml:space="preserve">, с.4]. То же самое происходит и в коммерческом мире – предлагаются самые разнообразные тренинги и семинары, посвященные этому вопросу. </w:t>
      </w:r>
    </w:p>
    <w:p w:rsidR="0075578E" w:rsidRPr="00EB4464" w:rsidRDefault="0075578E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>Очевидно, что деловое общение невозможно представить без такого компонента, как деловые переговоры. Они представляют особый жанр деловой коммуникации, который отличается своими строгими  правилами и регламентированностью. «Роль переговоров в официально-деловой сфере постоянно растет, поэтому необходимо знать правила их подготовки и проведения; учитывать принципы и законы общения; соблюдать речевые, стилистические, этикетные нормы; применять специальные коммуникативные тактики и стратегии речевого взаимодействия. И наконец, важно не только научиться вести репродуктивные модели переговоров, но и переходить на спонтанную деловую речь в профессиональных ситуациях, когда этого требуют не</w:t>
      </w:r>
      <w:r w:rsidR="00EB4464">
        <w:rPr>
          <w:sz w:val="24"/>
          <w:szCs w:val="24"/>
        </w:rPr>
        <w:t>предвиденные обстоятельства»</w:t>
      </w:r>
      <w:r w:rsidRPr="00393672">
        <w:rPr>
          <w:sz w:val="24"/>
          <w:szCs w:val="24"/>
        </w:rPr>
        <w:t>[</w:t>
      </w:r>
      <w:r w:rsidR="00A661AF">
        <w:rPr>
          <w:sz w:val="24"/>
          <w:szCs w:val="24"/>
        </w:rPr>
        <w:t>1</w:t>
      </w:r>
      <w:r w:rsidRPr="00393672">
        <w:rPr>
          <w:sz w:val="24"/>
          <w:szCs w:val="24"/>
        </w:rPr>
        <w:t>,с.85]</w:t>
      </w:r>
      <w:r w:rsidR="00EB4464" w:rsidRPr="00EB4464">
        <w:rPr>
          <w:sz w:val="24"/>
          <w:szCs w:val="24"/>
        </w:rPr>
        <w:t>.</w:t>
      </w:r>
    </w:p>
    <w:p w:rsidR="0075578E" w:rsidRPr="00393672" w:rsidRDefault="0075578E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 xml:space="preserve">Так как коммуникантами в данном случае будут выступать представители зарубежного делового сообщества, то  объединяющим элементом для сторон будет английский язык. Примечательно, что «если за рубежом </w:t>
      </w:r>
      <w:proofErr w:type="spellStart"/>
      <w:r w:rsidRPr="00393672">
        <w:rPr>
          <w:sz w:val="24"/>
          <w:szCs w:val="24"/>
        </w:rPr>
        <w:t>лингвокультурологические</w:t>
      </w:r>
      <w:proofErr w:type="spellEnd"/>
      <w:r w:rsidRPr="00393672">
        <w:rPr>
          <w:sz w:val="24"/>
          <w:szCs w:val="24"/>
        </w:rPr>
        <w:t xml:space="preserve"> параметры деловых переговоров и лингвистической компетенции участников переговорного процесса обсуждаются приблизительно с середины 70-х годов прошлого </w:t>
      </w:r>
      <w:r w:rsidRPr="00393672">
        <w:rPr>
          <w:sz w:val="24"/>
          <w:szCs w:val="24"/>
        </w:rPr>
        <w:lastRenderedPageBreak/>
        <w:t>века, то в нашей стране на эту сферу научного знания стали обращать внимание только после экономических событий, произошедших в конце прошлого столетия» [</w:t>
      </w:r>
      <w:r w:rsidR="00A661AF">
        <w:rPr>
          <w:sz w:val="24"/>
          <w:szCs w:val="24"/>
        </w:rPr>
        <w:t>5</w:t>
      </w:r>
      <w:r w:rsidRPr="00393672">
        <w:rPr>
          <w:sz w:val="24"/>
          <w:szCs w:val="24"/>
        </w:rPr>
        <w:t>,с.52].</w:t>
      </w:r>
    </w:p>
    <w:p w:rsidR="0075578E" w:rsidRPr="00393672" w:rsidRDefault="0075578E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>Более того, как отмечает Е.А. Спинова: «российские участники не ориентируются в особенностях национальной и региональной психологии своих партнеров по переговорам. Очень негативно сказывается на переговорной практике незнание российскими участниками переговоров иностранных языков, а также их неумение оформлять переговорную документацию» [</w:t>
      </w:r>
      <w:r w:rsidR="00A661AF">
        <w:rPr>
          <w:sz w:val="24"/>
          <w:szCs w:val="24"/>
        </w:rPr>
        <w:t>9</w:t>
      </w:r>
      <w:r w:rsidRPr="00393672">
        <w:rPr>
          <w:sz w:val="24"/>
          <w:szCs w:val="24"/>
        </w:rPr>
        <w:t>,с. 67].  По этой причине, кажется явной необходимость   ознакомления студентов со спецификой теории и практики ведения переговорного процесса на английском языке.</w:t>
      </w:r>
    </w:p>
    <w:p w:rsidR="001B53DA" w:rsidRPr="00393672" w:rsidRDefault="001B53DA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proofErr w:type="gramStart"/>
      <w:r w:rsidRPr="00393672">
        <w:rPr>
          <w:sz w:val="24"/>
          <w:szCs w:val="24"/>
        </w:rPr>
        <w:t>Учитывая тот факт, что «культура делового общения не является изначально заданным качеством, а выступает сложным структурно-уровневым образованием, которое проходит длительный период становления, совершенствования и</w:t>
      </w:r>
      <w:r w:rsidR="00EB4464">
        <w:rPr>
          <w:sz w:val="24"/>
          <w:szCs w:val="24"/>
        </w:rPr>
        <w:t xml:space="preserve"> развития» [</w:t>
      </w:r>
      <w:r w:rsidR="00A661AF">
        <w:rPr>
          <w:sz w:val="24"/>
          <w:szCs w:val="24"/>
        </w:rPr>
        <w:t>2</w:t>
      </w:r>
      <w:r w:rsidRPr="00393672">
        <w:rPr>
          <w:sz w:val="24"/>
          <w:szCs w:val="24"/>
        </w:rPr>
        <w:t>, с.73-77], особо важным является  обучение деловому общению как предмету  в высших учебных заведениях.</w:t>
      </w:r>
      <w:proofErr w:type="gramEnd"/>
      <w:r w:rsidR="00C67CA0" w:rsidRPr="00393672">
        <w:rPr>
          <w:color w:val="000000"/>
          <w:sz w:val="24"/>
          <w:szCs w:val="24"/>
        </w:rPr>
        <w:t xml:space="preserve"> </w:t>
      </w:r>
      <w:r w:rsidR="00C67CA0" w:rsidRPr="00393672">
        <w:rPr>
          <w:sz w:val="24"/>
          <w:szCs w:val="24"/>
        </w:rPr>
        <w:t>Зачастую, преподаватели английского языка не могут, в силу тех или иных причин, полноценно формировать у студентов умения профессиональной деловой иноязычной коммуникац</w:t>
      </w:r>
      <w:r w:rsidR="009E1D45">
        <w:rPr>
          <w:sz w:val="24"/>
          <w:szCs w:val="24"/>
        </w:rPr>
        <w:t>ии во время своих занятий. Е</w:t>
      </w:r>
      <w:r w:rsidR="00C67CA0" w:rsidRPr="00393672">
        <w:rPr>
          <w:sz w:val="24"/>
          <w:szCs w:val="24"/>
        </w:rPr>
        <w:t>сли брать такие дисциплины, как «</w:t>
      </w:r>
      <w:r w:rsidR="00C67CA0" w:rsidRPr="00393672">
        <w:rPr>
          <w:sz w:val="24"/>
          <w:szCs w:val="24"/>
          <w:lang w:val="de-DE"/>
        </w:rPr>
        <w:t>Business</w:t>
      </w:r>
      <w:r w:rsidR="00C67CA0" w:rsidRPr="00393672">
        <w:rPr>
          <w:sz w:val="24"/>
          <w:szCs w:val="24"/>
        </w:rPr>
        <w:t xml:space="preserve"> </w:t>
      </w:r>
      <w:r w:rsidR="00C67CA0" w:rsidRPr="00393672">
        <w:rPr>
          <w:sz w:val="24"/>
          <w:szCs w:val="24"/>
          <w:lang w:val="de-DE"/>
        </w:rPr>
        <w:t>English</w:t>
      </w:r>
      <w:r w:rsidR="00C67CA0" w:rsidRPr="00393672">
        <w:rPr>
          <w:sz w:val="24"/>
          <w:szCs w:val="24"/>
        </w:rPr>
        <w:t xml:space="preserve">», можно смело говорить о том, что с помощью таких значимых аспектов, как деловые переговоры и переписка, можно обучать наших студентов не только самому языку, но и культуре деловой коммуникации. </w:t>
      </w:r>
    </w:p>
    <w:p w:rsidR="004363A1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t xml:space="preserve">Обучение деловой коммуникации в настоящий момент представляет активно развивающееся направление, так как навыки делового общения нужны людям не только на работе, но и в обычной жизни. </w:t>
      </w:r>
      <w:r w:rsidR="00D4286C" w:rsidRPr="00393672">
        <w:rPr>
          <w:sz w:val="24"/>
          <w:szCs w:val="24"/>
        </w:rPr>
        <w:t>Д</w:t>
      </w:r>
      <w:r w:rsidRPr="00393672">
        <w:rPr>
          <w:sz w:val="24"/>
          <w:szCs w:val="24"/>
        </w:rPr>
        <w:t xml:space="preserve">еловой мир требует, чтобы человек быстро и эффективно принимал решения, в соответствии со своими интересами, а также четко доносил до окружающих свои мысли и идеи. Исходя из этого, не знать основных правил делового этикета (например, при составлении писем), превалирующих в корпоративной </w:t>
      </w:r>
      <w:r w:rsidRPr="00393672">
        <w:rPr>
          <w:sz w:val="24"/>
          <w:szCs w:val="24"/>
        </w:rPr>
        <w:lastRenderedPageBreak/>
        <w:t>культуре или не уметь правильно вести переговоры совершенно немыслимо для успешного человека. Более того, в условиях  модернизации высшего профессионального образования «поставлена задача подготовки специалистов, способных осуществлять деловое иноязычное общение, владеть компетенциями, относящимися к владению устной и письменной коммуникацией, а также межкультурными компетенциями, предполагающими знание культуры, традиций, этических и этикетных норм различных стран» [</w:t>
      </w:r>
      <w:r w:rsidR="00A661AF">
        <w:rPr>
          <w:sz w:val="24"/>
          <w:szCs w:val="24"/>
        </w:rPr>
        <w:t>6</w:t>
      </w:r>
      <w:r w:rsidRPr="00393672">
        <w:rPr>
          <w:sz w:val="24"/>
          <w:szCs w:val="24"/>
        </w:rPr>
        <w:t xml:space="preserve">, с.119]. Однако можно заметить недостаточную  разработанность проблемы обучения студентов-лингвистов данным аспектам деловой англоязычной коммуникации. </w:t>
      </w:r>
    </w:p>
    <w:p w:rsidR="00D4286C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t>Хотелось бы подчеркнуть, что в подавляющем числе случаев, курс, связанный с деловыми переговорами читается исключительно для студентов-международников или студентов, специализирующихся на внешней торговле, государственном управлении, или менеджменте. На наш взгляд, студенты языковых направлений также должны обладать практическими умениями и необходимыми прагматическими компетенциями  в данной сфере. Ведь, «постоянные деловые контакты с иностранными партнерами требуют умения составить стилистически, грамматически и лексически корректное деловое письмо, адекватно понять содержание документов и экспортно-импортных контрактов на английском языке, а также владения навыками ведения деловых переговоров, способности выступать в роли переводчика, осуществляющего двусторонний перевод беседы договаривающихся сторон» [</w:t>
      </w:r>
      <w:r w:rsidR="00A661AF">
        <w:rPr>
          <w:sz w:val="24"/>
          <w:szCs w:val="24"/>
        </w:rPr>
        <w:t>7</w:t>
      </w:r>
      <w:r w:rsidRPr="00393672">
        <w:rPr>
          <w:sz w:val="24"/>
          <w:szCs w:val="24"/>
        </w:rPr>
        <w:t>,с.16]. Также, исходя из запроса современного общества и популярности делового английского языка, именно эти студенты в дальнейшем будут обучать специалистов из других сфер практическому деловому общению на иностранном языке.</w:t>
      </w:r>
      <w:r w:rsidR="00C67CA0" w:rsidRPr="00393672">
        <w:rPr>
          <w:sz w:val="24"/>
          <w:szCs w:val="24"/>
        </w:rPr>
        <w:t xml:space="preserve"> </w:t>
      </w:r>
    </w:p>
    <w:p w:rsidR="00C67CA0" w:rsidRPr="004660D7" w:rsidRDefault="00C67CA0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4660D7">
        <w:rPr>
          <w:sz w:val="24"/>
          <w:szCs w:val="24"/>
        </w:rPr>
        <w:t xml:space="preserve">Кроме того, </w:t>
      </w:r>
      <w:r w:rsidR="00D4286C" w:rsidRPr="00393672">
        <w:rPr>
          <w:sz w:val="24"/>
          <w:szCs w:val="24"/>
        </w:rPr>
        <w:t>в</w:t>
      </w:r>
      <w:r w:rsidRPr="004660D7">
        <w:rPr>
          <w:sz w:val="24"/>
          <w:szCs w:val="24"/>
        </w:rPr>
        <w:t xml:space="preserve"> ФГОС </w:t>
      </w:r>
      <w:proofErr w:type="gramStart"/>
      <w:r w:rsidRPr="004660D7">
        <w:rPr>
          <w:sz w:val="24"/>
          <w:szCs w:val="24"/>
        </w:rPr>
        <w:t>ВО</w:t>
      </w:r>
      <w:proofErr w:type="gramEnd"/>
      <w:r w:rsidRPr="004660D7">
        <w:rPr>
          <w:sz w:val="24"/>
          <w:szCs w:val="24"/>
        </w:rPr>
        <w:t xml:space="preserve"> </w:t>
      </w:r>
      <w:proofErr w:type="gramStart"/>
      <w:r w:rsidRPr="004660D7">
        <w:rPr>
          <w:sz w:val="24"/>
          <w:szCs w:val="24"/>
        </w:rPr>
        <w:t>по</w:t>
      </w:r>
      <w:proofErr w:type="gramEnd"/>
      <w:r w:rsidRPr="004660D7">
        <w:rPr>
          <w:sz w:val="24"/>
          <w:szCs w:val="24"/>
        </w:rPr>
        <w:t xml:space="preserve"> направлению подготовки 45.04.02 (Лингвистика, программа магистратуры от </w:t>
      </w:r>
      <w:r w:rsidR="00D4286C" w:rsidRPr="00393672">
        <w:rPr>
          <w:sz w:val="24"/>
          <w:szCs w:val="24"/>
        </w:rPr>
        <w:t>18 июля 2016 г.)</w:t>
      </w:r>
      <w:r w:rsidRPr="004660D7">
        <w:rPr>
          <w:sz w:val="24"/>
          <w:szCs w:val="24"/>
        </w:rPr>
        <w:t xml:space="preserve"> предусмотрено, что выпускник, освоивший программу магистра</w:t>
      </w:r>
      <w:r w:rsidR="009E1D45">
        <w:rPr>
          <w:sz w:val="24"/>
          <w:szCs w:val="24"/>
        </w:rPr>
        <w:t>туры, должен быть готов решать  профессиональные задачи.</w:t>
      </w:r>
      <w:r w:rsidRPr="004660D7">
        <w:rPr>
          <w:sz w:val="24"/>
          <w:szCs w:val="24"/>
        </w:rPr>
        <w:t xml:space="preserve">  </w:t>
      </w:r>
    </w:p>
    <w:p w:rsidR="004363A1" w:rsidRPr="00393672" w:rsidRDefault="00D4286C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lastRenderedPageBreak/>
        <w:t>Если мы зат</w:t>
      </w:r>
      <w:r w:rsidR="00C400B0" w:rsidRPr="00393672">
        <w:rPr>
          <w:sz w:val="24"/>
          <w:szCs w:val="24"/>
        </w:rPr>
        <w:t>рагива</w:t>
      </w:r>
      <w:r w:rsidR="00393672" w:rsidRPr="00393672">
        <w:rPr>
          <w:sz w:val="24"/>
          <w:szCs w:val="24"/>
        </w:rPr>
        <w:t>ем консультативно-коммуникативную</w:t>
      </w:r>
      <w:r w:rsidRPr="00393672">
        <w:rPr>
          <w:sz w:val="24"/>
          <w:szCs w:val="24"/>
        </w:rPr>
        <w:t xml:space="preserve"> деятельность</w:t>
      </w:r>
      <w:r w:rsidR="00161A0E" w:rsidRPr="00393672">
        <w:rPr>
          <w:sz w:val="24"/>
          <w:szCs w:val="24"/>
        </w:rPr>
        <w:t>, то</w:t>
      </w:r>
      <w:r w:rsidR="00C67CA0" w:rsidRPr="004660D7">
        <w:rPr>
          <w:sz w:val="24"/>
          <w:szCs w:val="24"/>
        </w:rPr>
        <w:t xml:space="preserve"> </w:t>
      </w:r>
      <w:r w:rsidRPr="00393672">
        <w:rPr>
          <w:sz w:val="24"/>
          <w:szCs w:val="24"/>
        </w:rPr>
        <w:t xml:space="preserve">это </w:t>
      </w:r>
      <w:r w:rsidR="00161A0E" w:rsidRPr="00393672">
        <w:rPr>
          <w:sz w:val="24"/>
          <w:szCs w:val="24"/>
        </w:rPr>
        <w:t>будет связано с проведением</w:t>
      </w:r>
      <w:r w:rsidR="00C67CA0" w:rsidRPr="004660D7">
        <w:rPr>
          <w:sz w:val="24"/>
          <w:szCs w:val="24"/>
        </w:rPr>
        <w:t xml:space="preserve"> деловых переговоров, конференций, симпозиумов, семинаров с использованием нескольких рабочих языков;</w:t>
      </w:r>
      <w:r w:rsidR="00393672" w:rsidRPr="00393672">
        <w:rPr>
          <w:sz w:val="24"/>
          <w:szCs w:val="24"/>
        </w:rPr>
        <w:t xml:space="preserve"> е</w:t>
      </w:r>
      <w:r w:rsidRPr="00393672">
        <w:rPr>
          <w:sz w:val="24"/>
          <w:szCs w:val="24"/>
        </w:rPr>
        <w:t>сли рассматривать организационно-управленческую деятельность</w:t>
      </w:r>
      <w:r w:rsidR="00C67CA0" w:rsidRPr="004660D7">
        <w:rPr>
          <w:sz w:val="24"/>
          <w:szCs w:val="24"/>
        </w:rPr>
        <w:t xml:space="preserve"> - организация деловых переговоров, конференций, симпозиумов, семинаров с использова</w:t>
      </w:r>
      <w:r w:rsidR="00161A0E" w:rsidRPr="00393672">
        <w:rPr>
          <w:sz w:val="24"/>
          <w:szCs w:val="24"/>
        </w:rPr>
        <w:t>нием нескольких рабочих языков</w:t>
      </w:r>
      <w:r w:rsidR="00AA27A6">
        <w:rPr>
          <w:rStyle w:val="aa"/>
          <w:sz w:val="24"/>
          <w:szCs w:val="24"/>
        </w:rPr>
        <w:footnoteReference w:id="1"/>
      </w:r>
      <w:r w:rsidRPr="00393672">
        <w:rPr>
          <w:sz w:val="24"/>
          <w:szCs w:val="24"/>
        </w:rPr>
        <w:t>.</w:t>
      </w:r>
    </w:p>
    <w:p w:rsidR="004363A1" w:rsidRPr="00393672" w:rsidRDefault="0075578E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>В</w:t>
      </w:r>
      <w:r w:rsidR="004363A1" w:rsidRPr="00393672">
        <w:rPr>
          <w:sz w:val="24"/>
          <w:szCs w:val="24"/>
        </w:rPr>
        <w:t>едущая роль английского языка в мировом коммерческом взаимодействии</w:t>
      </w:r>
      <w:r w:rsidRPr="00393672">
        <w:rPr>
          <w:sz w:val="24"/>
          <w:szCs w:val="24"/>
        </w:rPr>
        <w:t xml:space="preserve"> бесспорна</w:t>
      </w:r>
      <w:r w:rsidR="004363A1" w:rsidRPr="00393672">
        <w:rPr>
          <w:sz w:val="24"/>
          <w:szCs w:val="24"/>
        </w:rPr>
        <w:t xml:space="preserve">. Деловые контакты и связи устанавливаются именно с помощью этого языка, поэтому все большим и большим спросом пользуются услуги профессионалов в сфере перевода, межкультурной коммуникации, а также высококлассных специалистов, способных обучать обычных людей премудростям деловой коммуникации на иностранном языке. Исходя из этого, нельзя не отметить важность и актуальность проблемы обучения студентов филологического или лингвистического профиля, которая носит особый характер. </w:t>
      </w:r>
      <w:r w:rsidR="001B53DA" w:rsidRPr="00393672">
        <w:rPr>
          <w:sz w:val="24"/>
          <w:szCs w:val="24"/>
        </w:rPr>
        <w:t xml:space="preserve">При рассмотрении современной  тенденции преподавания иностранных языков, можно заметить, что наиболее приоритетными являются практическая направленность обучения и его сознательность. Реализация данных идей заключается главным образом, в формировании у лингвистов и филологов коммуникативной и профессиональной компетенций.  </w:t>
      </w:r>
    </w:p>
    <w:p w:rsidR="004363A1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 xml:space="preserve">Необходимо отметить, что обучение студентов этих направлений  использованию языка деловой сферы общения продиктовано задачей специализации их образования. Иными словами, в отличие от всех студентов из других отраслей подготовки, мы можем говорить о том, что их ключевой целью будет безупречное владение и применение  иностранного  языка в </w:t>
      </w:r>
      <w:r w:rsidRPr="00393672">
        <w:rPr>
          <w:i/>
          <w:sz w:val="24"/>
          <w:szCs w:val="24"/>
        </w:rPr>
        <w:t xml:space="preserve">любой  </w:t>
      </w:r>
      <w:r w:rsidRPr="00393672">
        <w:rPr>
          <w:sz w:val="24"/>
          <w:szCs w:val="24"/>
        </w:rPr>
        <w:t xml:space="preserve">области его использования, что подразумевает высочайший уровень развития коммуникативной компетенции учащихся. </w:t>
      </w:r>
    </w:p>
    <w:p w:rsidR="004363A1" w:rsidRPr="00393672" w:rsidRDefault="004363A1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lastRenderedPageBreak/>
        <w:t xml:space="preserve">Основными задачами  курса по деловому английскому  является формирование коммуникативной компетенции, освоение базовых элементов дискурса деловой сферы, грамотный анализ  частных проявлений коммуникативного поведения. </w:t>
      </w:r>
      <w:proofErr w:type="gramStart"/>
      <w:r w:rsidRPr="00393672">
        <w:rPr>
          <w:sz w:val="24"/>
          <w:szCs w:val="24"/>
        </w:rPr>
        <w:t>«Правильно построенный практический курс делового общения для обучающихся в России студентов-филологов и лингвистов должен рассматриваться не только как средство получения знаний и умений, средство мотивации при формировании умений, но и как важный компонент языковой способности вторичной языковой личности, один из приоритетных компонентов учебной деятельности в системе подготовки спе</w:t>
      </w:r>
      <w:r w:rsidR="00EB4464">
        <w:rPr>
          <w:sz w:val="24"/>
          <w:szCs w:val="24"/>
        </w:rPr>
        <w:t>циалиста высшей квалификации»[</w:t>
      </w:r>
      <w:r w:rsidR="00A661AF">
        <w:rPr>
          <w:sz w:val="24"/>
          <w:szCs w:val="24"/>
        </w:rPr>
        <w:t>4</w:t>
      </w:r>
      <w:r w:rsidRPr="00393672">
        <w:rPr>
          <w:sz w:val="24"/>
          <w:szCs w:val="24"/>
        </w:rPr>
        <w:t>, с.7].</w:t>
      </w:r>
      <w:proofErr w:type="gramEnd"/>
      <w:r w:rsidRPr="00393672">
        <w:rPr>
          <w:sz w:val="24"/>
          <w:szCs w:val="24"/>
        </w:rPr>
        <w:t xml:space="preserve"> Если содержательное наполнение курса деловой коммуникации для студентов - нефилологов  включает в себя узконаправленные  моменты специального назначения, которые связаны с конкретным видом профессиональной деятельности, то студенты-лингвисты помимо языковых и речевых аспектов, должны овладеть принципами анализа и истолкования устного и письменного делового дискурса. </w:t>
      </w:r>
      <w:r w:rsidR="00161A0E" w:rsidRPr="00393672">
        <w:rPr>
          <w:sz w:val="24"/>
          <w:szCs w:val="24"/>
        </w:rPr>
        <w:t>Несомненно,</w:t>
      </w:r>
      <w:r w:rsidRPr="00393672">
        <w:rPr>
          <w:sz w:val="24"/>
          <w:szCs w:val="24"/>
        </w:rPr>
        <w:t xml:space="preserve"> одно - «…речь выпускников специального вуза – будущих преподавателей и переводчиков – должна быть аутентичной не только стилистически, но и в том плане, что мысль оформляется именно теми средствами, которые чаще всего употребляются в аналогичных речевых</w:t>
      </w:r>
      <w:r w:rsidR="00EB4464">
        <w:rPr>
          <w:sz w:val="24"/>
          <w:szCs w:val="24"/>
        </w:rPr>
        <w:t xml:space="preserve"> ситуациях носителями языка» [</w:t>
      </w:r>
      <w:r w:rsidR="00A661AF">
        <w:rPr>
          <w:sz w:val="24"/>
          <w:szCs w:val="24"/>
        </w:rPr>
        <w:t>3</w:t>
      </w:r>
      <w:r w:rsidRPr="00393672">
        <w:rPr>
          <w:sz w:val="24"/>
          <w:szCs w:val="24"/>
        </w:rPr>
        <w:t xml:space="preserve">,с.55]. Нужно учесть, что при наличии такого курса можно было бы говорить о профессионализации образования, созданию условий подготовки высококомпетентных кадров, что полностью отвечает современному социальному заказу общества. Ознакомление и изучение основных ситуаций, распространённых в сфере </w:t>
      </w:r>
      <w:proofErr w:type="gramStart"/>
      <w:r w:rsidRPr="00393672">
        <w:rPr>
          <w:sz w:val="24"/>
          <w:szCs w:val="24"/>
        </w:rPr>
        <w:t>бизнес-коммуникации</w:t>
      </w:r>
      <w:proofErr w:type="gramEnd"/>
      <w:r w:rsidRPr="00393672">
        <w:rPr>
          <w:sz w:val="24"/>
          <w:szCs w:val="24"/>
        </w:rPr>
        <w:t>, а также различных применяемых речевых стратегий, не только повышает уровень профессиональной компетенции учащихся, но и способствует увеличению их мотивации, активирует сознательный подход к освоению материала.</w:t>
      </w:r>
    </w:p>
    <w:p w:rsidR="00C67CA0" w:rsidRPr="00393672" w:rsidRDefault="00C67CA0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>Обучение студентов языковых специальностей деловому английскому языку характеризуется своими особен</w:t>
      </w:r>
      <w:r w:rsidR="009E1D45">
        <w:rPr>
          <w:sz w:val="24"/>
          <w:szCs w:val="24"/>
        </w:rPr>
        <w:t>ностями. Д</w:t>
      </w:r>
      <w:r w:rsidRPr="00393672">
        <w:rPr>
          <w:sz w:val="24"/>
          <w:szCs w:val="24"/>
        </w:rPr>
        <w:t xml:space="preserve">ля начала стоит сказать, что студенты как </w:t>
      </w:r>
      <w:r w:rsidRPr="00393672">
        <w:rPr>
          <w:sz w:val="24"/>
          <w:szCs w:val="24"/>
        </w:rPr>
        <w:lastRenderedPageBreak/>
        <w:t xml:space="preserve">языковых, так и неязыковых вузов начинают изучать дисциплину «Business English», когда они уже обладают определенными знаниями и речевыми умениями в области General English. Студенты языковых вузов приступают к изучению бизнес-английского, когда они обладают определенными знаниями и умениями, а также владеют различными компетенциями, в том числе и стратегической, </w:t>
      </w:r>
      <w:proofErr w:type="gramStart"/>
      <w:r w:rsidRPr="00393672">
        <w:rPr>
          <w:sz w:val="24"/>
          <w:szCs w:val="24"/>
        </w:rPr>
        <w:t>которая</w:t>
      </w:r>
      <w:proofErr w:type="gramEnd"/>
      <w:r w:rsidRPr="00393672">
        <w:rPr>
          <w:sz w:val="24"/>
          <w:szCs w:val="24"/>
        </w:rPr>
        <w:t xml:space="preserve"> позволяет вывести содержание их обучения на более высокий уровень, что предполагает, что они смогут решать более сложные и неоднозначные коммуникативные задачи. Студенты языковых направлений обладают значительным преимуществом, так как они могут без особых затруднений заменять элементы, отсутствующие в их лексическом репертуаре на другие, тождественные по смыслу и функции. Нелингвистическим аспектам делового общения тоже уделяется повышенное внимание. Студентам-филологам  гораздо легче приступать к изучению делового английского языка еще и потому, что в отличие от их коллег - нелингвистов, у них есть мощная образовательная  языковая база, помимо которой они  еще знакомы с лингвострановедением и нюансами межкультурной коммуникации, а также многими другими дисциплинами, которые значительно упрощают процесс восприятия нового материала. Очевидным и явным преимуществом студентов-лингвистов и филологов является тот факт, что они  обладают обширными знаниями, касающимися  теории языка, также сюда относится фонетика, стилистика, грамматика и, безусловно, лексика. Наличие этих знаний, вкупе с прочным «интеллектуальным фундаментом», несомненно, облегчает задачу их обучения деловому общению на иностранном языке. </w:t>
      </w:r>
    </w:p>
    <w:p w:rsidR="00C67CA0" w:rsidRPr="00393672" w:rsidRDefault="00C67CA0" w:rsidP="00393672">
      <w:pPr>
        <w:spacing w:before="100" w:beforeAutospacing="1" w:after="100" w:afterAutospacing="1" w:line="480" w:lineRule="auto"/>
        <w:ind w:firstLine="709"/>
        <w:jc w:val="both"/>
        <w:rPr>
          <w:b/>
          <w:sz w:val="24"/>
          <w:szCs w:val="24"/>
        </w:rPr>
      </w:pPr>
      <w:r w:rsidRPr="00393672">
        <w:rPr>
          <w:sz w:val="24"/>
          <w:szCs w:val="24"/>
        </w:rPr>
        <w:t xml:space="preserve"> Благодаря перечисленным особенностям, реализуется возможность преподавателя «поднять языковое содержание обучения на достаточно высокий уровень, а также не только ставить перед обучаемыми сложные коммуникативные задачи, но и уделять значительное время неязыковым аспектам деловой коммуникации», что н</w:t>
      </w:r>
      <w:r w:rsidR="00EB4464">
        <w:rPr>
          <w:sz w:val="24"/>
          <w:szCs w:val="24"/>
        </w:rPr>
        <w:t>еобычайно важно [</w:t>
      </w:r>
      <w:r w:rsidR="00A661AF">
        <w:rPr>
          <w:sz w:val="24"/>
          <w:szCs w:val="24"/>
        </w:rPr>
        <w:t>8</w:t>
      </w:r>
      <w:r w:rsidRPr="00393672">
        <w:rPr>
          <w:sz w:val="24"/>
          <w:szCs w:val="24"/>
        </w:rPr>
        <w:t>,с.118].</w:t>
      </w:r>
    </w:p>
    <w:p w:rsidR="00C67CA0" w:rsidRPr="00393672" w:rsidRDefault="00D4286C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393672">
        <w:rPr>
          <w:sz w:val="24"/>
          <w:szCs w:val="24"/>
        </w:rPr>
        <w:lastRenderedPageBreak/>
        <w:t>Нужно отметить, что дисциплина «деловой английский язык» или «</w:t>
      </w:r>
      <w:r w:rsidRPr="00393672">
        <w:rPr>
          <w:sz w:val="24"/>
          <w:szCs w:val="24"/>
          <w:lang w:val="en-US"/>
        </w:rPr>
        <w:t>Business</w:t>
      </w:r>
      <w:r w:rsidRPr="00393672">
        <w:rPr>
          <w:sz w:val="24"/>
          <w:szCs w:val="24"/>
        </w:rPr>
        <w:t xml:space="preserve"> </w:t>
      </w:r>
      <w:r w:rsidRPr="00393672">
        <w:rPr>
          <w:sz w:val="24"/>
          <w:szCs w:val="24"/>
          <w:lang w:val="en-US"/>
        </w:rPr>
        <w:t>English</w:t>
      </w:r>
      <w:r w:rsidRPr="00393672">
        <w:rPr>
          <w:sz w:val="24"/>
          <w:szCs w:val="24"/>
        </w:rPr>
        <w:t>» предлагает отличные возможности для формирования коммуникативной компетенц</w:t>
      </w:r>
      <w:proofErr w:type="gramStart"/>
      <w:r w:rsidRPr="00393672">
        <w:rPr>
          <w:sz w:val="24"/>
          <w:szCs w:val="24"/>
        </w:rPr>
        <w:t>ии у у</w:t>
      </w:r>
      <w:proofErr w:type="gramEnd"/>
      <w:r w:rsidRPr="00393672">
        <w:rPr>
          <w:sz w:val="24"/>
          <w:szCs w:val="24"/>
        </w:rPr>
        <w:t xml:space="preserve">чащихся </w:t>
      </w:r>
      <w:r w:rsidRPr="00393672">
        <w:rPr>
          <w:color w:val="000000" w:themeColor="text1"/>
          <w:sz w:val="24"/>
          <w:szCs w:val="24"/>
        </w:rPr>
        <w:t xml:space="preserve">вузов лингвистической </w:t>
      </w:r>
      <w:r w:rsidRPr="00393672">
        <w:rPr>
          <w:sz w:val="24"/>
          <w:szCs w:val="24"/>
        </w:rPr>
        <w:t xml:space="preserve">специальности. Ведь при освоении  английского языка расширяется лексический запас студентов, происходит развитие грамматических навыков при работе с текстами, шлифуются стилистические навыки. Однако нам кажется, что зачастую, в данном курсе уделяется недостаточное внимание деловым переговорам и переписке, в </w:t>
      </w:r>
      <w:proofErr w:type="gramStart"/>
      <w:r w:rsidRPr="00393672">
        <w:rPr>
          <w:sz w:val="24"/>
          <w:szCs w:val="24"/>
        </w:rPr>
        <w:t>связи</w:t>
      </w:r>
      <w:proofErr w:type="gramEnd"/>
      <w:r w:rsidRPr="00393672">
        <w:rPr>
          <w:sz w:val="24"/>
          <w:szCs w:val="24"/>
        </w:rPr>
        <w:t xml:space="preserve"> с чем представляется целесообразным выделение данных аспектов в отдельный курс по выбор.</w:t>
      </w:r>
    </w:p>
    <w:p w:rsidR="00204702" w:rsidRPr="00393672" w:rsidRDefault="00204702" w:rsidP="00393672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r w:rsidRPr="004660D7">
        <w:rPr>
          <w:sz w:val="24"/>
          <w:szCs w:val="24"/>
        </w:rPr>
        <w:t>Подводя итог, хотелось бы сказать, что умение выразить мысли, убедительно и доступно их аргументировать во время деловых переговоров, профессионально вести деловую беседу — качества, необходимые для осуществления межкультурной деловой коммуникации. Поэтому наличие такого курса способствовало бы повышению конкурентоспособности выпускников,  так как студенты будут более подготовлены к профессиональной деятельности. Помимо этого, навыки</w:t>
      </w:r>
      <w:r w:rsidR="00161A0E" w:rsidRPr="00393672">
        <w:rPr>
          <w:sz w:val="24"/>
          <w:szCs w:val="24"/>
        </w:rPr>
        <w:t xml:space="preserve"> и умения </w:t>
      </w:r>
      <w:r w:rsidRPr="004660D7">
        <w:rPr>
          <w:sz w:val="24"/>
          <w:szCs w:val="24"/>
        </w:rPr>
        <w:t>ведения переговоров полезны не только на работе, но и в повседневной жизни.</w:t>
      </w:r>
    </w:p>
    <w:p w:rsidR="00EB4464" w:rsidRDefault="00C67CA0" w:rsidP="00AA27A6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  <w:proofErr w:type="gramStart"/>
      <w:r w:rsidRPr="00393672">
        <w:rPr>
          <w:sz w:val="24"/>
          <w:szCs w:val="24"/>
        </w:rPr>
        <w:t xml:space="preserve">В связи с тем, что научные работы, посвященные данной проблеме, имеют узкоспециализированное направление и не рассматривают в достаточной мере психологическую составляющую и возникающие </w:t>
      </w:r>
      <w:proofErr w:type="spellStart"/>
      <w:r w:rsidRPr="00393672">
        <w:rPr>
          <w:sz w:val="24"/>
          <w:szCs w:val="24"/>
        </w:rPr>
        <w:t>метапредметные</w:t>
      </w:r>
      <w:proofErr w:type="spellEnd"/>
      <w:r w:rsidRPr="00393672">
        <w:rPr>
          <w:sz w:val="24"/>
          <w:szCs w:val="24"/>
        </w:rPr>
        <w:t xml:space="preserve"> связи, существует необходимость теоретической разработки подхода к преподаванию курса, связанного с обучением ведению деловых переговоров студентов лингвистических направлений, а также в практической разработке стратегий, которые могли бы успешно применяться выпускниками в их дальнейшей профессиональной деятельности</w:t>
      </w:r>
      <w:r w:rsidR="00C400B0" w:rsidRPr="00393672">
        <w:rPr>
          <w:sz w:val="24"/>
          <w:szCs w:val="24"/>
        </w:rPr>
        <w:t>.</w:t>
      </w:r>
      <w:proofErr w:type="gramEnd"/>
    </w:p>
    <w:p w:rsidR="00A661AF" w:rsidRDefault="00A661AF" w:rsidP="00AA27A6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</w:p>
    <w:p w:rsidR="00A661AF" w:rsidRPr="005C181F" w:rsidRDefault="00A661AF" w:rsidP="00AA27A6">
      <w:pPr>
        <w:spacing w:before="100" w:beforeAutospacing="1" w:after="100" w:afterAutospacing="1" w:line="480" w:lineRule="auto"/>
        <w:ind w:firstLine="709"/>
        <w:jc w:val="both"/>
        <w:rPr>
          <w:sz w:val="24"/>
          <w:szCs w:val="24"/>
        </w:rPr>
      </w:pPr>
    </w:p>
    <w:p w:rsidR="0075578E" w:rsidRPr="00DE4CAD" w:rsidRDefault="0075578E" w:rsidP="0075578E">
      <w:pPr>
        <w:spacing w:before="100" w:beforeAutospacing="1" w:after="100" w:afterAutospacing="1"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DE4CAD">
        <w:rPr>
          <w:b/>
          <w:sz w:val="24"/>
          <w:szCs w:val="24"/>
          <w:u w:val="single"/>
        </w:rPr>
        <w:lastRenderedPageBreak/>
        <w:t>Список литературы:</w:t>
      </w:r>
    </w:p>
    <w:p w:rsidR="00393672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DE4CAD">
        <w:rPr>
          <w:sz w:val="24"/>
          <w:szCs w:val="24"/>
        </w:rPr>
        <w:t>Гатауллина</w:t>
      </w:r>
      <w:proofErr w:type="spellEnd"/>
      <w:r w:rsidRPr="00DE4CAD">
        <w:rPr>
          <w:sz w:val="24"/>
          <w:szCs w:val="24"/>
        </w:rPr>
        <w:t xml:space="preserve"> Э. В., Евтюгина А. А. Модель поведения в переговорах русского человека // Молодой ученый. — 2016. — №7.5. — С. 83-86.</w:t>
      </w:r>
    </w:p>
    <w:p w:rsidR="00524CA2" w:rsidRPr="00524CA2" w:rsidRDefault="00393672" w:rsidP="00524CA2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DE4CAD">
        <w:rPr>
          <w:sz w:val="24"/>
          <w:szCs w:val="24"/>
        </w:rPr>
        <w:t>Кленина</w:t>
      </w:r>
      <w:proofErr w:type="spellEnd"/>
      <w:r w:rsidRPr="00DE4CAD">
        <w:rPr>
          <w:sz w:val="24"/>
          <w:szCs w:val="24"/>
        </w:rPr>
        <w:t xml:space="preserve"> Н. В</w:t>
      </w:r>
      <w:r w:rsidR="00DE4CAD" w:rsidRPr="00DE4CAD">
        <w:rPr>
          <w:sz w:val="24"/>
          <w:szCs w:val="24"/>
        </w:rPr>
        <w:t>.</w:t>
      </w:r>
      <w:r w:rsidR="00524CA2" w:rsidRPr="00524CA2">
        <w:t xml:space="preserve"> </w:t>
      </w:r>
      <w:r w:rsidR="00524CA2" w:rsidRPr="00524CA2">
        <w:rPr>
          <w:sz w:val="24"/>
          <w:szCs w:val="24"/>
        </w:rPr>
        <w:t xml:space="preserve">Формирование культуры делового общения будущих юристов средствами иностранного языка // Вестник Костромского государственного университета. Серия: Педагогика. Психология. </w:t>
      </w:r>
      <w:proofErr w:type="spellStart"/>
      <w:r w:rsidR="00524CA2" w:rsidRPr="00524CA2">
        <w:rPr>
          <w:sz w:val="24"/>
          <w:szCs w:val="24"/>
        </w:rPr>
        <w:t>Социокинетика</w:t>
      </w:r>
      <w:proofErr w:type="spellEnd"/>
      <w:r w:rsidR="00524CA2" w:rsidRPr="00524CA2">
        <w:rPr>
          <w:sz w:val="24"/>
          <w:szCs w:val="24"/>
        </w:rPr>
        <w:t>. 2010. №3. С.73-77</w:t>
      </w:r>
    </w:p>
    <w:p w:rsidR="00393672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DE4CAD">
        <w:rPr>
          <w:sz w:val="24"/>
          <w:szCs w:val="24"/>
        </w:rPr>
        <w:t>Лапидус</w:t>
      </w:r>
      <w:proofErr w:type="spellEnd"/>
      <w:r w:rsidRPr="00DE4CAD">
        <w:rPr>
          <w:sz w:val="24"/>
          <w:szCs w:val="24"/>
        </w:rPr>
        <w:t xml:space="preserve"> Б. А. Проблемы содержания обучения языку в языковом вузе / М.: Высшая школа, 1986. — 144 с.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E4CAD">
        <w:rPr>
          <w:sz w:val="24"/>
          <w:szCs w:val="24"/>
        </w:rPr>
        <w:t>Литвинов А. В. Теория и практика обучения деловому общению в сфере бизнеса и внешней торговли на старших курсах языкового вуза (Английский язык)</w:t>
      </w:r>
      <w:proofErr w:type="gramStart"/>
      <w:r w:rsidRPr="00DE4CAD">
        <w:rPr>
          <w:sz w:val="24"/>
          <w:szCs w:val="24"/>
        </w:rPr>
        <w:t xml:space="preserve"> :</w:t>
      </w:r>
      <w:proofErr w:type="gramEnd"/>
      <w:r w:rsidRPr="00DE4CAD">
        <w:rPr>
          <w:sz w:val="24"/>
          <w:szCs w:val="24"/>
        </w:rPr>
        <w:t xml:space="preserve"> Дис. ... канд. пед. наук</w:t>
      </w:r>
      <w:proofErr w:type="gramStart"/>
      <w:r w:rsidRPr="00DE4CAD">
        <w:rPr>
          <w:sz w:val="24"/>
          <w:szCs w:val="24"/>
        </w:rPr>
        <w:t xml:space="preserve"> :</w:t>
      </w:r>
      <w:proofErr w:type="gramEnd"/>
      <w:r w:rsidRPr="00DE4CAD">
        <w:rPr>
          <w:sz w:val="24"/>
          <w:szCs w:val="24"/>
        </w:rPr>
        <w:t xml:space="preserve"> 13.00.02 : Москва, 2004.- 224 c. 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DE4CAD">
        <w:rPr>
          <w:sz w:val="24"/>
          <w:szCs w:val="24"/>
        </w:rPr>
        <w:t>Малюга</w:t>
      </w:r>
      <w:proofErr w:type="spellEnd"/>
      <w:r w:rsidRPr="00DE4CAD">
        <w:rPr>
          <w:sz w:val="24"/>
          <w:szCs w:val="24"/>
        </w:rPr>
        <w:t xml:space="preserve"> Е. Н. К вопросу о языке деловых переговоров как жанре межкультурной деловой коммуникации // Вестник РУДН. Серия: Лингвистика. 2009. №3. С.52-60</w:t>
      </w:r>
      <w:r w:rsidR="00DE4CAD" w:rsidRPr="00DE4CAD">
        <w:rPr>
          <w:sz w:val="24"/>
          <w:szCs w:val="24"/>
        </w:rPr>
        <w:t>.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E4CAD">
        <w:rPr>
          <w:sz w:val="24"/>
          <w:szCs w:val="24"/>
        </w:rPr>
        <w:t>Осина Е. В. Формирование коммуникативной компетенции студентов на основе этикетных норм делового иноязычного общения // Изв. Сарат. ун-та Нов</w:t>
      </w:r>
      <w:proofErr w:type="gramStart"/>
      <w:r w:rsidRPr="00DE4CAD">
        <w:rPr>
          <w:sz w:val="24"/>
          <w:szCs w:val="24"/>
        </w:rPr>
        <w:t>.</w:t>
      </w:r>
      <w:proofErr w:type="gramEnd"/>
      <w:r w:rsidRPr="00DE4CAD">
        <w:rPr>
          <w:sz w:val="24"/>
          <w:szCs w:val="24"/>
        </w:rPr>
        <w:t xml:space="preserve"> </w:t>
      </w:r>
      <w:proofErr w:type="gramStart"/>
      <w:r w:rsidRPr="00DE4CAD">
        <w:rPr>
          <w:sz w:val="24"/>
          <w:szCs w:val="24"/>
        </w:rPr>
        <w:t>с</w:t>
      </w:r>
      <w:proofErr w:type="gramEnd"/>
      <w:r w:rsidRPr="00DE4CAD">
        <w:rPr>
          <w:sz w:val="24"/>
          <w:szCs w:val="24"/>
        </w:rPr>
        <w:t>ер. Сер. Философия. Психология.</w:t>
      </w:r>
      <w:r w:rsidR="00DE4CAD" w:rsidRPr="00DE4CAD">
        <w:rPr>
          <w:sz w:val="24"/>
          <w:szCs w:val="24"/>
        </w:rPr>
        <w:t xml:space="preserve"> Педагогика. 2008. №2 С.118-121.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E4CAD">
        <w:rPr>
          <w:sz w:val="24"/>
          <w:szCs w:val="24"/>
        </w:rPr>
        <w:t>Полякова С. Г. Деловой английский язык в современном социально-экономическом пространстве // Вестник Брянского государственного</w:t>
      </w:r>
      <w:r w:rsidR="00DE4CAD" w:rsidRPr="00DE4CAD">
        <w:rPr>
          <w:sz w:val="24"/>
          <w:szCs w:val="24"/>
        </w:rPr>
        <w:t xml:space="preserve"> университета. 2009. №3 С.15-19.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DE4CAD">
        <w:rPr>
          <w:sz w:val="24"/>
          <w:szCs w:val="24"/>
        </w:rPr>
        <w:t>Путырская</w:t>
      </w:r>
      <w:proofErr w:type="spellEnd"/>
      <w:r w:rsidRPr="00DE4CAD">
        <w:rPr>
          <w:sz w:val="24"/>
          <w:szCs w:val="24"/>
        </w:rPr>
        <w:t xml:space="preserve"> О. Г. Обучение деловому иностранному языку в языковом вузе // Педагогическое образование в России. 2012. №1 С.117-119.</w:t>
      </w:r>
    </w:p>
    <w:p w:rsidR="00DE4CAD" w:rsidRPr="00DE4CAD" w:rsidRDefault="00393672" w:rsidP="00DE4CAD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E4CAD">
        <w:rPr>
          <w:sz w:val="24"/>
          <w:szCs w:val="24"/>
        </w:rPr>
        <w:t>Спинова Е. А. Разрешение конфликта на переговорах // Российский внешнеэкономический вестник. 2006. №6. С.63-68</w:t>
      </w:r>
      <w:r w:rsidR="00DE4CAD" w:rsidRPr="00DE4CAD">
        <w:rPr>
          <w:sz w:val="24"/>
          <w:szCs w:val="24"/>
        </w:rPr>
        <w:t>.</w:t>
      </w:r>
    </w:p>
    <w:p w:rsidR="00524CA2" w:rsidRPr="00DE4CAD" w:rsidRDefault="00524CA2" w:rsidP="00524CA2">
      <w:pPr>
        <w:pStyle w:val="a4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524CA2">
        <w:rPr>
          <w:sz w:val="24"/>
          <w:szCs w:val="24"/>
        </w:rPr>
        <w:t xml:space="preserve">Фишер Р., </w:t>
      </w:r>
      <w:proofErr w:type="spellStart"/>
      <w:r w:rsidRPr="00524CA2">
        <w:rPr>
          <w:sz w:val="24"/>
          <w:szCs w:val="24"/>
        </w:rPr>
        <w:t>Юри</w:t>
      </w:r>
      <w:proofErr w:type="spellEnd"/>
      <w:r w:rsidRPr="00524CA2">
        <w:rPr>
          <w:sz w:val="24"/>
          <w:szCs w:val="24"/>
        </w:rPr>
        <w:t xml:space="preserve"> У., </w:t>
      </w:r>
      <w:proofErr w:type="spellStart"/>
      <w:r w:rsidRPr="00524CA2">
        <w:rPr>
          <w:sz w:val="24"/>
          <w:szCs w:val="24"/>
        </w:rPr>
        <w:t>Паттон</w:t>
      </w:r>
      <w:proofErr w:type="spellEnd"/>
      <w:r w:rsidRPr="00524CA2">
        <w:rPr>
          <w:sz w:val="24"/>
          <w:szCs w:val="24"/>
        </w:rPr>
        <w:t xml:space="preserve"> Б.  Переговоры по-гарвардски / Пер. с англ. – М.: </w:t>
      </w:r>
      <w:proofErr w:type="spellStart"/>
      <w:r w:rsidRPr="00524CA2">
        <w:rPr>
          <w:sz w:val="24"/>
          <w:szCs w:val="24"/>
        </w:rPr>
        <w:t>Эксмо</w:t>
      </w:r>
      <w:proofErr w:type="spellEnd"/>
      <w:r w:rsidRPr="00524CA2">
        <w:rPr>
          <w:sz w:val="24"/>
          <w:szCs w:val="24"/>
        </w:rPr>
        <w:t>, 2005</w:t>
      </w:r>
    </w:p>
    <w:sectPr w:rsidR="00524CA2" w:rsidRPr="00DE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1" w:rsidRDefault="00676411" w:rsidP="00AA27A6">
      <w:pPr>
        <w:spacing w:after="0" w:line="240" w:lineRule="auto"/>
      </w:pPr>
      <w:r>
        <w:separator/>
      </w:r>
    </w:p>
  </w:endnote>
  <w:endnote w:type="continuationSeparator" w:id="0">
    <w:p w:rsidR="00676411" w:rsidRDefault="00676411" w:rsidP="00AA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1" w:rsidRDefault="00676411" w:rsidP="00AA27A6">
      <w:pPr>
        <w:spacing w:after="0" w:line="240" w:lineRule="auto"/>
      </w:pPr>
      <w:r>
        <w:separator/>
      </w:r>
    </w:p>
  </w:footnote>
  <w:footnote w:type="continuationSeparator" w:id="0">
    <w:p w:rsidR="00676411" w:rsidRDefault="00676411" w:rsidP="00AA27A6">
      <w:pPr>
        <w:spacing w:after="0" w:line="240" w:lineRule="auto"/>
      </w:pPr>
      <w:r>
        <w:continuationSeparator/>
      </w:r>
    </w:p>
  </w:footnote>
  <w:footnote w:id="1">
    <w:p w:rsidR="00AA27A6" w:rsidRDefault="00AA27A6">
      <w:pPr>
        <w:pStyle w:val="a8"/>
      </w:pPr>
      <w:r>
        <w:rPr>
          <w:rStyle w:val="aa"/>
        </w:rPr>
        <w:footnoteRef/>
      </w:r>
      <w:r>
        <w:t xml:space="preserve"> </w:t>
      </w:r>
      <w:r w:rsidRPr="00AA27A6">
        <w:t xml:space="preserve">Приказ </w:t>
      </w:r>
      <w:proofErr w:type="spellStart"/>
      <w:r w:rsidRPr="00AA27A6">
        <w:t>Минобрнауки</w:t>
      </w:r>
      <w:proofErr w:type="spellEnd"/>
      <w:r w:rsidRPr="00AA27A6">
        <w:t xml:space="preserve"> России от 16.07.2016 N 783  "Об утверждении федерального государственного образовательного стандарта высшего образования по направлению подготовки 45.04.02 Лингвистика (уровень магистратуры)" (Зарегистрировано в Минюсте России 16.07.2017 N 42896).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0CD"/>
    <w:multiLevelType w:val="hybridMultilevel"/>
    <w:tmpl w:val="7D6C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EA6"/>
    <w:multiLevelType w:val="hybridMultilevel"/>
    <w:tmpl w:val="C45C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12B"/>
    <w:multiLevelType w:val="hybridMultilevel"/>
    <w:tmpl w:val="25FC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1D6"/>
    <w:multiLevelType w:val="hybridMultilevel"/>
    <w:tmpl w:val="E7F6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B2B36"/>
    <w:multiLevelType w:val="hybridMultilevel"/>
    <w:tmpl w:val="C8B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6B56"/>
    <w:multiLevelType w:val="hybridMultilevel"/>
    <w:tmpl w:val="9D5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09A3"/>
    <w:multiLevelType w:val="hybridMultilevel"/>
    <w:tmpl w:val="D7CE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6"/>
    <w:rsid w:val="00053076"/>
    <w:rsid w:val="00083FD6"/>
    <w:rsid w:val="00161A0E"/>
    <w:rsid w:val="001B53DA"/>
    <w:rsid w:val="00204702"/>
    <w:rsid w:val="00371FFF"/>
    <w:rsid w:val="00374482"/>
    <w:rsid w:val="003831AB"/>
    <w:rsid w:val="0039127B"/>
    <w:rsid w:val="00393672"/>
    <w:rsid w:val="003E325F"/>
    <w:rsid w:val="0042294E"/>
    <w:rsid w:val="004363A1"/>
    <w:rsid w:val="00441C85"/>
    <w:rsid w:val="004660D7"/>
    <w:rsid w:val="004D0D16"/>
    <w:rsid w:val="004F6F76"/>
    <w:rsid w:val="00510605"/>
    <w:rsid w:val="005210C6"/>
    <w:rsid w:val="00524CA2"/>
    <w:rsid w:val="005C181F"/>
    <w:rsid w:val="00632AD3"/>
    <w:rsid w:val="00676411"/>
    <w:rsid w:val="006F4201"/>
    <w:rsid w:val="006F743D"/>
    <w:rsid w:val="007221A3"/>
    <w:rsid w:val="0075578E"/>
    <w:rsid w:val="00780AD1"/>
    <w:rsid w:val="009E1D45"/>
    <w:rsid w:val="00A661AF"/>
    <w:rsid w:val="00A8212E"/>
    <w:rsid w:val="00AA27A6"/>
    <w:rsid w:val="00B07C43"/>
    <w:rsid w:val="00BA5CC1"/>
    <w:rsid w:val="00C400B0"/>
    <w:rsid w:val="00C67CA0"/>
    <w:rsid w:val="00D4286C"/>
    <w:rsid w:val="00DE4CAD"/>
    <w:rsid w:val="00E6339C"/>
    <w:rsid w:val="00EA0D7D"/>
    <w:rsid w:val="00EB4464"/>
    <w:rsid w:val="00EB640C"/>
    <w:rsid w:val="00EF5491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CA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A27A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27A6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27A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A27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27A6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2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CA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A27A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27A6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27A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A27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27A6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2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lchen_g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chen_g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08E-0968-4FBB-BD3A-197AE9C2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2171</Words>
  <Characters>15743</Characters>
  <Application>Microsoft Office Word</Application>
  <DocSecurity>0</DocSecurity>
  <Lines>286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Asus</cp:lastModifiedBy>
  <cp:revision>24</cp:revision>
  <dcterms:created xsi:type="dcterms:W3CDTF">2017-06-28T10:01:00Z</dcterms:created>
  <dcterms:modified xsi:type="dcterms:W3CDTF">2017-06-30T12:02:00Z</dcterms:modified>
</cp:coreProperties>
</file>