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B5" w:rsidRPr="006230B5" w:rsidRDefault="006230B5" w:rsidP="006230B5">
      <w:pPr>
        <w:jc w:val="center"/>
        <w:rPr>
          <w:rFonts w:ascii="Times New Roman" w:hAnsi="Times New Roman" w:cs="Times New Roman"/>
          <w:b/>
          <w:sz w:val="28"/>
          <w:szCs w:val="28"/>
        </w:rPr>
      </w:pPr>
      <w:r w:rsidRPr="006230B5">
        <w:rPr>
          <w:rFonts w:ascii="Times New Roman" w:hAnsi="Times New Roman" w:cs="Times New Roman"/>
          <w:b/>
          <w:sz w:val="28"/>
          <w:szCs w:val="28"/>
        </w:rPr>
        <w:t>Евразийский экономический союз: проблемы и перспективы развития</w:t>
      </w:r>
    </w:p>
    <w:p w:rsidR="00547FA9" w:rsidRPr="006230B5" w:rsidRDefault="00F1579A" w:rsidP="006230B5">
      <w:pPr>
        <w:spacing w:line="120" w:lineRule="atLeast"/>
        <w:jc w:val="center"/>
        <w:rPr>
          <w:rFonts w:ascii="Times New Roman" w:hAnsi="Times New Roman" w:cs="Times New Roman"/>
          <w:i/>
          <w:sz w:val="24"/>
          <w:szCs w:val="24"/>
        </w:rPr>
      </w:pPr>
      <w:r w:rsidRPr="006230B5">
        <w:rPr>
          <w:rFonts w:ascii="Times New Roman" w:hAnsi="Times New Roman" w:cs="Times New Roman"/>
          <w:i/>
          <w:sz w:val="24"/>
          <w:szCs w:val="24"/>
        </w:rPr>
        <w:t>Афонина Валентина Алексеевна</w:t>
      </w:r>
    </w:p>
    <w:p w:rsidR="00F1579A" w:rsidRPr="006230B5" w:rsidRDefault="00F1579A" w:rsidP="006230B5">
      <w:pPr>
        <w:spacing w:line="120" w:lineRule="atLeast"/>
        <w:jc w:val="center"/>
        <w:rPr>
          <w:rFonts w:ascii="Times New Roman" w:hAnsi="Times New Roman" w:cs="Times New Roman"/>
          <w:i/>
          <w:sz w:val="24"/>
          <w:szCs w:val="24"/>
        </w:rPr>
      </w:pPr>
      <w:r w:rsidRPr="006230B5">
        <w:rPr>
          <w:rFonts w:ascii="Times New Roman" w:hAnsi="Times New Roman" w:cs="Times New Roman"/>
          <w:i/>
          <w:sz w:val="24"/>
          <w:szCs w:val="24"/>
        </w:rPr>
        <w:t>Московский Государственный Университет имени М.В. Ломоносова</w:t>
      </w:r>
    </w:p>
    <w:p w:rsidR="00F1579A" w:rsidRPr="006230B5" w:rsidRDefault="00F1579A" w:rsidP="006230B5">
      <w:pPr>
        <w:spacing w:line="120" w:lineRule="atLeast"/>
        <w:jc w:val="center"/>
        <w:rPr>
          <w:rFonts w:ascii="Times New Roman" w:hAnsi="Times New Roman" w:cs="Times New Roman"/>
          <w:i/>
          <w:sz w:val="24"/>
          <w:szCs w:val="24"/>
          <w:lang w:val="en-US"/>
        </w:rPr>
      </w:pPr>
      <w:r w:rsidRPr="006230B5">
        <w:rPr>
          <w:rFonts w:ascii="Times New Roman" w:hAnsi="Times New Roman" w:cs="Times New Roman"/>
          <w:i/>
          <w:sz w:val="24"/>
          <w:szCs w:val="24"/>
        </w:rPr>
        <w:t>Факультет иностранных языков и регионоведения</w:t>
      </w:r>
    </w:p>
    <w:p w:rsidR="006230B5" w:rsidRPr="008C21E0" w:rsidRDefault="006230B5" w:rsidP="006230B5">
      <w:pPr>
        <w:spacing w:line="120" w:lineRule="atLeast"/>
        <w:jc w:val="center"/>
        <w:rPr>
          <w:rFonts w:ascii="Times New Roman" w:hAnsi="Times New Roman" w:cs="Times New Roman"/>
          <w:i/>
          <w:sz w:val="24"/>
          <w:szCs w:val="24"/>
          <w:lang w:val="en-US"/>
        </w:rPr>
      </w:pPr>
      <w:r w:rsidRPr="006230B5">
        <w:rPr>
          <w:rFonts w:ascii="Times New Roman" w:hAnsi="Times New Roman" w:cs="Times New Roman"/>
          <w:i/>
          <w:sz w:val="24"/>
          <w:szCs w:val="24"/>
        </w:rPr>
        <w:t xml:space="preserve">Научный руководитель: </w:t>
      </w:r>
      <w:proofErr w:type="gramStart"/>
      <w:r w:rsidRPr="006230B5">
        <w:rPr>
          <w:rFonts w:ascii="Times New Roman" w:hAnsi="Times New Roman" w:cs="Times New Roman"/>
          <w:i/>
          <w:sz w:val="24"/>
          <w:szCs w:val="24"/>
        </w:rPr>
        <w:t>к</w:t>
      </w:r>
      <w:proofErr w:type="gramEnd"/>
      <w:r w:rsidRPr="006230B5">
        <w:rPr>
          <w:rFonts w:ascii="Times New Roman" w:hAnsi="Times New Roman" w:cs="Times New Roman"/>
          <w:i/>
          <w:sz w:val="24"/>
          <w:szCs w:val="24"/>
        </w:rPr>
        <w:t>.и.н., доц. Калякина</w:t>
      </w:r>
      <w:r w:rsidRPr="008C21E0">
        <w:rPr>
          <w:rFonts w:ascii="Times New Roman" w:hAnsi="Times New Roman" w:cs="Times New Roman"/>
          <w:i/>
          <w:sz w:val="24"/>
          <w:szCs w:val="24"/>
          <w:lang w:val="en-US"/>
        </w:rPr>
        <w:t xml:space="preserve"> </w:t>
      </w:r>
      <w:r w:rsidRPr="006230B5">
        <w:rPr>
          <w:rFonts w:ascii="Times New Roman" w:hAnsi="Times New Roman" w:cs="Times New Roman"/>
          <w:i/>
          <w:sz w:val="24"/>
          <w:szCs w:val="24"/>
        </w:rPr>
        <w:t>Александра</w:t>
      </w:r>
      <w:r w:rsidRPr="008C21E0">
        <w:rPr>
          <w:rFonts w:ascii="Times New Roman" w:hAnsi="Times New Roman" w:cs="Times New Roman"/>
          <w:i/>
          <w:sz w:val="24"/>
          <w:szCs w:val="24"/>
          <w:lang w:val="en-US"/>
        </w:rPr>
        <w:t xml:space="preserve"> </w:t>
      </w:r>
      <w:r w:rsidRPr="006230B5">
        <w:rPr>
          <w:rFonts w:ascii="Times New Roman" w:hAnsi="Times New Roman" w:cs="Times New Roman"/>
          <w:i/>
          <w:sz w:val="24"/>
          <w:szCs w:val="24"/>
        </w:rPr>
        <w:t>Викторовна</w:t>
      </w:r>
    </w:p>
    <w:p w:rsidR="00F1579A" w:rsidRPr="008C21E0" w:rsidRDefault="006230B5" w:rsidP="006230B5">
      <w:pPr>
        <w:spacing w:line="120" w:lineRule="atLeast"/>
        <w:jc w:val="center"/>
        <w:rPr>
          <w:rFonts w:ascii="Times New Roman" w:hAnsi="Times New Roman" w:cs="Times New Roman"/>
          <w:i/>
          <w:sz w:val="24"/>
          <w:szCs w:val="24"/>
        </w:rPr>
      </w:pPr>
      <w:r w:rsidRPr="006230B5">
        <w:rPr>
          <w:rFonts w:ascii="Times New Roman" w:hAnsi="Times New Roman" w:cs="Times New Roman"/>
          <w:i/>
          <w:sz w:val="24"/>
          <w:szCs w:val="24"/>
          <w:lang w:val="en-US"/>
        </w:rPr>
        <w:t>E</w:t>
      </w:r>
      <w:r w:rsidRPr="008C21E0">
        <w:rPr>
          <w:rFonts w:ascii="Times New Roman" w:hAnsi="Times New Roman" w:cs="Times New Roman"/>
          <w:i/>
          <w:sz w:val="24"/>
          <w:szCs w:val="24"/>
          <w:lang w:val="en-US"/>
        </w:rPr>
        <w:t>-</w:t>
      </w:r>
      <w:r w:rsidRPr="006230B5">
        <w:rPr>
          <w:rFonts w:ascii="Times New Roman" w:hAnsi="Times New Roman" w:cs="Times New Roman"/>
          <w:i/>
          <w:sz w:val="24"/>
          <w:szCs w:val="24"/>
          <w:lang w:val="en-US"/>
        </w:rPr>
        <w:t>mail</w:t>
      </w:r>
      <w:r w:rsidRPr="008C21E0">
        <w:rPr>
          <w:rFonts w:ascii="Times New Roman" w:hAnsi="Times New Roman" w:cs="Times New Roman"/>
          <w:i/>
          <w:sz w:val="24"/>
          <w:szCs w:val="24"/>
          <w:lang w:val="en-US"/>
        </w:rPr>
        <w:t>:</w:t>
      </w:r>
      <w:r w:rsidR="008C21E0">
        <w:rPr>
          <w:rFonts w:ascii="Times New Roman" w:hAnsi="Times New Roman" w:cs="Times New Roman"/>
          <w:i/>
          <w:sz w:val="24"/>
          <w:szCs w:val="24"/>
          <w:lang w:val="en-US"/>
        </w:rPr>
        <w:t xml:space="preserve"> </w:t>
      </w:r>
      <w:hyperlink r:id="rId4" w:history="1">
        <w:r w:rsidR="008C21E0" w:rsidRPr="008C21E0">
          <w:rPr>
            <w:rStyle w:val="a3"/>
            <w:rFonts w:ascii="Times New Roman" w:hAnsi="Times New Roman" w:cs="Times New Roman"/>
            <w:i/>
            <w:sz w:val="24"/>
            <w:szCs w:val="24"/>
            <w:shd w:val="clear" w:color="auto" w:fill="FFFFFF"/>
            <w:lang w:val="en-US"/>
          </w:rPr>
          <w:t>afvalentina95@gmail.com</w:t>
        </w:r>
      </w:hyperlink>
      <w:r w:rsidR="008C21E0">
        <w:rPr>
          <w:rFonts w:ascii="Arial" w:hAnsi="Arial" w:cs="Arial"/>
          <w:color w:val="666666"/>
          <w:sz w:val="20"/>
          <w:szCs w:val="20"/>
          <w:shd w:val="clear" w:color="auto" w:fill="FFFFFF"/>
        </w:rPr>
        <w:t xml:space="preserve"> </w:t>
      </w:r>
    </w:p>
    <w:p w:rsidR="00F1579A" w:rsidRPr="006230B5" w:rsidRDefault="006230B5" w:rsidP="006230B5">
      <w:pPr>
        <w:jc w:val="center"/>
        <w:rPr>
          <w:rFonts w:ascii="Times New Roman" w:hAnsi="Times New Roman" w:cs="Times New Roman"/>
          <w:b/>
          <w:sz w:val="28"/>
          <w:szCs w:val="28"/>
          <w:lang w:val="en-US"/>
        </w:rPr>
      </w:pPr>
      <w:r w:rsidRPr="006230B5">
        <w:rPr>
          <w:rFonts w:ascii="Times New Roman" w:hAnsi="Times New Roman" w:cs="Times New Roman"/>
          <w:b/>
          <w:sz w:val="28"/>
          <w:szCs w:val="28"/>
          <w:lang w:val="en-US"/>
        </w:rPr>
        <w:t>Eurasian Economic Union: problems and future of development</w:t>
      </w:r>
    </w:p>
    <w:p w:rsidR="00F1579A" w:rsidRPr="008C21E0" w:rsidRDefault="00F1579A" w:rsidP="006230B5">
      <w:pPr>
        <w:spacing w:line="120" w:lineRule="atLeast"/>
        <w:jc w:val="center"/>
        <w:rPr>
          <w:rFonts w:ascii="Times New Roman" w:hAnsi="Times New Roman" w:cs="Times New Roman"/>
          <w:sz w:val="24"/>
          <w:szCs w:val="24"/>
          <w:lang w:val="en-US"/>
        </w:rPr>
      </w:pPr>
      <w:proofErr w:type="spellStart"/>
      <w:r w:rsidRPr="008C21E0">
        <w:rPr>
          <w:rFonts w:ascii="Times New Roman" w:hAnsi="Times New Roman" w:cs="Times New Roman"/>
          <w:sz w:val="24"/>
          <w:szCs w:val="24"/>
          <w:lang w:val="en-US"/>
        </w:rPr>
        <w:t>Afonina</w:t>
      </w:r>
      <w:proofErr w:type="spellEnd"/>
      <w:r w:rsidRPr="008C21E0">
        <w:rPr>
          <w:rFonts w:ascii="Times New Roman" w:hAnsi="Times New Roman" w:cs="Times New Roman"/>
          <w:sz w:val="24"/>
          <w:szCs w:val="24"/>
          <w:lang w:val="en-US"/>
        </w:rPr>
        <w:t xml:space="preserve"> </w:t>
      </w:r>
      <w:proofErr w:type="spellStart"/>
      <w:r w:rsidRPr="008C21E0">
        <w:rPr>
          <w:rFonts w:ascii="Times New Roman" w:hAnsi="Times New Roman" w:cs="Times New Roman"/>
          <w:sz w:val="24"/>
          <w:szCs w:val="24"/>
          <w:lang w:val="en-US"/>
        </w:rPr>
        <w:t>Valentina</w:t>
      </w:r>
      <w:proofErr w:type="spellEnd"/>
      <w:r w:rsidRPr="008C21E0">
        <w:rPr>
          <w:rFonts w:ascii="Times New Roman" w:hAnsi="Times New Roman" w:cs="Times New Roman"/>
          <w:sz w:val="24"/>
          <w:szCs w:val="24"/>
          <w:lang w:val="en-US"/>
        </w:rPr>
        <w:t xml:space="preserve"> </w:t>
      </w:r>
      <w:proofErr w:type="spellStart"/>
      <w:r w:rsidRPr="008C21E0">
        <w:rPr>
          <w:rFonts w:ascii="Times New Roman" w:hAnsi="Times New Roman" w:cs="Times New Roman"/>
          <w:sz w:val="24"/>
          <w:szCs w:val="24"/>
          <w:lang w:val="en-US"/>
        </w:rPr>
        <w:t>Alekseevna</w:t>
      </w:r>
      <w:proofErr w:type="spellEnd"/>
    </w:p>
    <w:p w:rsidR="00F1579A" w:rsidRPr="008C21E0" w:rsidRDefault="00F1579A" w:rsidP="006230B5">
      <w:pPr>
        <w:spacing w:line="120" w:lineRule="atLeast"/>
        <w:jc w:val="center"/>
        <w:rPr>
          <w:rFonts w:ascii="Times New Roman" w:hAnsi="Times New Roman" w:cs="Times New Roman"/>
          <w:sz w:val="24"/>
          <w:szCs w:val="24"/>
          <w:lang w:val="en-US"/>
        </w:rPr>
      </w:pPr>
      <w:proofErr w:type="spellStart"/>
      <w:r w:rsidRPr="008C21E0">
        <w:rPr>
          <w:rFonts w:ascii="Times New Roman" w:hAnsi="Times New Roman" w:cs="Times New Roman"/>
          <w:sz w:val="24"/>
          <w:szCs w:val="24"/>
          <w:lang w:val="en-US"/>
        </w:rPr>
        <w:t>Lomonosov</w:t>
      </w:r>
      <w:proofErr w:type="spellEnd"/>
      <w:r w:rsidRPr="008C21E0">
        <w:rPr>
          <w:rFonts w:ascii="Times New Roman" w:hAnsi="Times New Roman" w:cs="Times New Roman"/>
          <w:sz w:val="24"/>
          <w:szCs w:val="24"/>
          <w:lang w:val="en-US"/>
        </w:rPr>
        <w:t xml:space="preserve"> Moscow State University</w:t>
      </w:r>
    </w:p>
    <w:p w:rsidR="00F1579A" w:rsidRPr="008C21E0" w:rsidRDefault="00F1579A" w:rsidP="006230B5">
      <w:pPr>
        <w:spacing w:line="120" w:lineRule="atLeast"/>
        <w:jc w:val="center"/>
        <w:rPr>
          <w:rFonts w:ascii="Times New Roman" w:hAnsi="Times New Roman" w:cs="Times New Roman"/>
          <w:sz w:val="24"/>
          <w:szCs w:val="24"/>
          <w:lang w:val="en-US"/>
        </w:rPr>
      </w:pPr>
      <w:r w:rsidRPr="00F1579A">
        <w:rPr>
          <w:rFonts w:ascii="Times New Roman" w:hAnsi="Times New Roman" w:cs="Times New Roman"/>
          <w:sz w:val="24"/>
          <w:szCs w:val="24"/>
          <w:lang w:val="en-US"/>
        </w:rPr>
        <w:t>Faculty of Foreign Languages and Area Studies</w:t>
      </w:r>
    </w:p>
    <w:p w:rsidR="006230B5" w:rsidRPr="008C21E0" w:rsidRDefault="006230B5" w:rsidP="006230B5">
      <w:pPr>
        <w:spacing w:line="120" w:lineRule="atLeast"/>
        <w:rPr>
          <w:rFonts w:ascii="Times New Roman" w:hAnsi="Times New Roman" w:cs="Times New Roman"/>
          <w:sz w:val="24"/>
          <w:szCs w:val="24"/>
          <w:lang w:val="en-US"/>
        </w:rPr>
      </w:pPr>
    </w:p>
    <w:p w:rsidR="006230B5" w:rsidRDefault="00CB7932" w:rsidP="006230B5">
      <w:pPr>
        <w:spacing w:line="120" w:lineRule="atLeast"/>
        <w:ind w:left="-567" w:firstLine="567"/>
        <w:rPr>
          <w:rFonts w:ascii="Times New Roman" w:hAnsi="Times New Roman" w:cs="Times New Roman"/>
          <w:sz w:val="24"/>
          <w:szCs w:val="24"/>
        </w:rPr>
      </w:pPr>
      <w:r>
        <w:rPr>
          <w:rFonts w:ascii="Times New Roman" w:hAnsi="Times New Roman" w:cs="Times New Roman"/>
          <w:sz w:val="24"/>
          <w:szCs w:val="24"/>
        </w:rPr>
        <w:t xml:space="preserve">В статье рассматривается деятельность такого международного объединения как </w:t>
      </w:r>
      <w:r w:rsidR="00600106">
        <w:rPr>
          <w:rFonts w:ascii="Times New Roman" w:hAnsi="Times New Roman" w:cs="Times New Roman"/>
          <w:sz w:val="24"/>
          <w:szCs w:val="24"/>
        </w:rPr>
        <w:t xml:space="preserve">Евразийский экономический союз. Основной акцент в работе делается на определение проблем, с которыми сталкиваются члены ЕАЭС, а также перспектив развития Союза. Для этого был проведен анализ причин, которые привели к возникновению данного экономического объединения, была рассмотрена история создания ЕАЭС и современная деятельность, а также были подробно рассмотрены характеристики и интересы стран-участниц ЕАЭС. На основе проведенного исследования были определены проблемы, существующие в рамках Союза, а также сделаны предположения о дальнейшем развитии. </w:t>
      </w:r>
    </w:p>
    <w:p w:rsidR="00600106" w:rsidRDefault="00600106" w:rsidP="006230B5">
      <w:pPr>
        <w:spacing w:line="120" w:lineRule="atLeast"/>
        <w:ind w:left="-567" w:firstLine="567"/>
        <w:rPr>
          <w:rFonts w:ascii="Times New Roman" w:hAnsi="Times New Roman" w:cs="Times New Roman"/>
          <w:sz w:val="24"/>
          <w:szCs w:val="24"/>
        </w:rPr>
      </w:pPr>
      <w:r>
        <w:rPr>
          <w:rFonts w:ascii="Times New Roman" w:hAnsi="Times New Roman" w:cs="Times New Roman"/>
          <w:sz w:val="24"/>
          <w:szCs w:val="24"/>
        </w:rPr>
        <w:t xml:space="preserve">Ключевые слова: региональный союз, интеграция, </w:t>
      </w:r>
      <w:r w:rsidR="00A532DF">
        <w:rPr>
          <w:rFonts w:ascii="Times New Roman" w:hAnsi="Times New Roman" w:cs="Times New Roman"/>
          <w:sz w:val="24"/>
          <w:szCs w:val="24"/>
        </w:rPr>
        <w:t xml:space="preserve">Евразийский экономический союз, международные отношения. </w:t>
      </w:r>
    </w:p>
    <w:p w:rsidR="00A532DF" w:rsidRDefault="00A532DF" w:rsidP="006230B5">
      <w:pPr>
        <w:spacing w:line="120" w:lineRule="atLeast"/>
        <w:ind w:left="-567"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The article deals with the activities of the Eurasian Economic Union which is an international </w:t>
      </w:r>
      <w:r w:rsidR="00B170B0">
        <w:rPr>
          <w:rFonts w:ascii="Times New Roman" w:hAnsi="Times New Roman" w:cs="Times New Roman"/>
          <w:sz w:val="24"/>
          <w:szCs w:val="24"/>
          <w:lang w:val="en-US"/>
        </w:rPr>
        <w:t xml:space="preserve">organisation. </w:t>
      </w:r>
      <w:r w:rsidR="00B170B0" w:rsidRPr="00B170B0">
        <w:rPr>
          <w:rFonts w:ascii="Times New Roman" w:hAnsi="Times New Roman" w:cs="Times New Roman"/>
          <w:sz w:val="24"/>
          <w:szCs w:val="24"/>
          <w:lang w:val="en-US"/>
        </w:rPr>
        <w:t xml:space="preserve">The main emphasis in the work is </w:t>
      </w:r>
      <w:r w:rsidR="00B170B0">
        <w:rPr>
          <w:rFonts w:ascii="Times New Roman" w:hAnsi="Times New Roman" w:cs="Times New Roman"/>
          <w:sz w:val="24"/>
          <w:szCs w:val="24"/>
          <w:lang w:val="en-US"/>
        </w:rPr>
        <w:t xml:space="preserve">made </w:t>
      </w:r>
      <w:r w:rsidR="00B170B0" w:rsidRPr="00B170B0">
        <w:rPr>
          <w:rFonts w:ascii="Times New Roman" w:hAnsi="Times New Roman" w:cs="Times New Roman"/>
          <w:sz w:val="24"/>
          <w:szCs w:val="24"/>
          <w:lang w:val="en-US"/>
        </w:rPr>
        <w:t>on identifying the problems</w:t>
      </w:r>
      <w:r w:rsidR="00B170B0">
        <w:rPr>
          <w:rFonts w:ascii="Times New Roman" w:hAnsi="Times New Roman" w:cs="Times New Roman"/>
          <w:sz w:val="24"/>
          <w:szCs w:val="24"/>
          <w:lang w:val="en-US"/>
        </w:rPr>
        <w:t xml:space="preserve"> </w:t>
      </w:r>
      <w:r w:rsidR="00B170B0" w:rsidRPr="00B170B0">
        <w:rPr>
          <w:rFonts w:ascii="Times New Roman" w:hAnsi="Times New Roman" w:cs="Times New Roman"/>
          <w:sz w:val="24"/>
          <w:szCs w:val="24"/>
          <w:lang w:val="en-US"/>
        </w:rPr>
        <w:t>the members of the EAEC</w:t>
      </w:r>
      <w:r w:rsidR="00B170B0">
        <w:rPr>
          <w:rFonts w:ascii="Times New Roman" w:hAnsi="Times New Roman" w:cs="Times New Roman"/>
          <w:sz w:val="24"/>
          <w:szCs w:val="24"/>
          <w:lang w:val="en-US"/>
        </w:rPr>
        <w:t xml:space="preserve"> are facing</w:t>
      </w:r>
      <w:r w:rsidR="00B170B0" w:rsidRPr="00B170B0">
        <w:rPr>
          <w:rFonts w:ascii="Times New Roman" w:hAnsi="Times New Roman" w:cs="Times New Roman"/>
          <w:sz w:val="24"/>
          <w:szCs w:val="24"/>
          <w:lang w:val="en-US"/>
        </w:rPr>
        <w:t xml:space="preserve"> </w:t>
      </w:r>
      <w:r w:rsidR="00B170B0">
        <w:rPr>
          <w:rFonts w:ascii="Times New Roman" w:hAnsi="Times New Roman" w:cs="Times New Roman"/>
          <w:sz w:val="24"/>
          <w:szCs w:val="24"/>
          <w:lang w:val="en-US"/>
        </w:rPr>
        <w:t>with</w:t>
      </w:r>
      <w:r w:rsidR="00B170B0" w:rsidRPr="00B170B0">
        <w:rPr>
          <w:rFonts w:ascii="Times New Roman" w:hAnsi="Times New Roman" w:cs="Times New Roman"/>
          <w:sz w:val="24"/>
          <w:szCs w:val="24"/>
          <w:lang w:val="en-US"/>
        </w:rPr>
        <w:t xml:space="preserve">, as well as the </w:t>
      </w:r>
      <w:r w:rsidR="00B170B0">
        <w:rPr>
          <w:rFonts w:ascii="Times New Roman" w:hAnsi="Times New Roman" w:cs="Times New Roman"/>
          <w:sz w:val="24"/>
          <w:szCs w:val="24"/>
          <w:lang w:val="en-US"/>
        </w:rPr>
        <w:t>future of</w:t>
      </w:r>
      <w:r w:rsidR="00B170B0" w:rsidRPr="00B170B0">
        <w:rPr>
          <w:rFonts w:ascii="Times New Roman" w:hAnsi="Times New Roman" w:cs="Times New Roman"/>
          <w:sz w:val="24"/>
          <w:szCs w:val="24"/>
          <w:lang w:val="en-US"/>
        </w:rPr>
        <w:t xml:space="preserve"> development of the Union.</w:t>
      </w:r>
      <w:r w:rsidR="00B170B0">
        <w:rPr>
          <w:rFonts w:ascii="Times New Roman" w:hAnsi="Times New Roman" w:cs="Times New Roman"/>
          <w:sz w:val="24"/>
          <w:szCs w:val="24"/>
          <w:lang w:val="en-US"/>
        </w:rPr>
        <w:t xml:space="preserve"> The author analyzed the reasons that </w:t>
      </w:r>
      <w:r w:rsidR="00B170B0" w:rsidRPr="00B170B0">
        <w:rPr>
          <w:rFonts w:ascii="Times New Roman" w:hAnsi="Times New Roman" w:cs="Times New Roman"/>
          <w:sz w:val="24"/>
          <w:szCs w:val="24"/>
          <w:lang w:val="en-US"/>
        </w:rPr>
        <w:t xml:space="preserve">led to the emergence of this economic association, the history of the establishment of the EAEC and </w:t>
      </w:r>
      <w:r w:rsidR="00B170B0">
        <w:rPr>
          <w:rFonts w:ascii="Times New Roman" w:hAnsi="Times New Roman" w:cs="Times New Roman"/>
          <w:sz w:val="24"/>
          <w:szCs w:val="24"/>
          <w:lang w:val="en-US"/>
        </w:rPr>
        <w:t>current</w:t>
      </w:r>
      <w:r w:rsidR="00B170B0" w:rsidRPr="00B170B0">
        <w:rPr>
          <w:rFonts w:ascii="Times New Roman" w:hAnsi="Times New Roman" w:cs="Times New Roman"/>
          <w:sz w:val="24"/>
          <w:szCs w:val="24"/>
          <w:lang w:val="en-US"/>
        </w:rPr>
        <w:t xml:space="preserve"> activities were considered, and the characteristics and interests of the member countries were examined in detail.</w:t>
      </w:r>
      <w:r w:rsidR="002A3282">
        <w:rPr>
          <w:rFonts w:ascii="Times New Roman" w:hAnsi="Times New Roman" w:cs="Times New Roman"/>
          <w:sz w:val="24"/>
          <w:szCs w:val="24"/>
          <w:lang w:val="en-US"/>
        </w:rPr>
        <w:t xml:space="preserve"> </w:t>
      </w:r>
      <w:r w:rsidR="002A3282" w:rsidRPr="002A3282">
        <w:rPr>
          <w:rFonts w:ascii="Times New Roman" w:hAnsi="Times New Roman" w:cs="Times New Roman"/>
          <w:sz w:val="24"/>
          <w:szCs w:val="24"/>
          <w:lang w:val="en-US"/>
        </w:rPr>
        <w:t xml:space="preserve">On the basis of the study, the problems </w:t>
      </w:r>
      <w:r w:rsidR="002A3282">
        <w:rPr>
          <w:rFonts w:ascii="Times New Roman" w:hAnsi="Times New Roman" w:cs="Times New Roman"/>
          <w:sz w:val="24"/>
          <w:szCs w:val="24"/>
          <w:lang w:val="en-US"/>
        </w:rPr>
        <w:t>existing</w:t>
      </w:r>
      <w:r w:rsidR="002A3282" w:rsidRPr="002A3282">
        <w:rPr>
          <w:rFonts w:ascii="Times New Roman" w:hAnsi="Times New Roman" w:cs="Times New Roman"/>
          <w:sz w:val="24"/>
          <w:szCs w:val="24"/>
          <w:lang w:val="en-US"/>
        </w:rPr>
        <w:t xml:space="preserve"> within the framework of the Union were identified, and </w:t>
      </w:r>
      <w:r w:rsidR="002A3282">
        <w:rPr>
          <w:rFonts w:ascii="Times New Roman" w:hAnsi="Times New Roman" w:cs="Times New Roman"/>
          <w:sz w:val="24"/>
          <w:szCs w:val="24"/>
          <w:lang w:val="en-US"/>
        </w:rPr>
        <w:t xml:space="preserve">some </w:t>
      </w:r>
      <w:r w:rsidR="002A3282" w:rsidRPr="002A3282">
        <w:rPr>
          <w:rFonts w:ascii="Times New Roman" w:hAnsi="Times New Roman" w:cs="Times New Roman"/>
          <w:sz w:val="24"/>
          <w:szCs w:val="24"/>
          <w:lang w:val="en-US"/>
        </w:rPr>
        <w:t>assumptions about further development were made.</w:t>
      </w:r>
      <w:r w:rsidR="002A3282">
        <w:rPr>
          <w:rFonts w:ascii="Times New Roman" w:hAnsi="Times New Roman" w:cs="Times New Roman"/>
          <w:sz w:val="24"/>
          <w:szCs w:val="24"/>
          <w:lang w:val="en-US"/>
        </w:rPr>
        <w:t xml:space="preserve"> </w:t>
      </w:r>
    </w:p>
    <w:p w:rsidR="002A3282" w:rsidRPr="00757D67" w:rsidRDefault="002A3282" w:rsidP="006230B5">
      <w:pPr>
        <w:spacing w:line="120" w:lineRule="atLeast"/>
        <w:ind w:left="-567" w:firstLine="567"/>
        <w:rPr>
          <w:rFonts w:ascii="Times New Roman" w:hAnsi="Times New Roman" w:cs="Times New Roman"/>
          <w:sz w:val="24"/>
          <w:szCs w:val="24"/>
          <w:lang w:val="en-US"/>
        </w:rPr>
      </w:pPr>
      <w:r>
        <w:rPr>
          <w:rFonts w:ascii="Times New Roman" w:hAnsi="Times New Roman" w:cs="Times New Roman"/>
          <w:sz w:val="24"/>
          <w:szCs w:val="24"/>
          <w:lang w:val="en-US"/>
        </w:rPr>
        <w:t>Key words</w:t>
      </w:r>
      <w:r w:rsidRPr="002A3282">
        <w:rPr>
          <w:rFonts w:ascii="Times New Roman" w:hAnsi="Times New Roman" w:cs="Times New Roman"/>
          <w:sz w:val="24"/>
          <w:szCs w:val="24"/>
          <w:lang w:val="en-US"/>
        </w:rPr>
        <w:t xml:space="preserve">: </w:t>
      </w:r>
      <w:r>
        <w:rPr>
          <w:rFonts w:ascii="Times New Roman" w:hAnsi="Times New Roman" w:cs="Times New Roman"/>
          <w:sz w:val="24"/>
          <w:szCs w:val="24"/>
          <w:lang w:val="en-US"/>
        </w:rPr>
        <w:t>regional union, integration, Eurasian Economic Union</w:t>
      </w:r>
      <w:r w:rsidR="00757D67">
        <w:rPr>
          <w:rFonts w:ascii="Times New Roman" w:hAnsi="Times New Roman" w:cs="Times New Roman"/>
          <w:sz w:val="24"/>
          <w:szCs w:val="24"/>
          <w:lang w:val="en-US"/>
        </w:rPr>
        <w:t>,</w:t>
      </w:r>
      <w:r w:rsidRPr="002A328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international relations. </w:t>
      </w:r>
    </w:p>
    <w:p w:rsidR="00920332" w:rsidRPr="00757D67" w:rsidRDefault="00920332" w:rsidP="006230B5">
      <w:pPr>
        <w:spacing w:line="120" w:lineRule="atLeast"/>
        <w:ind w:left="-567" w:firstLine="567"/>
        <w:rPr>
          <w:rFonts w:ascii="Times New Roman" w:hAnsi="Times New Roman" w:cs="Times New Roman"/>
          <w:sz w:val="24"/>
          <w:szCs w:val="24"/>
          <w:lang w:val="en-US"/>
        </w:rPr>
      </w:pPr>
    </w:p>
    <w:p w:rsidR="00920332" w:rsidRPr="00920332" w:rsidRDefault="00920332" w:rsidP="00920332">
      <w:pPr>
        <w:spacing w:line="480" w:lineRule="auto"/>
        <w:ind w:left="-567" w:firstLine="567"/>
        <w:rPr>
          <w:rFonts w:ascii="Times New Roman" w:hAnsi="Times New Roman" w:cs="Times New Roman"/>
          <w:sz w:val="24"/>
          <w:szCs w:val="24"/>
        </w:rPr>
      </w:pPr>
      <w:r w:rsidRPr="00920332">
        <w:rPr>
          <w:rFonts w:ascii="Times New Roman" w:hAnsi="Times New Roman" w:cs="Times New Roman"/>
          <w:sz w:val="24"/>
          <w:szCs w:val="24"/>
        </w:rPr>
        <w:t xml:space="preserve">В современном мире постоянно происходят изменения в геополитическом, экономическом положении стран, образуются и распадаются различные союзы, организации, сообщества. Существует несколько критериев объединения стран в союзы, и один из них это региональный. Именно по региональному принципу формируется большая часть всех межгосударственных объединений. У стран, находящихся в географической, а также в экономической близости, прошедших совместные этапы исторического, культурного и политического развития, имеется большой арсенал не только возможностей, но и причин для </w:t>
      </w:r>
      <w:r w:rsidRPr="00920332">
        <w:rPr>
          <w:rFonts w:ascii="Times New Roman" w:hAnsi="Times New Roman" w:cs="Times New Roman"/>
          <w:sz w:val="24"/>
          <w:szCs w:val="24"/>
        </w:rPr>
        <w:lastRenderedPageBreak/>
        <w:t>интеграции в союзы и различные организации. Российская Федерация также не является исключением и входит в число многих международных объединений. Одним из таких объединений является Евразийский экономический союз.</w:t>
      </w:r>
    </w:p>
    <w:p w:rsidR="00920332" w:rsidRPr="00920332" w:rsidRDefault="00920332" w:rsidP="00920332">
      <w:pPr>
        <w:spacing w:line="480" w:lineRule="auto"/>
        <w:ind w:left="-567" w:firstLine="567"/>
        <w:rPr>
          <w:rFonts w:ascii="Times New Roman" w:hAnsi="Times New Roman" w:cs="Times New Roman"/>
          <w:sz w:val="24"/>
          <w:szCs w:val="24"/>
        </w:rPr>
      </w:pPr>
      <w:r w:rsidRPr="00920332">
        <w:rPr>
          <w:rFonts w:ascii="Times New Roman" w:hAnsi="Times New Roman" w:cs="Times New Roman"/>
          <w:sz w:val="24"/>
          <w:szCs w:val="24"/>
        </w:rPr>
        <w:t xml:space="preserve">Актуальность изучения деятельности Евразийского экономического союза объясняется тем, что данный Союз возник совсем недавно, в 2014 году, и на данный момент </w:t>
      </w:r>
      <w:proofErr w:type="gramStart"/>
      <w:r w:rsidRPr="00920332">
        <w:rPr>
          <w:rFonts w:ascii="Times New Roman" w:hAnsi="Times New Roman" w:cs="Times New Roman"/>
          <w:sz w:val="24"/>
          <w:szCs w:val="24"/>
        </w:rPr>
        <w:t>проведено сравнительно мало</w:t>
      </w:r>
      <w:proofErr w:type="gramEnd"/>
      <w:r w:rsidRPr="00920332">
        <w:rPr>
          <w:rFonts w:ascii="Times New Roman" w:hAnsi="Times New Roman" w:cs="Times New Roman"/>
          <w:sz w:val="24"/>
          <w:szCs w:val="24"/>
        </w:rPr>
        <w:t xml:space="preserve"> исследований об эффективности его функционирования. Еще прошло мало времени с момента подписания Договора о создания ЕАЭС, но представляется вполне возможным сделать некоторые заключения по деятельности Союза и его перспективах в будущем. Возникает также и такой актуальный вопрос как: почему в состав Евразийского Союза вошли те или иные страны. Ответ на этот вопрос является очень важным, особенно в непростой современной политической обстановке. Как уже было сказано, </w:t>
      </w:r>
      <w:proofErr w:type="gramStart"/>
      <w:r w:rsidRPr="00920332">
        <w:rPr>
          <w:rFonts w:ascii="Times New Roman" w:hAnsi="Times New Roman" w:cs="Times New Roman"/>
          <w:sz w:val="24"/>
          <w:szCs w:val="24"/>
        </w:rPr>
        <w:t>политика</w:t>
      </w:r>
      <w:proofErr w:type="gramEnd"/>
      <w:r w:rsidRPr="00920332">
        <w:rPr>
          <w:rFonts w:ascii="Times New Roman" w:hAnsi="Times New Roman" w:cs="Times New Roman"/>
          <w:sz w:val="24"/>
          <w:szCs w:val="24"/>
        </w:rPr>
        <w:t xml:space="preserve"> и экономика всегда тесно переплетены между собой, и иногда сложно с уверенностью сказать, политика определяет экономику или экономические интересы влияют на принятие тех или иных политических решений.</w:t>
      </w:r>
    </w:p>
    <w:p w:rsidR="00920332" w:rsidRPr="00920332" w:rsidRDefault="00920332" w:rsidP="00920332">
      <w:pPr>
        <w:spacing w:line="480" w:lineRule="auto"/>
        <w:ind w:left="-567" w:firstLine="567"/>
        <w:rPr>
          <w:rFonts w:ascii="Times New Roman" w:hAnsi="Times New Roman" w:cs="Times New Roman"/>
          <w:sz w:val="24"/>
          <w:szCs w:val="24"/>
        </w:rPr>
      </w:pPr>
      <w:proofErr w:type="gramStart"/>
      <w:r w:rsidRPr="00920332">
        <w:rPr>
          <w:rFonts w:ascii="Times New Roman" w:hAnsi="Times New Roman" w:cs="Times New Roman"/>
          <w:sz w:val="24"/>
          <w:szCs w:val="24"/>
        </w:rPr>
        <w:t xml:space="preserve">Евразийский экономический союз (сокращенно ЕАЭС) – это международная организация региональной экономической интеграции, обладающая международной </w:t>
      </w:r>
      <w:proofErr w:type="spellStart"/>
      <w:r w:rsidRPr="00920332">
        <w:rPr>
          <w:rFonts w:ascii="Times New Roman" w:hAnsi="Times New Roman" w:cs="Times New Roman"/>
          <w:sz w:val="24"/>
          <w:szCs w:val="24"/>
        </w:rPr>
        <w:t>правосубъектностью</w:t>
      </w:r>
      <w:proofErr w:type="spellEnd"/>
      <w:r w:rsidRPr="00920332">
        <w:rPr>
          <w:rFonts w:ascii="Times New Roman" w:hAnsi="Times New Roman" w:cs="Times New Roman"/>
          <w:sz w:val="24"/>
          <w:szCs w:val="24"/>
        </w:rPr>
        <w:t xml:space="preserve"> и учрежденная Договором о Евразийском экономическом союзе [</w:t>
      </w:r>
      <w:r w:rsidR="00E054EA" w:rsidRPr="00E71693">
        <w:rPr>
          <w:rFonts w:ascii="Times New Roman" w:hAnsi="Times New Roman" w:cs="Times New Roman"/>
          <w:sz w:val="24"/>
          <w:szCs w:val="24"/>
        </w:rPr>
        <w:t>4</w:t>
      </w:r>
      <w:r w:rsidRPr="00920332">
        <w:rPr>
          <w:rFonts w:ascii="Times New Roman" w:hAnsi="Times New Roman" w:cs="Times New Roman"/>
          <w:sz w:val="24"/>
          <w:szCs w:val="24"/>
        </w:rPr>
        <w:t>].</w:t>
      </w:r>
      <w:proofErr w:type="gramEnd"/>
      <w:r w:rsidRPr="00920332">
        <w:rPr>
          <w:rFonts w:ascii="Times New Roman" w:hAnsi="Times New Roman" w:cs="Times New Roman"/>
          <w:sz w:val="24"/>
          <w:szCs w:val="24"/>
        </w:rPr>
        <w:t xml:space="preserve"> В рамках ЕАЭС обеспечивается свобода движения товаров, услуг, рабочей силы, капитала; проводится скоординированная и согласованная политика в экономической области. Данный союз является экономическим, а не политическим объединением. </w:t>
      </w:r>
      <w:r>
        <w:rPr>
          <w:rFonts w:ascii="Times New Roman" w:hAnsi="Times New Roman" w:cs="Times New Roman"/>
          <w:sz w:val="24"/>
          <w:szCs w:val="24"/>
        </w:rPr>
        <w:t xml:space="preserve">В настоящий момент в состав Союза входит пять государств: </w:t>
      </w:r>
      <w:r w:rsidRPr="00920332">
        <w:rPr>
          <w:rFonts w:ascii="Times New Roman" w:hAnsi="Times New Roman" w:cs="Times New Roman"/>
          <w:sz w:val="24"/>
          <w:szCs w:val="24"/>
        </w:rPr>
        <w:t xml:space="preserve">Казахстан, Белоруссия, Россия, Армения и Киргизия. </w:t>
      </w:r>
    </w:p>
    <w:p w:rsidR="00285559" w:rsidRDefault="00285559" w:rsidP="00920332">
      <w:pPr>
        <w:spacing w:line="480" w:lineRule="auto"/>
        <w:ind w:left="-567" w:firstLine="567"/>
        <w:rPr>
          <w:rFonts w:ascii="Times New Roman" w:hAnsi="Times New Roman" w:cs="Times New Roman"/>
          <w:sz w:val="24"/>
          <w:szCs w:val="24"/>
        </w:rPr>
      </w:pPr>
      <w:r w:rsidRPr="00285559">
        <w:rPr>
          <w:rFonts w:ascii="Times New Roman" w:hAnsi="Times New Roman" w:cs="Times New Roman"/>
          <w:sz w:val="24"/>
          <w:szCs w:val="24"/>
        </w:rPr>
        <w:t>Становление Евразийского Экономического Союза, созданного на пространстве бывшего СССР, происходило на протяжении двадцати</w:t>
      </w:r>
      <w:r w:rsidR="00E37152">
        <w:rPr>
          <w:rFonts w:ascii="Times New Roman" w:hAnsi="Times New Roman" w:cs="Times New Roman"/>
          <w:sz w:val="24"/>
          <w:szCs w:val="24"/>
        </w:rPr>
        <w:t xml:space="preserve">  </w:t>
      </w:r>
      <w:r w:rsidRPr="00285559">
        <w:rPr>
          <w:rFonts w:ascii="Times New Roman" w:hAnsi="Times New Roman" w:cs="Times New Roman"/>
          <w:sz w:val="24"/>
          <w:szCs w:val="24"/>
        </w:rPr>
        <w:t>лет</w:t>
      </w:r>
      <w:r w:rsidR="00E37152">
        <w:rPr>
          <w:rFonts w:ascii="Times New Roman" w:hAnsi="Times New Roman" w:cs="Times New Roman"/>
          <w:sz w:val="24"/>
          <w:szCs w:val="24"/>
        </w:rPr>
        <w:t xml:space="preserve"> </w:t>
      </w:r>
      <w:r w:rsidRPr="00285559">
        <w:rPr>
          <w:rFonts w:ascii="Times New Roman" w:hAnsi="Times New Roman" w:cs="Times New Roman"/>
          <w:sz w:val="24"/>
          <w:szCs w:val="24"/>
        </w:rPr>
        <w:t xml:space="preserve">с 1994 по 2014 г. За это время предпринимались различные шаги для углубления экономической интеграции стран-участниц Союза. После 1991 года новые страны, образовавшиеся после распада Советского Союза, находились в сложной ситуации, на фоне этого наметились определенные тенденции к </w:t>
      </w:r>
      <w:r w:rsidRPr="00285559">
        <w:rPr>
          <w:rFonts w:ascii="Times New Roman" w:hAnsi="Times New Roman" w:cs="Times New Roman"/>
          <w:sz w:val="24"/>
          <w:szCs w:val="24"/>
        </w:rPr>
        <w:lastRenderedPageBreak/>
        <w:t>сближению ряда бывших республик в некоторых сферах сотрудничества. Образованию ЕАЭС предшествовал долгий путь выстраивания отношений, поиска компромиссов, становления приоритетных задач.</w:t>
      </w:r>
      <w:r w:rsidR="00E37152">
        <w:rPr>
          <w:rFonts w:ascii="Times New Roman" w:hAnsi="Times New Roman" w:cs="Times New Roman"/>
          <w:sz w:val="24"/>
          <w:szCs w:val="24"/>
        </w:rPr>
        <w:t xml:space="preserve"> </w:t>
      </w:r>
    </w:p>
    <w:p w:rsidR="00E37152" w:rsidRDefault="00E37152" w:rsidP="00920332">
      <w:pPr>
        <w:spacing w:line="480" w:lineRule="auto"/>
        <w:ind w:left="-567" w:firstLine="567"/>
        <w:rPr>
          <w:rFonts w:ascii="Times New Roman" w:hAnsi="Times New Roman" w:cs="Times New Roman"/>
          <w:sz w:val="24"/>
          <w:szCs w:val="24"/>
        </w:rPr>
      </w:pPr>
      <w:r w:rsidRPr="00E37152">
        <w:rPr>
          <w:rFonts w:ascii="Times New Roman" w:hAnsi="Times New Roman" w:cs="Times New Roman"/>
          <w:sz w:val="24"/>
          <w:szCs w:val="24"/>
        </w:rPr>
        <w:t>Для начала стоит определиться с причинами распада СССР, поскольку именно несколько бывших советских республик вошли в число нового объединения – ЕАЭС. До сих пор исследователи не сошлись во мнении по поводу того, что явилось основной причиной распада огромного советского государства.</w:t>
      </w:r>
      <w:r w:rsidR="00184FA7">
        <w:rPr>
          <w:rFonts w:ascii="Times New Roman" w:hAnsi="Times New Roman" w:cs="Times New Roman"/>
          <w:sz w:val="24"/>
          <w:szCs w:val="24"/>
        </w:rPr>
        <w:t xml:space="preserve"> Однако д</w:t>
      </w:r>
      <w:r w:rsidR="00184FA7" w:rsidRPr="00184FA7">
        <w:rPr>
          <w:rFonts w:ascii="Times New Roman" w:hAnsi="Times New Roman" w:cs="Times New Roman"/>
          <w:sz w:val="24"/>
          <w:szCs w:val="24"/>
        </w:rPr>
        <w:t>ля понимания причин распада Советского Союза необходимо использовать комплексный подход.</w:t>
      </w:r>
      <w:r w:rsidR="00184FA7">
        <w:rPr>
          <w:rFonts w:ascii="Times New Roman" w:hAnsi="Times New Roman" w:cs="Times New Roman"/>
          <w:sz w:val="24"/>
          <w:szCs w:val="24"/>
        </w:rPr>
        <w:t xml:space="preserve"> Далее кратко обобщены причины и факторы, </w:t>
      </w:r>
      <w:r w:rsidR="00184FA7" w:rsidRPr="00184FA7">
        <w:rPr>
          <w:rFonts w:ascii="Times New Roman" w:hAnsi="Times New Roman" w:cs="Times New Roman"/>
          <w:sz w:val="24"/>
          <w:szCs w:val="24"/>
        </w:rPr>
        <w:t>которые, в конечном итоге, привели к распаду Советского Союза</w:t>
      </w:r>
      <w:r w:rsidR="00184FA7">
        <w:rPr>
          <w:rFonts w:ascii="Times New Roman" w:hAnsi="Times New Roman" w:cs="Times New Roman"/>
          <w:sz w:val="24"/>
          <w:szCs w:val="24"/>
        </w:rPr>
        <w:t xml:space="preserve">: </w:t>
      </w:r>
    </w:p>
    <w:p w:rsidR="00184FA7" w:rsidRDefault="00184FA7" w:rsidP="00920332">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 распад СССР - закономерный и объективный процесс, характерный для любой цивилизации</w:t>
      </w:r>
      <w:r w:rsidR="00877C91">
        <w:rPr>
          <w:rFonts w:ascii="Times New Roman" w:hAnsi="Times New Roman" w:cs="Times New Roman"/>
          <w:sz w:val="24"/>
          <w:szCs w:val="24"/>
        </w:rPr>
        <w:t>,</w:t>
      </w:r>
    </w:p>
    <w:p w:rsidR="00184FA7" w:rsidRDefault="00184FA7" w:rsidP="00920332">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 изнурительная холодная война, технологическое отставание</w:t>
      </w:r>
      <w:r w:rsidR="00877C91">
        <w:rPr>
          <w:rFonts w:ascii="Times New Roman" w:hAnsi="Times New Roman" w:cs="Times New Roman"/>
          <w:sz w:val="24"/>
          <w:szCs w:val="24"/>
        </w:rPr>
        <w:t>,</w:t>
      </w:r>
    </w:p>
    <w:p w:rsidR="00184FA7" w:rsidRDefault="00184FA7" w:rsidP="00920332">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 внешний фактор (вмешательство иностранных государств, действия спецслужб)</w:t>
      </w:r>
      <w:r w:rsidR="00877C91">
        <w:rPr>
          <w:rFonts w:ascii="Times New Roman" w:hAnsi="Times New Roman" w:cs="Times New Roman"/>
          <w:sz w:val="24"/>
          <w:szCs w:val="24"/>
        </w:rPr>
        <w:t>,</w:t>
      </w:r>
    </w:p>
    <w:p w:rsidR="00184FA7" w:rsidRDefault="00877C91" w:rsidP="00920332">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 довлеющая роль центра (РСФСР) и ограниченные права республик,</w:t>
      </w:r>
    </w:p>
    <w:p w:rsidR="00877C91" w:rsidRDefault="00877C91" w:rsidP="00920332">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 концентрация на развитии тяжелой и оборонной промышленности, товарный дефицит в сфере товаров общего потребления,</w:t>
      </w:r>
    </w:p>
    <w:p w:rsidR="00877C91" w:rsidRDefault="00877C91" w:rsidP="00920332">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 обострение националистических настроений,</w:t>
      </w:r>
    </w:p>
    <w:p w:rsidR="00877C91" w:rsidRDefault="00877C91" w:rsidP="00920332">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 деградация управленческой элиты,</w:t>
      </w:r>
    </w:p>
    <w:p w:rsidR="00877C91" w:rsidRDefault="001D5B73" w:rsidP="00920332">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 падение цен на нефть, общеэкономический спад, зависимость от поступлений из нефтяной промышленности,</w:t>
      </w:r>
    </w:p>
    <w:p w:rsidR="001D5B73" w:rsidRDefault="001D5B73" w:rsidP="00920332">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неудачная попытка провести реформы (время «перестройки») и др. </w:t>
      </w:r>
    </w:p>
    <w:p w:rsidR="00920332" w:rsidRDefault="00920332" w:rsidP="00920332">
      <w:pPr>
        <w:spacing w:line="480" w:lineRule="auto"/>
        <w:ind w:left="-567" w:firstLine="567"/>
        <w:rPr>
          <w:rFonts w:ascii="Times New Roman" w:hAnsi="Times New Roman" w:cs="Times New Roman"/>
          <w:sz w:val="24"/>
          <w:szCs w:val="24"/>
        </w:rPr>
      </w:pPr>
      <w:r w:rsidRPr="00920332">
        <w:rPr>
          <w:rFonts w:ascii="Times New Roman" w:hAnsi="Times New Roman" w:cs="Times New Roman"/>
          <w:sz w:val="24"/>
          <w:szCs w:val="24"/>
        </w:rPr>
        <w:t xml:space="preserve">Благодаря сложившимся за многие годы историческим, экономико-политическим, </w:t>
      </w:r>
      <w:proofErr w:type="spellStart"/>
      <w:r w:rsidRPr="00920332">
        <w:rPr>
          <w:rFonts w:ascii="Times New Roman" w:hAnsi="Times New Roman" w:cs="Times New Roman"/>
          <w:sz w:val="24"/>
          <w:szCs w:val="24"/>
        </w:rPr>
        <w:t>социокультурным</w:t>
      </w:r>
      <w:proofErr w:type="spellEnd"/>
      <w:r w:rsidRPr="00920332">
        <w:rPr>
          <w:rFonts w:ascii="Times New Roman" w:hAnsi="Times New Roman" w:cs="Times New Roman"/>
          <w:sz w:val="24"/>
          <w:szCs w:val="24"/>
        </w:rPr>
        <w:t xml:space="preserve"> связям эти страны смогли минимизировать различные противоречия, имевшие место в Советском союзе, и создать новый союз, основанный, прежде всего, на </w:t>
      </w:r>
      <w:r w:rsidRPr="00920332">
        <w:rPr>
          <w:rFonts w:ascii="Times New Roman" w:hAnsi="Times New Roman" w:cs="Times New Roman"/>
          <w:sz w:val="24"/>
          <w:szCs w:val="24"/>
        </w:rPr>
        <w:lastRenderedPageBreak/>
        <w:t>равноправии и взаимном уважении государственного суверенитета. В непростой экономической и политической обстановке, которая сложилась в 90х годах прошлого века, новым независимым государствам необходимо было найти оптимальный путь развития, и таким выходом для некоторых стран стало поэтапное объединение в союз. Понимание того, почему перестало существовать такое мощное государство, способствует тому, что государства-члены ЕАЭС могут анализировать прошлый опыт нахождения в составе одного государства и учитывать его ошибки и недостатки.</w:t>
      </w:r>
    </w:p>
    <w:p w:rsidR="001D5B73" w:rsidRDefault="001D5B73" w:rsidP="00920332">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Процесс создания Евразийского экономического союза</w:t>
      </w:r>
      <w:r w:rsidRPr="001D5B73">
        <w:rPr>
          <w:rFonts w:ascii="Times New Roman" w:hAnsi="Times New Roman" w:cs="Times New Roman"/>
          <w:sz w:val="24"/>
          <w:szCs w:val="24"/>
        </w:rPr>
        <w:t xml:space="preserve"> занял в общей сложности 20 лет, что говорит нам о серьезной проработке основополагающих документов и большой заинтересованности стран к приходу единому соглашению. Основа Союза, предложенная еще на его начальном формировании (речь идет о едином экономическом пространстве), была успешно реализована на практике. На данный момент на территории ЕАЭС свободно перемещаются товары, услуги, рабочая сила и капитал. Другой же аспект, который был предложен в 1994 году президентом Казахстана, проведение единой оборонной политики, явно не отразилась в нынешней деятельности Союза. Безусловно, странам-участницам необходимо согласовывать вопросы, которые касаются защиты границ Союза, однако это не стало одной из основных целей функционирования ЕАЭС, скорее, это вытекает из необходимости поддерживать экономический </w:t>
      </w:r>
      <w:proofErr w:type="gramStart"/>
      <w:r w:rsidRPr="001D5B73">
        <w:rPr>
          <w:rFonts w:ascii="Times New Roman" w:hAnsi="Times New Roman" w:cs="Times New Roman"/>
          <w:sz w:val="24"/>
          <w:szCs w:val="24"/>
        </w:rPr>
        <w:t>рост</w:t>
      </w:r>
      <w:proofErr w:type="gramEnd"/>
      <w:r w:rsidRPr="001D5B73">
        <w:rPr>
          <w:rFonts w:ascii="Times New Roman" w:hAnsi="Times New Roman" w:cs="Times New Roman"/>
          <w:sz w:val="24"/>
          <w:szCs w:val="24"/>
        </w:rPr>
        <w:t xml:space="preserve"> как всего Союза, так и национальных экономик. Также можно отметить, что на первом этапе основной целью создания нового объединения объявлялось поддержание экономических связей между государствами постсоветского пространства. В итоге же эта идея несколько трансформировалась. Теперь страны-участницы нацелены не только на сотрудничество в различных областях, но и на использование этой интеграции для развития собственных национальных экономик, повышение уровня жизни населения и на поддержание устойчивого и конкурентоспособного положения на мировой арене. Также стоит заметить, что с течением времени постепенно расширялись сферы сотрудничества. Причиной этого служит понимание того, что сотрудничество в экономической </w:t>
      </w:r>
      <w:r w:rsidRPr="001D5B73">
        <w:rPr>
          <w:rFonts w:ascii="Times New Roman" w:hAnsi="Times New Roman" w:cs="Times New Roman"/>
          <w:sz w:val="24"/>
          <w:szCs w:val="24"/>
        </w:rPr>
        <w:lastRenderedPageBreak/>
        <w:t>сфере невозможно без интеграции в других областях, и прежде всего, в социальной сфере. Кроме того, расширился состав стран-участниц. Сначала речь шла о союзе России и Казахстана, на сегодняшний день к ним присоединились еще три страны – Белоруссия, Армения и Киргизия. Этот процесс вполне закономерен – каждый новый участник увеличивает масштаб сотрудничества и зону влияния ЕАЭС. К тому же, можно заметить, что между нынешними государствами-участниками</w:t>
      </w:r>
      <w:r>
        <w:rPr>
          <w:rFonts w:ascii="Times New Roman" w:hAnsi="Times New Roman" w:cs="Times New Roman"/>
          <w:sz w:val="24"/>
          <w:szCs w:val="24"/>
        </w:rPr>
        <w:t xml:space="preserve"> </w:t>
      </w:r>
      <w:r w:rsidRPr="001D5B73">
        <w:rPr>
          <w:rFonts w:ascii="Times New Roman" w:hAnsi="Times New Roman" w:cs="Times New Roman"/>
          <w:sz w:val="24"/>
          <w:szCs w:val="24"/>
        </w:rPr>
        <w:t xml:space="preserve">на протяжении долгого времени существовали достаточно дружелюбные взаимоотношения, что очень помогло и сейчас помогает находить компромиссы.  </w:t>
      </w:r>
    </w:p>
    <w:p w:rsidR="00CB2B9D" w:rsidRPr="00CB2B9D" w:rsidRDefault="00CB2B9D" w:rsidP="00920332">
      <w:pPr>
        <w:spacing w:line="480" w:lineRule="auto"/>
        <w:ind w:left="-567" w:firstLine="567"/>
        <w:rPr>
          <w:rFonts w:ascii="Times New Roman" w:hAnsi="Times New Roman" w:cs="Times New Roman"/>
          <w:i/>
          <w:sz w:val="24"/>
          <w:szCs w:val="24"/>
        </w:rPr>
      </w:pPr>
      <w:r w:rsidRPr="00CB2B9D">
        <w:rPr>
          <w:rFonts w:ascii="Times New Roman" w:hAnsi="Times New Roman" w:cs="Times New Roman"/>
          <w:i/>
          <w:sz w:val="24"/>
          <w:szCs w:val="24"/>
        </w:rPr>
        <w:t>Описание ЕАЭС</w:t>
      </w:r>
    </w:p>
    <w:p w:rsidR="001D5B73" w:rsidRDefault="00833A16" w:rsidP="001D5B73">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Теперь перейдем к описанию структуры и функционированию ЕАЭС. </w:t>
      </w:r>
      <w:r w:rsidR="001D5B73">
        <w:rPr>
          <w:rFonts w:ascii="Times New Roman" w:hAnsi="Times New Roman" w:cs="Times New Roman"/>
          <w:sz w:val="24"/>
          <w:szCs w:val="24"/>
        </w:rPr>
        <w:t>Основным документом, регулирующим деятельность Союза, является  Договор</w:t>
      </w:r>
      <w:r w:rsidR="00920332" w:rsidRPr="00920332">
        <w:rPr>
          <w:rFonts w:ascii="Times New Roman" w:hAnsi="Times New Roman" w:cs="Times New Roman"/>
          <w:sz w:val="24"/>
          <w:szCs w:val="24"/>
        </w:rPr>
        <w:t xml:space="preserve"> о создании ЕАЭС,</w:t>
      </w:r>
      <w:r w:rsidR="00E72A9A">
        <w:rPr>
          <w:rFonts w:ascii="Times New Roman" w:hAnsi="Times New Roman" w:cs="Times New Roman"/>
          <w:sz w:val="24"/>
          <w:szCs w:val="24"/>
        </w:rPr>
        <w:t xml:space="preserve"> который </w:t>
      </w:r>
      <w:r w:rsidR="00E72A9A" w:rsidRPr="00E72A9A">
        <w:rPr>
          <w:rFonts w:ascii="Times New Roman" w:hAnsi="Times New Roman" w:cs="Times New Roman"/>
          <w:sz w:val="24"/>
          <w:szCs w:val="24"/>
        </w:rPr>
        <w:t>был подписан 29 мая 2014 года на заседании Высшего евразийског</w:t>
      </w:r>
      <w:r w:rsidR="00E72A9A">
        <w:rPr>
          <w:rFonts w:ascii="Times New Roman" w:hAnsi="Times New Roman" w:cs="Times New Roman"/>
          <w:sz w:val="24"/>
          <w:szCs w:val="24"/>
        </w:rPr>
        <w:t>о экономического совета и</w:t>
      </w:r>
      <w:r w:rsidR="00E72A9A" w:rsidRPr="00E72A9A">
        <w:rPr>
          <w:rFonts w:ascii="Times New Roman" w:hAnsi="Times New Roman" w:cs="Times New Roman"/>
          <w:sz w:val="24"/>
          <w:szCs w:val="24"/>
        </w:rPr>
        <w:t xml:space="preserve"> вступил в силу с 1 января 2015 года. </w:t>
      </w:r>
      <w:r w:rsidR="00920332" w:rsidRPr="00920332">
        <w:rPr>
          <w:rFonts w:ascii="Times New Roman" w:hAnsi="Times New Roman" w:cs="Times New Roman"/>
          <w:sz w:val="24"/>
          <w:szCs w:val="24"/>
        </w:rPr>
        <w:t xml:space="preserve"> </w:t>
      </w:r>
      <w:r w:rsidR="00E72A9A">
        <w:rPr>
          <w:rFonts w:ascii="Times New Roman" w:hAnsi="Times New Roman" w:cs="Times New Roman"/>
          <w:sz w:val="24"/>
          <w:szCs w:val="24"/>
        </w:rPr>
        <w:t>В нем</w:t>
      </w:r>
      <w:r w:rsidR="00920332" w:rsidRPr="00920332">
        <w:rPr>
          <w:rFonts w:ascii="Times New Roman" w:hAnsi="Times New Roman" w:cs="Times New Roman"/>
          <w:sz w:val="24"/>
          <w:szCs w:val="24"/>
        </w:rPr>
        <w:t xml:space="preserve"> подробно описываются его цели, задачи, порядок функционирования. Евразийский экономический союз – многостороннее объединение, основой которого является экономическое сотрудничество для отстаивания  интересов каждого участника на мировой арене и Союза в целом, а также для внутриполитического и внутриэкономического развития каждой страны-участницы.</w:t>
      </w:r>
      <w:r w:rsidR="001D5B73">
        <w:rPr>
          <w:rFonts w:ascii="Times New Roman" w:hAnsi="Times New Roman" w:cs="Times New Roman"/>
          <w:sz w:val="24"/>
          <w:szCs w:val="24"/>
        </w:rPr>
        <w:t xml:space="preserve"> </w:t>
      </w:r>
    </w:p>
    <w:p w:rsidR="001D5B73" w:rsidRPr="00920332" w:rsidRDefault="001D5B73" w:rsidP="001D5B73">
      <w:pPr>
        <w:spacing w:line="480" w:lineRule="auto"/>
        <w:ind w:left="-567" w:firstLine="567"/>
        <w:rPr>
          <w:rFonts w:ascii="Times New Roman" w:hAnsi="Times New Roman" w:cs="Times New Roman"/>
          <w:sz w:val="24"/>
          <w:szCs w:val="24"/>
        </w:rPr>
      </w:pPr>
      <w:r w:rsidRPr="00920332">
        <w:rPr>
          <w:rFonts w:ascii="Times New Roman" w:hAnsi="Times New Roman" w:cs="Times New Roman"/>
          <w:sz w:val="24"/>
          <w:szCs w:val="24"/>
        </w:rPr>
        <w:t xml:space="preserve">Цели союза определены Договором о Евразийском экономическом союзе: </w:t>
      </w:r>
    </w:p>
    <w:p w:rsidR="001D5B73" w:rsidRPr="00920332" w:rsidRDefault="001D5B73" w:rsidP="001D5B73">
      <w:pPr>
        <w:spacing w:line="480" w:lineRule="auto"/>
        <w:ind w:left="-567" w:firstLine="567"/>
        <w:rPr>
          <w:rFonts w:ascii="Times New Roman" w:hAnsi="Times New Roman" w:cs="Times New Roman"/>
          <w:sz w:val="24"/>
          <w:szCs w:val="24"/>
        </w:rPr>
      </w:pPr>
      <w:r w:rsidRPr="00920332">
        <w:rPr>
          <w:rFonts w:ascii="Times New Roman" w:hAnsi="Times New Roman" w:cs="Times New Roman"/>
          <w:sz w:val="24"/>
          <w:szCs w:val="24"/>
        </w:rPr>
        <w:t>•</w:t>
      </w:r>
      <w:r w:rsidRPr="00920332">
        <w:rPr>
          <w:rFonts w:ascii="Times New Roman" w:hAnsi="Times New Roman" w:cs="Times New Roman"/>
          <w:sz w:val="24"/>
          <w:szCs w:val="24"/>
        </w:rPr>
        <w:tab/>
        <w:t xml:space="preserve">создание условий для стабильного развития экономик </w:t>
      </w:r>
    </w:p>
    <w:p w:rsidR="001D5B73" w:rsidRPr="00920332" w:rsidRDefault="001D5B73" w:rsidP="001D5B73">
      <w:pPr>
        <w:spacing w:line="480" w:lineRule="auto"/>
        <w:ind w:left="-567" w:firstLine="567"/>
        <w:rPr>
          <w:rFonts w:ascii="Times New Roman" w:hAnsi="Times New Roman" w:cs="Times New Roman"/>
          <w:sz w:val="24"/>
          <w:szCs w:val="24"/>
        </w:rPr>
      </w:pPr>
      <w:r w:rsidRPr="00920332">
        <w:rPr>
          <w:rFonts w:ascii="Times New Roman" w:hAnsi="Times New Roman" w:cs="Times New Roman"/>
          <w:sz w:val="24"/>
          <w:szCs w:val="24"/>
        </w:rPr>
        <w:t>государств-членов в интересах повышения жизненного уровня их населения;</w:t>
      </w:r>
    </w:p>
    <w:p w:rsidR="001D5B73" w:rsidRPr="00920332" w:rsidRDefault="001D5B73" w:rsidP="001D5B73">
      <w:pPr>
        <w:spacing w:line="480" w:lineRule="auto"/>
        <w:ind w:left="-567" w:firstLine="567"/>
        <w:rPr>
          <w:rFonts w:ascii="Times New Roman" w:hAnsi="Times New Roman" w:cs="Times New Roman"/>
          <w:sz w:val="24"/>
          <w:szCs w:val="24"/>
        </w:rPr>
      </w:pPr>
      <w:r w:rsidRPr="00920332">
        <w:rPr>
          <w:rFonts w:ascii="Times New Roman" w:hAnsi="Times New Roman" w:cs="Times New Roman"/>
          <w:sz w:val="24"/>
          <w:szCs w:val="24"/>
        </w:rPr>
        <w:t>•</w:t>
      </w:r>
      <w:r w:rsidRPr="00920332">
        <w:rPr>
          <w:rFonts w:ascii="Times New Roman" w:hAnsi="Times New Roman" w:cs="Times New Roman"/>
          <w:sz w:val="24"/>
          <w:szCs w:val="24"/>
        </w:rPr>
        <w:tab/>
        <w:t>стремление к формированию единого рынка товаров, услуг, капитала и трудовых ресурсов в рамках Союза;</w:t>
      </w:r>
    </w:p>
    <w:p w:rsidR="001D5B73" w:rsidRDefault="001D5B73" w:rsidP="001D5B73">
      <w:pPr>
        <w:spacing w:line="480" w:lineRule="auto"/>
        <w:ind w:left="-567" w:firstLine="567"/>
        <w:rPr>
          <w:rFonts w:ascii="Times New Roman" w:hAnsi="Times New Roman" w:cs="Times New Roman"/>
          <w:sz w:val="24"/>
          <w:szCs w:val="24"/>
        </w:rPr>
      </w:pPr>
      <w:r w:rsidRPr="00920332">
        <w:rPr>
          <w:rFonts w:ascii="Times New Roman" w:hAnsi="Times New Roman" w:cs="Times New Roman"/>
          <w:sz w:val="24"/>
          <w:szCs w:val="24"/>
        </w:rPr>
        <w:t>•</w:t>
      </w:r>
      <w:r w:rsidRPr="00920332">
        <w:rPr>
          <w:rFonts w:ascii="Times New Roman" w:hAnsi="Times New Roman" w:cs="Times New Roman"/>
          <w:sz w:val="24"/>
          <w:szCs w:val="24"/>
        </w:rPr>
        <w:tab/>
        <w:t xml:space="preserve">всесторонняя модернизация, кооперация и повышение конкурентоспособности национальных экономик </w:t>
      </w:r>
      <w:r>
        <w:rPr>
          <w:rFonts w:ascii="Times New Roman" w:hAnsi="Times New Roman" w:cs="Times New Roman"/>
          <w:sz w:val="24"/>
          <w:szCs w:val="24"/>
        </w:rPr>
        <w:t>в условиях глобальной экономики</w:t>
      </w:r>
      <w:r w:rsidRPr="00920332">
        <w:rPr>
          <w:rFonts w:ascii="Times New Roman" w:hAnsi="Times New Roman" w:cs="Times New Roman"/>
          <w:sz w:val="24"/>
          <w:szCs w:val="24"/>
        </w:rPr>
        <w:t xml:space="preserve"> [</w:t>
      </w:r>
      <w:r w:rsidR="00E054EA">
        <w:rPr>
          <w:rFonts w:ascii="Times New Roman" w:hAnsi="Times New Roman" w:cs="Times New Roman"/>
          <w:sz w:val="24"/>
          <w:szCs w:val="24"/>
        </w:rPr>
        <w:t>2</w:t>
      </w:r>
      <w:r w:rsidRPr="00920332">
        <w:rPr>
          <w:rFonts w:ascii="Times New Roman" w:hAnsi="Times New Roman" w:cs="Times New Roman"/>
          <w:sz w:val="24"/>
          <w:szCs w:val="24"/>
        </w:rPr>
        <w:t>]</w:t>
      </w:r>
      <w:r>
        <w:rPr>
          <w:rFonts w:ascii="Times New Roman" w:hAnsi="Times New Roman" w:cs="Times New Roman"/>
          <w:sz w:val="24"/>
          <w:szCs w:val="24"/>
        </w:rPr>
        <w:t xml:space="preserve">. </w:t>
      </w:r>
    </w:p>
    <w:p w:rsidR="00827A05" w:rsidRPr="00920332" w:rsidRDefault="00827A05" w:rsidP="001D5B73">
      <w:pPr>
        <w:spacing w:line="480" w:lineRule="auto"/>
        <w:ind w:left="-567" w:firstLine="567"/>
        <w:rPr>
          <w:rFonts w:ascii="Times New Roman" w:hAnsi="Times New Roman" w:cs="Times New Roman"/>
          <w:sz w:val="24"/>
          <w:szCs w:val="24"/>
        </w:rPr>
      </w:pPr>
      <w:r w:rsidRPr="00827A05">
        <w:rPr>
          <w:rFonts w:ascii="Times New Roman" w:hAnsi="Times New Roman" w:cs="Times New Roman"/>
          <w:sz w:val="24"/>
          <w:szCs w:val="24"/>
        </w:rPr>
        <w:t xml:space="preserve">Государства-участники придерживаются принципа суверенного равенства государств; стремятся углубить сотрудничество между народами, при этом уважая их культуру, историю и </w:t>
      </w:r>
      <w:r w:rsidRPr="00827A05">
        <w:rPr>
          <w:rFonts w:ascii="Times New Roman" w:hAnsi="Times New Roman" w:cs="Times New Roman"/>
          <w:sz w:val="24"/>
          <w:szCs w:val="24"/>
        </w:rPr>
        <w:lastRenderedPageBreak/>
        <w:t>традиции, и укрепить свои национальные экономики; объединяют свои усилия для совместного решения общих задач, которые стоят перед членами Евразийского экономического союза. Также страны-участницы обязуются соблюдать правила и принципы Всемирной торговой организации (ВТО) и придерживаться целей и принципов Организации Объединенных наций (ООН). В рамках ЕАЭС осуществляется свободное передвижение товаров, услуг, капитала и рабочей силы;</w:t>
      </w:r>
      <w:r>
        <w:rPr>
          <w:rFonts w:ascii="Times New Roman" w:hAnsi="Times New Roman" w:cs="Times New Roman"/>
          <w:sz w:val="24"/>
          <w:szCs w:val="24"/>
        </w:rPr>
        <w:t xml:space="preserve"> </w:t>
      </w:r>
      <w:r w:rsidRPr="00827A05">
        <w:rPr>
          <w:rFonts w:ascii="Times New Roman" w:hAnsi="Times New Roman" w:cs="Times New Roman"/>
          <w:sz w:val="24"/>
          <w:szCs w:val="24"/>
        </w:rPr>
        <w:t>государства проводят согласованную политику в экономической сфере.</w:t>
      </w:r>
    </w:p>
    <w:p w:rsidR="00E72A9A" w:rsidRPr="00E72A9A" w:rsidRDefault="00E72A9A" w:rsidP="00E72A9A">
      <w:pPr>
        <w:spacing w:line="480" w:lineRule="auto"/>
        <w:ind w:left="-567" w:firstLine="567"/>
        <w:rPr>
          <w:rFonts w:ascii="Times New Roman" w:hAnsi="Times New Roman" w:cs="Times New Roman"/>
          <w:sz w:val="24"/>
          <w:szCs w:val="24"/>
        </w:rPr>
      </w:pPr>
      <w:r w:rsidRPr="00E72A9A">
        <w:rPr>
          <w:rFonts w:ascii="Times New Roman" w:hAnsi="Times New Roman" w:cs="Times New Roman"/>
          <w:sz w:val="24"/>
          <w:szCs w:val="24"/>
        </w:rPr>
        <w:t xml:space="preserve">Для выполнения задач, которые ставит перед собой Союз, может осуществляться международная деятельность. Государства-члены имеют право налаживать сотрудничество с другими государствами и международными организациями как самостоятельно, так и совместно со странами, входящих в состав ЕАЭС, для решения вопросов, относящихся к компетенции Союза. Можно увидеть, что страны-участницы самостоятельно проводят внешнюю политику и не обязаны согласовывать ее с другими участницами, при этом, не нарушая условия Договора о ЕАЭС. Это говорит о том, что в рамках Союза не ущемляется суверенность государств-членов. </w:t>
      </w:r>
    </w:p>
    <w:p w:rsidR="00E72A9A" w:rsidRPr="00E72A9A" w:rsidRDefault="00E72A9A" w:rsidP="00E72A9A">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Также дается характеристика органам Союза, к которым</w:t>
      </w:r>
      <w:r w:rsidRPr="00E72A9A">
        <w:rPr>
          <w:rFonts w:ascii="Times New Roman" w:hAnsi="Times New Roman" w:cs="Times New Roman"/>
          <w:sz w:val="24"/>
          <w:szCs w:val="24"/>
        </w:rPr>
        <w:t xml:space="preserve"> относятся:</w:t>
      </w:r>
    </w:p>
    <w:p w:rsidR="00E72A9A" w:rsidRPr="00E72A9A" w:rsidRDefault="00E72A9A" w:rsidP="00E72A9A">
      <w:pPr>
        <w:spacing w:line="480" w:lineRule="auto"/>
        <w:ind w:left="-567" w:firstLine="567"/>
        <w:rPr>
          <w:rFonts w:ascii="Times New Roman" w:hAnsi="Times New Roman" w:cs="Times New Roman"/>
          <w:sz w:val="24"/>
          <w:szCs w:val="24"/>
        </w:rPr>
      </w:pPr>
      <w:r w:rsidRPr="00E72A9A">
        <w:rPr>
          <w:rFonts w:ascii="Times New Roman" w:hAnsi="Times New Roman" w:cs="Times New Roman"/>
          <w:sz w:val="24"/>
          <w:szCs w:val="24"/>
        </w:rPr>
        <w:t>•</w:t>
      </w:r>
      <w:r w:rsidRPr="00E72A9A">
        <w:rPr>
          <w:rFonts w:ascii="Times New Roman" w:hAnsi="Times New Roman" w:cs="Times New Roman"/>
          <w:sz w:val="24"/>
          <w:szCs w:val="24"/>
        </w:rPr>
        <w:tab/>
        <w:t>Высший Евразийский экономический совет;</w:t>
      </w:r>
    </w:p>
    <w:p w:rsidR="00E72A9A" w:rsidRPr="00E72A9A" w:rsidRDefault="00E72A9A" w:rsidP="00E72A9A">
      <w:pPr>
        <w:spacing w:line="480" w:lineRule="auto"/>
        <w:ind w:left="-567" w:firstLine="567"/>
        <w:rPr>
          <w:rFonts w:ascii="Times New Roman" w:hAnsi="Times New Roman" w:cs="Times New Roman"/>
          <w:sz w:val="24"/>
          <w:szCs w:val="24"/>
        </w:rPr>
      </w:pPr>
      <w:r w:rsidRPr="00E72A9A">
        <w:rPr>
          <w:rFonts w:ascii="Times New Roman" w:hAnsi="Times New Roman" w:cs="Times New Roman"/>
          <w:sz w:val="24"/>
          <w:szCs w:val="24"/>
        </w:rPr>
        <w:t>•</w:t>
      </w:r>
      <w:r w:rsidRPr="00E72A9A">
        <w:rPr>
          <w:rFonts w:ascii="Times New Roman" w:hAnsi="Times New Roman" w:cs="Times New Roman"/>
          <w:sz w:val="24"/>
          <w:szCs w:val="24"/>
        </w:rPr>
        <w:tab/>
        <w:t>Евразийский межправительственный совет;</w:t>
      </w:r>
    </w:p>
    <w:p w:rsidR="00E72A9A" w:rsidRPr="00E72A9A" w:rsidRDefault="00E72A9A" w:rsidP="00E72A9A">
      <w:pPr>
        <w:spacing w:line="480" w:lineRule="auto"/>
        <w:ind w:left="-567" w:firstLine="567"/>
        <w:rPr>
          <w:rFonts w:ascii="Times New Roman" w:hAnsi="Times New Roman" w:cs="Times New Roman"/>
          <w:sz w:val="24"/>
          <w:szCs w:val="24"/>
        </w:rPr>
      </w:pPr>
      <w:r w:rsidRPr="00E72A9A">
        <w:rPr>
          <w:rFonts w:ascii="Times New Roman" w:hAnsi="Times New Roman" w:cs="Times New Roman"/>
          <w:sz w:val="24"/>
          <w:szCs w:val="24"/>
        </w:rPr>
        <w:t>•</w:t>
      </w:r>
      <w:r w:rsidRPr="00E72A9A">
        <w:rPr>
          <w:rFonts w:ascii="Times New Roman" w:hAnsi="Times New Roman" w:cs="Times New Roman"/>
          <w:sz w:val="24"/>
          <w:szCs w:val="24"/>
        </w:rPr>
        <w:tab/>
        <w:t>Евразийская экономическая комиссия (ЕЭК);</w:t>
      </w:r>
    </w:p>
    <w:p w:rsidR="001D5B73" w:rsidRDefault="00E72A9A" w:rsidP="00E72A9A">
      <w:pPr>
        <w:spacing w:line="480" w:lineRule="auto"/>
        <w:ind w:left="-567" w:firstLine="567"/>
        <w:rPr>
          <w:rFonts w:ascii="Times New Roman" w:hAnsi="Times New Roman" w:cs="Times New Roman"/>
          <w:sz w:val="24"/>
          <w:szCs w:val="24"/>
        </w:rPr>
      </w:pPr>
      <w:r w:rsidRPr="00E72A9A">
        <w:rPr>
          <w:rFonts w:ascii="Times New Roman" w:hAnsi="Times New Roman" w:cs="Times New Roman"/>
          <w:sz w:val="24"/>
          <w:szCs w:val="24"/>
        </w:rPr>
        <w:t>•</w:t>
      </w:r>
      <w:r w:rsidRPr="00E72A9A">
        <w:rPr>
          <w:rFonts w:ascii="Times New Roman" w:hAnsi="Times New Roman" w:cs="Times New Roman"/>
          <w:sz w:val="24"/>
          <w:szCs w:val="24"/>
        </w:rPr>
        <w:tab/>
        <w:t>Суд Евразийского экономического союза.</w:t>
      </w:r>
    </w:p>
    <w:p w:rsidR="00E72A9A" w:rsidRDefault="00E72A9A" w:rsidP="00E72A9A">
      <w:pPr>
        <w:spacing w:line="480" w:lineRule="auto"/>
        <w:ind w:left="-567" w:firstLine="567"/>
        <w:rPr>
          <w:rFonts w:ascii="Times New Roman" w:hAnsi="Times New Roman" w:cs="Times New Roman"/>
          <w:sz w:val="24"/>
          <w:szCs w:val="24"/>
        </w:rPr>
      </w:pPr>
      <w:r w:rsidRPr="00E72A9A">
        <w:rPr>
          <w:rFonts w:ascii="Times New Roman" w:hAnsi="Times New Roman" w:cs="Times New Roman"/>
          <w:sz w:val="24"/>
          <w:szCs w:val="24"/>
        </w:rPr>
        <w:t xml:space="preserve">Во второй части Договора подробно рассматривается деятельность ЕАЭС в рамках Таможенного союза. На внутреннем рынке Евразийского экономического союза не применяются ввозные и вывозные пошлины, сборы и налоги, различные меры нетарифного регулирования. Исключения составляют случаи, когда вводятся определенные ограничения, необходимые для охраны здоровья и жизни людей, обеспечения обороны и безопасности страны, охраны окружающей среды и культурных ценностей, защиты правопорядка, </w:t>
      </w:r>
      <w:r w:rsidRPr="00E72A9A">
        <w:rPr>
          <w:rFonts w:ascii="Times New Roman" w:hAnsi="Times New Roman" w:cs="Times New Roman"/>
          <w:sz w:val="24"/>
          <w:szCs w:val="24"/>
        </w:rPr>
        <w:lastRenderedPageBreak/>
        <w:t>выполнения международных обязательств. Могут быть установлены меры контроля санитарного, ветеринарного и карантинного характера, а также ввоз и вывоз на территорию союзного государства некоторых видов товара может быть ограничен.</w:t>
      </w:r>
      <w:r>
        <w:rPr>
          <w:rFonts w:ascii="Times New Roman" w:hAnsi="Times New Roman" w:cs="Times New Roman"/>
          <w:sz w:val="24"/>
          <w:szCs w:val="24"/>
        </w:rPr>
        <w:t xml:space="preserve"> </w:t>
      </w:r>
    </w:p>
    <w:p w:rsidR="00E72A9A" w:rsidRDefault="00E72A9A" w:rsidP="00E72A9A">
      <w:pPr>
        <w:spacing w:line="480" w:lineRule="auto"/>
        <w:ind w:left="-567" w:firstLine="567"/>
        <w:rPr>
          <w:rFonts w:ascii="Times New Roman" w:hAnsi="Times New Roman" w:cs="Times New Roman"/>
          <w:sz w:val="24"/>
          <w:szCs w:val="24"/>
        </w:rPr>
      </w:pPr>
      <w:r w:rsidRPr="00E72A9A">
        <w:rPr>
          <w:rFonts w:ascii="Times New Roman" w:hAnsi="Times New Roman" w:cs="Times New Roman"/>
          <w:sz w:val="24"/>
          <w:szCs w:val="24"/>
        </w:rPr>
        <w:t>Далее речь в Договоре идет о внешней политике, проводимой Евразийским экономическим союзом. Главным приоритетом внешней политики выступает «развитие Союза как эффективной и конкурентоспособной организации в рамках глобальной экономики» [</w:t>
      </w:r>
      <w:r w:rsidR="00E71693" w:rsidRPr="00E71693">
        <w:rPr>
          <w:rFonts w:ascii="Times New Roman" w:hAnsi="Times New Roman" w:cs="Times New Roman"/>
          <w:sz w:val="24"/>
          <w:szCs w:val="24"/>
        </w:rPr>
        <w:t>2</w:t>
      </w:r>
      <w:r w:rsidRPr="00E72A9A">
        <w:rPr>
          <w:rFonts w:ascii="Times New Roman" w:hAnsi="Times New Roman" w:cs="Times New Roman"/>
          <w:sz w:val="24"/>
          <w:szCs w:val="24"/>
        </w:rPr>
        <w:t>]. Можно сделать вывод о том, что государства-члены ставят своей целью сделать ЕАЭС активным экономическим участником на мировой арене и вывести свой регион на динамичный путь развития. Основными инструментами торговой политики Союза являются Товарная номенклатура и Единый таможенный тариф. В отношении развивающихся или наименее развитых стран Союз может предоставлять тарифные преференции.</w:t>
      </w:r>
    </w:p>
    <w:p w:rsidR="00E72A9A" w:rsidRDefault="00E72A9A" w:rsidP="00E72A9A">
      <w:pPr>
        <w:spacing w:line="480" w:lineRule="auto"/>
        <w:ind w:left="-567" w:firstLine="567"/>
        <w:rPr>
          <w:rFonts w:ascii="Times New Roman" w:hAnsi="Times New Roman" w:cs="Times New Roman"/>
          <w:sz w:val="24"/>
          <w:szCs w:val="24"/>
        </w:rPr>
      </w:pPr>
      <w:r w:rsidRPr="00E72A9A">
        <w:rPr>
          <w:rFonts w:ascii="Times New Roman" w:hAnsi="Times New Roman" w:cs="Times New Roman"/>
          <w:sz w:val="24"/>
          <w:szCs w:val="24"/>
        </w:rPr>
        <w:t>В третьей части Договора рассматривается деятельность ЕАЭС в рамках Единого экономического пространства. Государства обязуются обеспечивать условия для устойчивого развития своих экономик и для защиты от внешнего воздействия.</w:t>
      </w:r>
      <w:r>
        <w:rPr>
          <w:rFonts w:ascii="Times New Roman" w:hAnsi="Times New Roman" w:cs="Times New Roman"/>
          <w:sz w:val="24"/>
          <w:szCs w:val="24"/>
        </w:rPr>
        <w:t xml:space="preserve"> </w:t>
      </w:r>
      <w:r w:rsidRPr="00E72A9A">
        <w:rPr>
          <w:rFonts w:ascii="Times New Roman" w:hAnsi="Times New Roman" w:cs="Times New Roman"/>
          <w:sz w:val="24"/>
          <w:szCs w:val="24"/>
        </w:rPr>
        <w:t>«С целью эффективного функционирования ЕАЭС осуществляется согласованная макроэкономическая политика, которая предусматривает разработку и реализацию совместных действий государств-членов Союза в целях достижения сбалансированного развития экономики» [</w:t>
      </w:r>
      <w:r w:rsidR="00E71693" w:rsidRPr="009826B8">
        <w:rPr>
          <w:rFonts w:ascii="Times New Roman" w:hAnsi="Times New Roman" w:cs="Times New Roman"/>
          <w:sz w:val="24"/>
          <w:szCs w:val="24"/>
        </w:rPr>
        <w:t>3</w:t>
      </w:r>
      <w:r w:rsidRPr="009826B8">
        <w:rPr>
          <w:rFonts w:ascii="Times New Roman" w:hAnsi="Times New Roman" w:cs="Times New Roman"/>
          <w:sz w:val="24"/>
          <w:szCs w:val="24"/>
        </w:rPr>
        <w:t xml:space="preserve">]. </w:t>
      </w:r>
      <w:r w:rsidRPr="00E72A9A">
        <w:rPr>
          <w:rFonts w:ascii="Times New Roman" w:hAnsi="Times New Roman" w:cs="Times New Roman"/>
          <w:sz w:val="24"/>
          <w:szCs w:val="24"/>
        </w:rPr>
        <w:t>Также в рамках ЕАЭС проводится согласованная валютная политика. Важным пунктом можно отметить, что страны стремятся повысить уровень доверия к национальным валютам стран-участниц на внутреннем рынке каждой страны, так и на внешнем.</w:t>
      </w:r>
    </w:p>
    <w:p w:rsidR="00833A16" w:rsidRDefault="00833A16" w:rsidP="00E72A9A">
      <w:pPr>
        <w:spacing w:line="480" w:lineRule="auto"/>
        <w:ind w:left="-567" w:firstLine="567"/>
        <w:rPr>
          <w:rFonts w:ascii="Times New Roman" w:hAnsi="Times New Roman" w:cs="Times New Roman"/>
          <w:sz w:val="24"/>
          <w:szCs w:val="24"/>
        </w:rPr>
      </w:pPr>
      <w:r w:rsidRPr="00833A16">
        <w:rPr>
          <w:rFonts w:ascii="Times New Roman" w:hAnsi="Times New Roman" w:cs="Times New Roman"/>
          <w:sz w:val="24"/>
          <w:szCs w:val="24"/>
        </w:rPr>
        <w:t xml:space="preserve">Евразийский союз представляет собой новую форму объединения некоторых государств бывшего советского пространства. Эта форма охватывает лишь несколько видов интеграций, как явных, так и скрытых. Прежде всего, это экономический союз, главная цель которого – создание единого экономического пространства, свободного обмена товарами и ресурсами, направленных на развитие национальных экономик стран-участниц. К второстепенным формам сближения относится </w:t>
      </w:r>
      <w:proofErr w:type="spellStart"/>
      <w:r w:rsidRPr="00833A16">
        <w:rPr>
          <w:rFonts w:ascii="Times New Roman" w:hAnsi="Times New Roman" w:cs="Times New Roman"/>
          <w:sz w:val="24"/>
          <w:szCs w:val="24"/>
        </w:rPr>
        <w:t>социокультурная</w:t>
      </w:r>
      <w:proofErr w:type="spellEnd"/>
      <w:r w:rsidRPr="00833A16">
        <w:rPr>
          <w:rFonts w:ascii="Times New Roman" w:hAnsi="Times New Roman" w:cs="Times New Roman"/>
          <w:sz w:val="24"/>
          <w:szCs w:val="24"/>
        </w:rPr>
        <w:t xml:space="preserve"> интеграция. Государства объединяются не только в </w:t>
      </w:r>
      <w:r w:rsidRPr="00833A16">
        <w:rPr>
          <w:rFonts w:ascii="Times New Roman" w:hAnsi="Times New Roman" w:cs="Times New Roman"/>
          <w:sz w:val="24"/>
          <w:szCs w:val="24"/>
        </w:rPr>
        <w:lastRenderedPageBreak/>
        <w:t xml:space="preserve">экономической сфере, но и социальной, культурной, духовной. Поскольку передвижение населения в рамках ЕАЭС осуществляется довольно легко, происходит постоянный контакт между представителями государств-членов </w:t>
      </w:r>
      <w:proofErr w:type="gramStart"/>
      <w:r w:rsidRPr="00833A16">
        <w:rPr>
          <w:rFonts w:ascii="Times New Roman" w:hAnsi="Times New Roman" w:cs="Times New Roman"/>
          <w:sz w:val="24"/>
          <w:szCs w:val="24"/>
        </w:rPr>
        <w:t>Союза</w:t>
      </w:r>
      <w:proofErr w:type="gramEnd"/>
      <w:r w:rsidRPr="00833A16">
        <w:rPr>
          <w:rFonts w:ascii="Times New Roman" w:hAnsi="Times New Roman" w:cs="Times New Roman"/>
          <w:sz w:val="24"/>
          <w:szCs w:val="24"/>
        </w:rPr>
        <w:t xml:space="preserve"> как в социальном, так и в культурном аспектах. Поэтому будет не совсем правильно рассматривать ЕАЭС как чисто экономическое объединение.</w:t>
      </w:r>
    </w:p>
    <w:p w:rsidR="00CB2B9D" w:rsidRDefault="00CB2B9D" w:rsidP="00E72A9A">
      <w:pPr>
        <w:spacing w:line="480" w:lineRule="auto"/>
        <w:ind w:left="-567" w:firstLine="567"/>
        <w:rPr>
          <w:rFonts w:ascii="Times New Roman" w:hAnsi="Times New Roman" w:cs="Times New Roman"/>
          <w:i/>
          <w:sz w:val="24"/>
          <w:szCs w:val="24"/>
        </w:rPr>
      </w:pPr>
      <w:r w:rsidRPr="00CB2B9D">
        <w:rPr>
          <w:rFonts w:ascii="Times New Roman" w:hAnsi="Times New Roman" w:cs="Times New Roman"/>
          <w:i/>
          <w:sz w:val="24"/>
          <w:szCs w:val="24"/>
        </w:rPr>
        <w:t>Интересы стран-участниц</w:t>
      </w:r>
    </w:p>
    <w:p w:rsidR="009C4DB4" w:rsidRPr="009C4DB4" w:rsidRDefault="009C4DB4" w:rsidP="00E72A9A">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Далее рассмотрены интересы государств-участников.</w:t>
      </w:r>
    </w:p>
    <w:p w:rsidR="009C4DB4" w:rsidRDefault="00706A28" w:rsidP="00E72A9A">
      <w:pPr>
        <w:spacing w:line="480" w:lineRule="auto"/>
        <w:ind w:left="-567" w:firstLine="567"/>
        <w:rPr>
          <w:rFonts w:ascii="Times New Roman" w:hAnsi="Times New Roman" w:cs="Times New Roman"/>
          <w:sz w:val="24"/>
          <w:szCs w:val="24"/>
        </w:rPr>
      </w:pPr>
      <w:r w:rsidRPr="00706A28">
        <w:rPr>
          <w:rFonts w:ascii="Times New Roman" w:hAnsi="Times New Roman" w:cs="Times New Roman"/>
          <w:sz w:val="24"/>
          <w:szCs w:val="24"/>
          <w:u w:val="single"/>
        </w:rPr>
        <w:t>Казахстан.</w:t>
      </w:r>
      <w:r>
        <w:rPr>
          <w:rFonts w:ascii="Times New Roman" w:hAnsi="Times New Roman" w:cs="Times New Roman"/>
          <w:sz w:val="24"/>
          <w:szCs w:val="24"/>
        </w:rPr>
        <w:t xml:space="preserve"> </w:t>
      </w:r>
      <w:r w:rsidR="009C4DB4" w:rsidRPr="009C4DB4">
        <w:rPr>
          <w:rFonts w:ascii="Times New Roman" w:hAnsi="Times New Roman" w:cs="Times New Roman"/>
          <w:sz w:val="24"/>
          <w:szCs w:val="24"/>
        </w:rPr>
        <w:t xml:space="preserve">Для </w:t>
      </w:r>
      <w:r w:rsidR="009C4DB4">
        <w:rPr>
          <w:rFonts w:ascii="Times New Roman" w:hAnsi="Times New Roman" w:cs="Times New Roman"/>
          <w:sz w:val="24"/>
          <w:szCs w:val="24"/>
        </w:rPr>
        <w:t>Казахстана</w:t>
      </w:r>
      <w:r w:rsidR="009C4DB4" w:rsidRPr="009C4DB4">
        <w:rPr>
          <w:rFonts w:ascii="Times New Roman" w:hAnsi="Times New Roman" w:cs="Times New Roman"/>
          <w:sz w:val="24"/>
          <w:szCs w:val="24"/>
        </w:rPr>
        <w:t xml:space="preserve"> крайне важно отстаивать свой суверенитет и независимость  в рамках деятельности ЕАЭС. Основными предпосылками к евразийской интеграции служат экономические факторы, а не политические. Казахстану необходимо закрепиться на мировом экономическом рынке, что в современных условиях крайне сложно осуществить в одиночку. Экономический союз с другими странами может решить эту задачу. В рамках региональной интеграции стране легче защитить свои национальные интересы в разных областях. Также в перспективе через ЕАЭС можно будет укрепить свое геополитическое положение в Центральной Азии (через развитие национальной экономики). Казахстан имеет тесные связи с другими членами Союза, не только экономические, но и политические, социальные, культурные и исторические. Это облегчает углубление интеграции между странами.  В заключение стоит еще раз подчеркнуть, что для Казахстана преобладают экономические интересы над всеми другими.</w:t>
      </w:r>
    </w:p>
    <w:p w:rsidR="009C4DB4" w:rsidRDefault="00706A28" w:rsidP="00E72A9A">
      <w:pPr>
        <w:spacing w:line="480" w:lineRule="auto"/>
        <w:ind w:left="-567" w:firstLine="567"/>
        <w:rPr>
          <w:rFonts w:ascii="Times New Roman" w:hAnsi="Times New Roman" w:cs="Times New Roman"/>
          <w:sz w:val="24"/>
          <w:szCs w:val="24"/>
        </w:rPr>
      </w:pPr>
      <w:r w:rsidRPr="00706A28">
        <w:rPr>
          <w:rFonts w:ascii="Times New Roman" w:hAnsi="Times New Roman" w:cs="Times New Roman"/>
          <w:sz w:val="24"/>
          <w:szCs w:val="24"/>
          <w:u w:val="single"/>
        </w:rPr>
        <w:t>Белоруссия.</w:t>
      </w:r>
      <w:r w:rsidRPr="00706A28">
        <w:rPr>
          <w:rFonts w:ascii="Times New Roman" w:hAnsi="Times New Roman" w:cs="Times New Roman"/>
          <w:sz w:val="24"/>
          <w:szCs w:val="24"/>
        </w:rPr>
        <w:t xml:space="preserve"> </w:t>
      </w:r>
      <w:r>
        <w:rPr>
          <w:rFonts w:ascii="Times New Roman" w:hAnsi="Times New Roman" w:cs="Times New Roman"/>
          <w:sz w:val="24"/>
          <w:szCs w:val="24"/>
        </w:rPr>
        <w:t>Страна</w:t>
      </w:r>
      <w:r w:rsidR="009C4DB4" w:rsidRPr="009C4DB4">
        <w:rPr>
          <w:rFonts w:ascii="Times New Roman" w:hAnsi="Times New Roman" w:cs="Times New Roman"/>
          <w:sz w:val="24"/>
          <w:szCs w:val="24"/>
        </w:rPr>
        <w:t xml:space="preserve"> видит в ЕАЭС способ максимального сближения с экономиками стран-партнеров. Участие в деятельности Союза - это возможность беспрепятственного и беспошлинного проникновения белорусских товаров на другие рынки, прежде всего, на российский, который традиционно является главным местом сбыта белорусской продукции. Также страна заинтересована в сотрудничестве в сфере промышленности и реализации крупных проектов евразийского масштаба. Для Белоруссии ЕАЭС это возможность выживать и развиваться в нестабильных условиях глобальной экономики. Кроме этого страна намерена </w:t>
      </w:r>
      <w:r w:rsidR="009C4DB4" w:rsidRPr="009C4DB4">
        <w:rPr>
          <w:rFonts w:ascii="Times New Roman" w:hAnsi="Times New Roman" w:cs="Times New Roman"/>
          <w:sz w:val="24"/>
          <w:szCs w:val="24"/>
        </w:rPr>
        <w:lastRenderedPageBreak/>
        <w:t>налаживать более тесное сотрудничество с Казахстаном, Арменией и Киргизией, чтобы не быть в большей степени ориентированной на Россию, и в рамках ЕАЭС становится возможным перераспределить торговые потоки. Через Евразийский союз Белоруссия стремится к укреплению экономического сотрудничества не только со странами-партнерами, но и с Европейским союзом.</w:t>
      </w:r>
    </w:p>
    <w:p w:rsidR="009C4DB4" w:rsidRDefault="00706A28" w:rsidP="00E72A9A">
      <w:pPr>
        <w:spacing w:line="480" w:lineRule="auto"/>
        <w:ind w:left="-567" w:firstLine="567"/>
        <w:rPr>
          <w:rFonts w:ascii="Times New Roman" w:hAnsi="Times New Roman" w:cs="Times New Roman"/>
          <w:sz w:val="24"/>
          <w:szCs w:val="24"/>
        </w:rPr>
      </w:pPr>
      <w:r w:rsidRPr="00706A28">
        <w:rPr>
          <w:rFonts w:ascii="Times New Roman" w:hAnsi="Times New Roman" w:cs="Times New Roman"/>
          <w:sz w:val="24"/>
          <w:szCs w:val="24"/>
          <w:u w:val="single"/>
        </w:rPr>
        <w:t>Армения.</w:t>
      </w:r>
      <w:r>
        <w:rPr>
          <w:rFonts w:ascii="Times New Roman" w:hAnsi="Times New Roman" w:cs="Times New Roman"/>
          <w:sz w:val="24"/>
          <w:szCs w:val="24"/>
        </w:rPr>
        <w:t xml:space="preserve"> </w:t>
      </w:r>
      <w:r w:rsidR="009C4DB4" w:rsidRPr="009C4DB4">
        <w:rPr>
          <w:rFonts w:ascii="Times New Roman" w:hAnsi="Times New Roman" w:cs="Times New Roman"/>
          <w:sz w:val="24"/>
          <w:szCs w:val="24"/>
        </w:rPr>
        <w:t xml:space="preserve">Одной из главных задач Армении в участии ЕАЭС – это снижение темпов спада экономики и выход на устойчивое развитие. За тот небольшой период, когда страна входит в состав Союза, можно отметить снижение спада экономических показателей. Благодаря снятию таможенных и пошлинных ограничений Армения может увеличить свой товарный обмен со странами-участницами ЕАЭС, и прежде всего с Россией, которая традиционно является ее главным торговым </w:t>
      </w:r>
      <w:proofErr w:type="gramStart"/>
      <w:r w:rsidR="009C4DB4" w:rsidRPr="009C4DB4">
        <w:rPr>
          <w:rFonts w:ascii="Times New Roman" w:hAnsi="Times New Roman" w:cs="Times New Roman"/>
          <w:sz w:val="24"/>
          <w:szCs w:val="24"/>
        </w:rPr>
        <w:t>партнером</w:t>
      </w:r>
      <w:proofErr w:type="gramEnd"/>
      <w:r w:rsidR="009C4DB4" w:rsidRPr="009C4DB4">
        <w:rPr>
          <w:rFonts w:ascii="Times New Roman" w:hAnsi="Times New Roman" w:cs="Times New Roman"/>
          <w:sz w:val="24"/>
          <w:szCs w:val="24"/>
        </w:rPr>
        <w:t xml:space="preserve"> как по импорту, так и по экспорту. Государство заинтересовано в развитии высокотехнологичного производства (из-за невозможности экстенсивного расширения производств – ограниченность территории). Этого можно достигнуть при кооперации с членами ЕАЭС путем реализации крупных проектов в этой сфере. Кроме того, вхождение Армении в состав Союза было обусловлено не только экономическими, но и политическими реалиями. Вопросы безопасности стоят на одном из первых мест для страны, и поддержка стран ЕАЭС очень важна для Армении.</w:t>
      </w:r>
      <w:r w:rsidR="009C4DB4">
        <w:rPr>
          <w:rFonts w:ascii="Times New Roman" w:hAnsi="Times New Roman" w:cs="Times New Roman"/>
          <w:sz w:val="24"/>
          <w:szCs w:val="24"/>
        </w:rPr>
        <w:t xml:space="preserve"> </w:t>
      </w:r>
      <w:r w:rsidR="009C4DB4" w:rsidRPr="009C4DB4">
        <w:rPr>
          <w:rFonts w:ascii="Times New Roman" w:hAnsi="Times New Roman" w:cs="Times New Roman"/>
          <w:sz w:val="24"/>
          <w:szCs w:val="24"/>
        </w:rPr>
        <w:t>Более того самым крупным инвестором в армянскую экономику является Россия, и членство в ЕАЭС может помочь Армении сохранить эту тенденцию и даже ее развить.</w:t>
      </w:r>
      <w:r w:rsidR="009C4DB4">
        <w:rPr>
          <w:rFonts w:ascii="Times New Roman" w:hAnsi="Times New Roman" w:cs="Times New Roman"/>
          <w:sz w:val="24"/>
          <w:szCs w:val="24"/>
        </w:rPr>
        <w:t xml:space="preserve"> </w:t>
      </w:r>
    </w:p>
    <w:p w:rsidR="00706A28" w:rsidRDefault="00706A28" w:rsidP="00E72A9A">
      <w:pPr>
        <w:spacing w:line="480" w:lineRule="auto"/>
        <w:ind w:left="-567" w:firstLine="567"/>
        <w:rPr>
          <w:rFonts w:ascii="Times New Roman" w:hAnsi="Times New Roman" w:cs="Times New Roman"/>
          <w:sz w:val="24"/>
          <w:szCs w:val="24"/>
        </w:rPr>
      </w:pPr>
      <w:r w:rsidRPr="00706A28">
        <w:rPr>
          <w:rFonts w:ascii="Times New Roman" w:hAnsi="Times New Roman" w:cs="Times New Roman"/>
          <w:sz w:val="24"/>
          <w:szCs w:val="24"/>
          <w:u w:val="single"/>
        </w:rPr>
        <w:t>Киргизия.</w:t>
      </w:r>
      <w:r>
        <w:rPr>
          <w:rFonts w:ascii="Times New Roman" w:hAnsi="Times New Roman" w:cs="Times New Roman"/>
          <w:sz w:val="24"/>
          <w:szCs w:val="24"/>
        </w:rPr>
        <w:t xml:space="preserve"> </w:t>
      </w:r>
      <w:r w:rsidRPr="00706A28">
        <w:rPr>
          <w:rFonts w:ascii="Times New Roman" w:hAnsi="Times New Roman" w:cs="Times New Roman"/>
          <w:sz w:val="24"/>
          <w:szCs w:val="24"/>
        </w:rPr>
        <w:t xml:space="preserve">С распадом СССР Киргизия переживает тяжелый экономический спад, который можно преодолеть путем участия в различных интеграционных объединениях, главным из которых выступает ЕАЭС. Киргизия получает свободный доступ к рынкам стран-партнеров, а также финансовую помощь со стороны России и других стран, а также включая Евразийский банк развития. Также благодаря единому рынку трудовой силы улучшается положение трудовых мигрантов в России и Казахстане. Киргизия имеет возможность с помощью других стран-участниц ЕАЭС осуществить модернизацию своей экономики, прежде всего, в </w:t>
      </w:r>
      <w:r w:rsidRPr="00706A28">
        <w:rPr>
          <w:rFonts w:ascii="Times New Roman" w:hAnsi="Times New Roman" w:cs="Times New Roman"/>
          <w:sz w:val="24"/>
          <w:szCs w:val="24"/>
        </w:rPr>
        <w:lastRenderedPageBreak/>
        <w:t>промышленности. В целом, через участие в деятельности Евразийского экономического союза Киргизия намерена развивать свою экономику, и именно экономические интересы стоят на первом месте.</w:t>
      </w:r>
    </w:p>
    <w:p w:rsidR="00706A28" w:rsidRPr="009C4DB4" w:rsidRDefault="00706A28" w:rsidP="00E72A9A">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u w:val="single"/>
        </w:rPr>
        <w:t>Россия.</w:t>
      </w:r>
      <w:r>
        <w:rPr>
          <w:rFonts w:ascii="Times New Roman" w:hAnsi="Times New Roman" w:cs="Times New Roman"/>
          <w:sz w:val="24"/>
          <w:szCs w:val="24"/>
        </w:rPr>
        <w:t xml:space="preserve"> </w:t>
      </w:r>
      <w:r w:rsidRPr="00706A28">
        <w:rPr>
          <w:rFonts w:ascii="Times New Roman" w:hAnsi="Times New Roman" w:cs="Times New Roman"/>
          <w:sz w:val="24"/>
          <w:szCs w:val="24"/>
        </w:rPr>
        <w:t>После распада Советского Союза Россия неоднократно выступала за развитие интеграции на постсоветском пространстве, главным образом, на политическом уровне, но в итоге было решено пойти в сторону экономической интеграции. Она проявила активную заинтересованность в создании ЕАЭС, в передачи некоторых полномочий наднациональным органам, прежде всего, в экономическом аспекте. Участие в деятельности Союза способствует повышению качества продукции, производимой на внутреннем рынке, и заинтересованности производителей делать свою продукцию более конкурентоспособной. Для России ЕАЭС – это экономическая «инвестиция», тесно переплетающаяся с вопросами политики, геополитики, национальной безопасности. Согласно Концепции внешней политики Российской Федерации (утвержденной Президентом Российской Федерации В.В. Путиным 30ноября 2016 г.) приоритетными направлениями российской внешней политики являются развитие двустороннего и многостороннего сотрудничества с государствами - участниками СНГ, дальнейшее укрепление СНГ - основы углубления регионального взаимодействия его участников.</w:t>
      </w:r>
      <w:r>
        <w:rPr>
          <w:rFonts w:ascii="Times New Roman" w:hAnsi="Times New Roman" w:cs="Times New Roman"/>
          <w:sz w:val="24"/>
          <w:szCs w:val="24"/>
        </w:rPr>
        <w:t xml:space="preserve"> </w:t>
      </w:r>
      <w:r w:rsidRPr="00706A28">
        <w:rPr>
          <w:rFonts w:ascii="Times New Roman" w:hAnsi="Times New Roman" w:cs="Times New Roman"/>
          <w:sz w:val="24"/>
          <w:szCs w:val="24"/>
        </w:rPr>
        <w:t xml:space="preserve">Россия видит ЕАЭС не только как способ наиболее полно задействовать взаимовыгодные хозяйственные связи на пространстве СНГ, но и как модель объединения, открытого для других государств. Этот Союз, с точки зрения внешней политики России, должен стать эффективным связующим звеном между Европой и Азиатско-Тихоокеанским регионом (этим объясняется </w:t>
      </w:r>
      <w:proofErr w:type="gramStart"/>
      <w:r w:rsidRPr="00706A28">
        <w:rPr>
          <w:rFonts w:ascii="Times New Roman" w:hAnsi="Times New Roman" w:cs="Times New Roman"/>
          <w:sz w:val="24"/>
          <w:szCs w:val="24"/>
        </w:rPr>
        <w:t>само название</w:t>
      </w:r>
      <w:proofErr w:type="gramEnd"/>
      <w:r w:rsidRPr="00706A28">
        <w:rPr>
          <w:rFonts w:ascii="Times New Roman" w:hAnsi="Times New Roman" w:cs="Times New Roman"/>
          <w:sz w:val="24"/>
          <w:szCs w:val="24"/>
        </w:rPr>
        <w:t xml:space="preserve"> – Евразийский). То есть можно сделать вывод, что Россия рассматривает ЕАЭС не только как </w:t>
      </w:r>
      <w:proofErr w:type="gramStart"/>
      <w:r w:rsidRPr="00706A28">
        <w:rPr>
          <w:rFonts w:ascii="Times New Roman" w:hAnsi="Times New Roman" w:cs="Times New Roman"/>
          <w:sz w:val="24"/>
          <w:szCs w:val="24"/>
        </w:rPr>
        <w:t>экономические</w:t>
      </w:r>
      <w:proofErr w:type="gramEnd"/>
      <w:r w:rsidRPr="00706A28">
        <w:rPr>
          <w:rFonts w:ascii="Times New Roman" w:hAnsi="Times New Roman" w:cs="Times New Roman"/>
          <w:sz w:val="24"/>
          <w:szCs w:val="24"/>
        </w:rPr>
        <w:t xml:space="preserve"> объединение. ЕАЭС для России – возможность укрепить свое положение в евразийском регионе в самых различных областях.</w:t>
      </w:r>
    </w:p>
    <w:p w:rsidR="00920332" w:rsidRDefault="00920332" w:rsidP="00920332">
      <w:pPr>
        <w:spacing w:line="480" w:lineRule="auto"/>
        <w:ind w:left="-567" w:firstLine="567"/>
        <w:rPr>
          <w:rFonts w:ascii="Times New Roman" w:hAnsi="Times New Roman" w:cs="Times New Roman"/>
          <w:i/>
          <w:sz w:val="24"/>
          <w:szCs w:val="24"/>
        </w:rPr>
      </w:pPr>
      <w:r w:rsidRPr="009C4DB4">
        <w:rPr>
          <w:rFonts w:ascii="Times New Roman" w:hAnsi="Times New Roman" w:cs="Times New Roman"/>
          <w:i/>
          <w:sz w:val="24"/>
          <w:szCs w:val="24"/>
        </w:rPr>
        <w:t>Проблемы</w:t>
      </w:r>
    </w:p>
    <w:p w:rsidR="00654AF4" w:rsidRPr="00654AF4" w:rsidRDefault="00654AF4" w:rsidP="00920332">
      <w:pPr>
        <w:spacing w:line="480" w:lineRule="auto"/>
        <w:ind w:left="-567" w:firstLine="567"/>
        <w:rPr>
          <w:rFonts w:ascii="Times New Roman" w:hAnsi="Times New Roman" w:cs="Times New Roman"/>
          <w:sz w:val="24"/>
          <w:szCs w:val="24"/>
        </w:rPr>
      </w:pPr>
      <w:r w:rsidRPr="00654AF4">
        <w:rPr>
          <w:rFonts w:ascii="Times New Roman" w:hAnsi="Times New Roman" w:cs="Times New Roman"/>
          <w:sz w:val="24"/>
          <w:szCs w:val="24"/>
        </w:rPr>
        <w:t xml:space="preserve">ЕАЭС существует с начала 2015 года, и вполне объяснимо, что за такой небольшой срок (до первой половины 2017 года) еще не до конца эффективно функционируют все механизмы в </w:t>
      </w:r>
      <w:r w:rsidRPr="00654AF4">
        <w:rPr>
          <w:rFonts w:ascii="Times New Roman" w:hAnsi="Times New Roman" w:cs="Times New Roman"/>
          <w:sz w:val="24"/>
          <w:szCs w:val="24"/>
        </w:rPr>
        <w:lastRenderedPageBreak/>
        <w:t>рамках Союза. Можно проследить некоторые недочеты и проблемы, которым необходимо найти решение.</w:t>
      </w:r>
    </w:p>
    <w:p w:rsidR="00920332" w:rsidRPr="00920332" w:rsidRDefault="00920332" w:rsidP="00920332">
      <w:pPr>
        <w:spacing w:line="480" w:lineRule="auto"/>
        <w:ind w:left="-567" w:firstLine="567"/>
        <w:rPr>
          <w:rFonts w:ascii="Times New Roman" w:hAnsi="Times New Roman" w:cs="Times New Roman"/>
          <w:sz w:val="24"/>
          <w:szCs w:val="24"/>
        </w:rPr>
      </w:pPr>
      <w:r w:rsidRPr="00920332">
        <w:rPr>
          <w:rFonts w:ascii="Times New Roman" w:hAnsi="Times New Roman" w:cs="Times New Roman"/>
          <w:sz w:val="24"/>
          <w:szCs w:val="24"/>
        </w:rPr>
        <w:t xml:space="preserve">Одна из главных проблем – это доминирование на современном этапе </w:t>
      </w:r>
      <w:proofErr w:type="spellStart"/>
      <w:r w:rsidRPr="00920332">
        <w:rPr>
          <w:rFonts w:ascii="Times New Roman" w:hAnsi="Times New Roman" w:cs="Times New Roman"/>
          <w:sz w:val="24"/>
          <w:szCs w:val="24"/>
        </w:rPr>
        <w:t>перераспределительного</w:t>
      </w:r>
      <w:proofErr w:type="spellEnd"/>
      <w:r w:rsidRPr="00920332">
        <w:rPr>
          <w:rFonts w:ascii="Times New Roman" w:hAnsi="Times New Roman" w:cs="Times New Roman"/>
          <w:sz w:val="24"/>
          <w:szCs w:val="24"/>
        </w:rPr>
        <w:t xml:space="preserve"> мотива над </w:t>
      </w:r>
      <w:proofErr w:type="gramStart"/>
      <w:r w:rsidRPr="00920332">
        <w:rPr>
          <w:rFonts w:ascii="Times New Roman" w:hAnsi="Times New Roman" w:cs="Times New Roman"/>
          <w:sz w:val="24"/>
          <w:szCs w:val="24"/>
        </w:rPr>
        <w:t>производительным</w:t>
      </w:r>
      <w:proofErr w:type="gramEnd"/>
      <w:r w:rsidRPr="00920332">
        <w:rPr>
          <w:rFonts w:ascii="Times New Roman" w:hAnsi="Times New Roman" w:cs="Times New Roman"/>
          <w:sz w:val="24"/>
          <w:szCs w:val="24"/>
        </w:rPr>
        <w:t>. Основное внимание уделяется перераспределение товара с территории одной страны на территорию другой. То есть речь идет об обычном взаимном обмене.</w:t>
      </w:r>
      <w:r w:rsidR="00654AF4">
        <w:rPr>
          <w:rFonts w:ascii="Times New Roman" w:hAnsi="Times New Roman" w:cs="Times New Roman"/>
          <w:sz w:val="24"/>
          <w:szCs w:val="24"/>
        </w:rPr>
        <w:t xml:space="preserve"> </w:t>
      </w:r>
      <w:r w:rsidR="00654AF4" w:rsidRPr="00654AF4">
        <w:rPr>
          <w:rFonts w:ascii="Times New Roman" w:hAnsi="Times New Roman" w:cs="Times New Roman"/>
          <w:sz w:val="24"/>
          <w:szCs w:val="24"/>
        </w:rPr>
        <w:t>Для успешного развития национальных экономик странам-участницам следует углублять сотрудничество в области реализации совместных проектов по открытию новых производств, инвестированию в промышленные объекты и в высокотехнологичные и наукоемкие предприятия.</w:t>
      </w:r>
    </w:p>
    <w:p w:rsidR="00920332" w:rsidRPr="00920332" w:rsidRDefault="00920332" w:rsidP="00920332">
      <w:pPr>
        <w:spacing w:line="480" w:lineRule="auto"/>
        <w:ind w:left="-567" w:firstLine="567"/>
        <w:rPr>
          <w:rFonts w:ascii="Times New Roman" w:hAnsi="Times New Roman" w:cs="Times New Roman"/>
          <w:sz w:val="24"/>
          <w:szCs w:val="24"/>
        </w:rPr>
      </w:pPr>
      <w:r w:rsidRPr="00920332">
        <w:rPr>
          <w:rFonts w:ascii="Times New Roman" w:hAnsi="Times New Roman" w:cs="Times New Roman"/>
          <w:sz w:val="24"/>
          <w:szCs w:val="24"/>
        </w:rPr>
        <w:t>Другим препятствием к полноценному сотрудничеству является тот факт, что центром экономического притяжения является одна страна-участница – Россия.</w:t>
      </w:r>
    </w:p>
    <w:p w:rsidR="00920332" w:rsidRPr="00920332" w:rsidRDefault="00920332" w:rsidP="00920332">
      <w:pPr>
        <w:spacing w:line="480" w:lineRule="auto"/>
        <w:ind w:left="-567" w:firstLine="567"/>
        <w:rPr>
          <w:rFonts w:ascii="Times New Roman" w:hAnsi="Times New Roman" w:cs="Times New Roman"/>
          <w:sz w:val="24"/>
          <w:szCs w:val="24"/>
        </w:rPr>
      </w:pPr>
      <w:r w:rsidRPr="00920332">
        <w:rPr>
          <w:rFonts w:ascii="Times New Roman" w:hAnsi="Times New Roman" w:cs="Times New Roman"/>
          <w:sz w:val="24"/>
          <w:szCs w:val="24"/>
        </w:rPr>
        <w:t>Еще одной острой проблемой является сложная политическая обстановка, в которой оказалась Российская Федерация в связи с присоединением Крыма в 2014 году, введением западных антироссийских санкций и ухудшением отношений с Украиной.</w:t>
      </w:r>
    </w:p>
    <w:p w:rsidR="00920332" w:rsidRPr="00920332" w:rsidRDefault="00920332" w:rsidP="00920332">
      <w:pPr>
        <w:spacing w:line="480" w:lineRule="auto"/>
        <w:ind w:left="-567" w:firstLine="567"/>
        <w:rPr>
          <w:rFonts w:ascii="Times New Roman" w:hAnsi="Times New Roman" w:cs="Times New Roman"/>
          <w:sz w:val="24"/>
          <w:szCs w:val="24"/>
        </w:rPr>
      </w:pPr>
      <w:r w:rsidRPr="00920332">
        <w:rPr>
          <w:rFonts w:ascii="Times New Roman" w:hAnsi="Times New Roman" w:cs="Times New Roman"/>
          <w:sz w:val="24"/>
          <w:szCs w:val="24"/>
        </w:rPr>
        <w:t>Сложная политическая ситуация для России может сказаться на ее отношениях с другими странами-участницами ЕАЭС. Особенно вызывают опасения конфронтация с Украиной. Эта страна является важным торговым партнером всех государств-членов, особенно Белоруссии, Казахстана, Армении, а также и России (хотя в последнее время торговый оборот между двумя странами сокращается). Между другими странами-участницами и Украиной сохранились достаточно дружелюбные отношения, по крайней мере, в экономической сфере.</w:t>
      </w:r>
    </w:p>
    <w:p w:rsidR="00920332" w:rsidRPr="00920332" w:rsidRDefault="00920332" w:rsidP="00920332">
      <w:pPr>
        <w:spacing w:line="480" w:lineRule="auto"/>
        <w:ind w:left="-567" w:firstLine="567"/>
        <w:rPr>
          <w:rFonts w:ascii="Times New Roman" w:hAnsi="Times New Roman" w:cs="Times New Roman"/>
          <w:sz w:val="24"/>
          <w:szCs w:val="24"/>
        </w:rPr>
      </w:pPr>
      <w:r w:rsidRPr="00920332">
        <w:rPr>
          <w:rFonts w:ascii="Times New Roman" w:hAnsi="Times New Roman" w:cs="Times New Roman"/>
          <w:sz w:val="24"/>
          <w:szCs w:val="24"/>
        </w:rPr>
        <w:t>Еще одной острой проблемой в рамках ЕАЭС является девальвация национальных валют государств-членов.</w:t>
      </w:r>
    </w:p>
    <w:p w:rsidR="00920332" w:rsidRDefault="00654AF4" w:rsidP="00920332">
      <w:pPr>
        <w:spacing w:line="480" w:lineRule="auto"/>
        <w:ind w:left="-567" w:firstLine="567"/>
        <w:rPr>
          <w:rFonts w:ascii="Times New Roman" w:hAnsi="Times New Roman" w:cs="Times New Roman"/>
          <w:sz w:val="24"/>
          <w:szCs w:val="24"/>
        </w:rPr>
      </w:pPr>
      <w:r w:rsidRPr="00654AF4">
        <w:rPr>
          <w:rFonts w:ascii="Times New Roman" w:hAnsi="Times New Roman" w:cs="Times New Roman"/>
          <w:sz w:val="24"/>
          <w:szCs w:val="24"/>
        </w:rPr>
        <w:t xml:space="preserve">Если посмотреть на карту, то все страны </w:t>
      </w:r>
      <w:proofErr w:type="gramStart"/>
      <w:r w:rsidRPr="00654AF4">
        <w:rPr>
          <w:rFonts w:ascii="Times New Roman" w:hAnsi="Times New Roman" w:cs="Times New Roman"/>
          <w:sz w:val="24"/>
          <w:szCs w:val="24"/>
        </w:rPr>
        <w:t>ЕАЭС</w:t>
      </w:r>
      <w:proofErr w:type="gramEnd"/>
      <w:r w:rsidRPr="00654AF4">
        <w:rPr>
          <w:rFonts w:ascii="Times New Roman" w:hAnsi="Times New Roman" w:cs="Times New Roman"/>
          <w:sz w:val="24"/>
          <w:szCs w:val="24"/>
        </w:rPr>
        <w:t xml:space="preserve"> так или иначе имеют общие границы, за исключением Армении. Она оказывается территориально изолированной от общей территории Союза. Потоки товаров, услуг, трудовая миграция могут перемещаться в другие страны-</w:t>
      </w:r>
      <w:r w:rsidRPr="00654AF4">
        <w:rPr>
          <w:rFonts w:ascii="Times New Roman" w:hAnsi="Times New Roman" w:cs="Times New Roman"/>
          <w:sz w:val="24"/>
          <w:szCs w:val="24"/>
        </w:rPr>
        <w:lastRenderedPageBreak/>
        <w:t>союзницы только через территории других государств.</w:t>
      </w:r>
      <w:r>
        <w:rPr>
          <w:rFonts w:ascii="Times New Roman" w:hAnsi="Times New Roman" w:cs="Times New Roman"/>
          <w:sz w:val="24"/>
          <w:szCs w:val="24"/>
        </w:rPr>
        <w:t xml:space="preserve"> Таким образом, возникает проблема «</w:t>
      </w:r>
      <w:proofErr w:type="spellStart"/>
      <w:r>
        <w:rPr>
          <w:rFonts w:ascii="Times New Roman" w:hAnsi="Times New Roman" w:cs="Times New Roman"/>
          <w:sz w:val="24"/>
          <w:szCs w:val="24"/>
        </w:rPr>
        <w:t>заблокированости</w:t>
      </w:r>
      <w:proofErr w:type="spellEnd"/>
      <w:r>
        <w:rPr>
          <w:rFonts w:ascii="Times New Roman" w:hAnsi="Times New Roman" w:cs="Times New Roman"/>
          <w:sz w:val="24"/>
          <w:szCs w:val="24"/>
        </w:rPr>
        <w:t>»</w:t>
      </w:r>
      <w:r w:rsidR="00920332" w:rsidRPr="00920332">
        <w:rPr>
          <w:rFonts w:ascii="Times New Roman" w:hAnsi="Times New Roman" w:cs="Times New Roman"/>
          <w:sz w:val="24"/>
          <w:szCs w:val="24"/>
        </w:rPr>
        <w:t xml:space="preserve"> рынков Армении.</w:t>
      </w:r>
    </w:p>
    <w:p w:rsidR="00654AF4" w:rsidRPr="00920332" w:rsidRDefault="00654AF4" w:rsidP="00920332">
      <w:pPr>
        <w:spacing w:line="480" w:lineRule="auto"/>
        <w:ind w:left="-567" w:firstLine="567"/>
        <w:rPr>
          <w:rFonts w:ascii="Times New Roman" w:hAnsi="Times New Roman" w:cs="Times New Roman"/>
          <w:sz w:val="24"/>
          <w:szCs w:val="24"/>
        </w:rPr>
      </w:pPr>
      <w:r w:rsidRPr="00654AF4">
        <w:rPr>
          <w:rFonts w:ascii="Times New Roman" w:hAnsi="Times New Roman" w:cs="Times New Roman"/>
          <w:sz w:val="24"/>
          <w:szCs w:val="24"/>
        </w:rPr>
        <w:t>Наконец, одной из проблем ЕАЭС является тот факт, что все страны-участницы, кроме России, предпочитают рассматривать вопросы экономики, политики, национальной безопасности отдельно и не связывают их друг с другом. Видимо, они опасаются того, что могут лишиться части своей независимости в принятии внешне - внутриполитических решений.   Тем не менее, в современных реалиях эти сферы настолько переплетаются между собой, постоянно оказывая влияние друг на друга, что их необходимо рассматривать как единое целое. Экономические интересы выстраивают внешнюю политику, вопросы национальной безопасности также определяют, как будут выстраиваться политические, экономические, культурные отношения с другими странами. Поэтому при создании такого крупного объединения как Евразийский экономический союз нужно развивать сотрудничество во всех сферах, при этом, конечно, уважая независимость и принимая во внимание интересы каждого участника.</w:t>
      </w:r>
    </w:p>
    <w:p w:rsidR="00654AF4" w:rsidRDefault="00654AF4" w:rsidP="00920332">
      <w:pPr>
        <w:spacing w:line="480" w:lineRule="auto"/>
        <w:ind w:left="-567" w:firstLine="567"/>
        <w:rPr>
          <w:rFonts w:ascii="Times New Roman" w:hAnsi="Times New Roman" w:cs="Times New Roman"/>
          <w:i/>
          <w:sz w:val="24"/>
          <w:szCs w:val="24"/>
        </w:rPr>
      </w:pPr>
    </w:p>
    <w:p w:rsidR="00920332" w:rsidRDefault="00654AF4" w:rsidP="00920332">
      <w:pPr>
        <w:spacing w:line="480" w:lineRule="auto"/>
        <w:ind w:left="-567" w:firstLine="567"/>
        <w:rPr>
          <w:rFonts w:ascii="Times New Roman" w:hAnsi="Times New Roman" w:cs="Times New Roman"/>
          <w:i/>
          <w:sz w:val="24"/>
          <w:szCs w:val="24"/>
        </w:rPr>
      </w:pPr>
      <w:r w:rsidRPr="00654AF4">
        <w:rPr>
          <w:rFonts w:ascii="Times New Roman" w:hAnsi="Times New Roman" w:cs="Times New Roman"/>
          <w:i/>
          <w:sz w:val="24"/>
          <w:szCs w:val="24"/>
        </w:rPr>
        <w:t>Перспективы</w:t>
      </w:r>
    </w:p>
    <w:p w:rsidR="0079228A" w:rsidRPr="0079228A" w:rsidRDefault="0079228A" w:rsidP="00920332">
      <w:pPr>
        <w:spacing w:line="480" w:lineRule="auto"/>
        <w:ind w:left="-567" w:firstLine="567"/>
        <w:rPr>
          <w:rFonts w:ascii="Times New Roman" w:hAnsi="Times New Roman" w:cs="Times New Roman"/>
          <w:sz w:val="24"/>
          <w:szCs w:val="24"/>
        </w:rPr>
      </w:pPr>
      <w:r w:rsidRPr="0079228A">
        <w:rPr>
          <w:rFonts w:ascii="Times New Roman" w:hAnsi="Times New Roman" w:cs="Times New Roman"/>
          <w:sz w:val="24"/>
          <w:szCs w:val="24"/>
        </w:rPr>
        <w:t xml:space="preserve">В настоящее время Союз активно развивается, принимаются важные решения для развития всех стран-участниц. Стоит подчеркнуть, что ЕАЭС это экономическая организация, затрагивающая вопросы, связанные с экономическими, торговыми связями стран. Безусловно, для оптимального функционирования ЕАЭС государствам-членам необходимо проводить политику, не затрагивающую интересы других участников, и, следовательно, невозможно полностью исключить из сферы компетенций Союза политические интересы. </w:t>
      </w:r>
      <w:proofErr w:type="gramStart"/>
      <w:r w:rsidRPr="0079228A">
        <w:rPr>
          <w:rFonts w:ascii="Times New Roman" w:hAnsi="Times New Roman" w:cs="Times New Roman"/>
          <w:sz w:val="24"/>
          <w:szCs w:val="24"/>
        </w:rPr>
        <w:t>Более того, нам представляется крайне важным сотрудничество стран-участниц не только в экономической, но и в политической, культурной, социальной сферах.</w:t>
      </w:r>
      <w:proofErr w:type="gramEnd"/>
      <w:r w:rsidRPr="0079228A">
        <w:rPr>
          <w:rFonts w:ascii="Times New Roman" w:hAnsi="Times New Roman" w:cs="Times New Roman"/>
          <w:sz w:val="24"/>
          <w:szCs w:val="24"/>
        </w:rPr>
        <w:t xml:space="preserve"> Прежде всего, это необходимо самой России. Еще не преодолены полностью последствия распада Советского союза, и как его главная преемница Российская Федерация должна побороть эти негативные последствия и </w:t>
      </w:r>
      <w:r w:rsidRPr="0079228A">
        <w:rPr>
          <w:rFonts w:ascii="Times New Roman" w:hAnsi="Times New Roman" w:cs="Times New Roman"/>
          <w:sz w:val="24"/>
          <w:szCs w:val="24"/>
        </w:rPr>
        <w:lastRenderedPageBreak/>
        <w:t>выйти на путь устойчивого развития</w:t>
      </w:r>
      <w:proofErr w:type="gramStart"/>
      <w:r w:rsidRPr="0079228A">
        <w:rPr>
          <w:rFonts w:ascii="Times New Roman" w:hAnsi="Times New Roman" w:cs="Times New Roman"/>
          <w:sz w:val="24"/>
          <w:szCs w:val="24"/>
        </w:rPr>
        <w:t>.«</w:t>
      </w:r>
      <w:proofErr w:type="gramEnd"/>
      <w:r w:rsidRPr="0079228A">
        <w:rPr>
          <w:rFonts w:ascii="Times New Roman" w:hAnsi="Times New Roman" w:cs="Times New Roman"/>
          <w:sz w:val="24"/>
          <w:szCs w:val="24"/>
        </w:rPr>
        <w:t>Российской Федерации следует восстановить прерванную преемственность исторического развития, опереться на богатейший отечественный духовный опыт, самобытный фундамент нравственно-религиозного и общественно-политического бытия» [</w:t>
      </w:r>
      <w:r w:rsidR="00E054EA">
        <w:rPr>
          <w:rFonts w:ascii="Times New Roman" w:hAnsi="Times New Roman" w:cs="Times New Roman"/>
          <w:sz w:val="24"/>
          <w:szCs w:val="24"/>
        </w:rPr>
        <w:t>1</w:t>
      </w:r>
      <w:r w:rsidRPr="0079228A">
        <w:rPr>
          <w:rFonts w:ascii="Times New Roman" w:hAnsi="Times New Roman" w:cs="Times New Roman"/>
          <w:sz w:val="24"/>
          <w:szCs w:val="24"/>
        </w:rPr>
        <w:t>].</w:t>
      </w:r>
    </w:p>
    <w:p w:rsidR="0079228A" w:rsidRDefault="0079228A" w:rsidP="00920332">
      <w:pPr>
        <w:spacing w:line="480" w:lineRule="auto"/>
        <w:ind w:left="-567" w:firstLine="567"/>
        <w:rPr>
          <w:rFonts w:ascii="Times New Roman" w:hAnsi="Times New Roman" w:cs="Times New Roman"/>
          <w:sz w:val="24"/>
          <w:szCs w:val="24"/>
        </w:rPr>
      </w:pPr>
      <w:r w:rsidRPr="0079228A">
        <w:rPr>
          <w:rFonts w:ascii="Times New Roman" w:hAnsi="Times New Roman" w:cs="Times New Roman"/>
          <w:sz w:val="24"/>
          <w:szCs w:val="24"/>
        </w:rPr>
        <w:t>Одной из основных перспектив будущего развития ЕАЭС является расширение сфер сотрудничества, а также в завершении формирования всех механизмов полноценной экономической интеграции.</w:t>
      </w:r>
    </w:p>
    <w:p w:rsidR="0079228A" w:rsidRDefault="0079228A" w:rsidP="00920332">
      <w:pPr>
        <w:spacing w:line="480" w:lineRule="auto"/>
        <w:ind w:left="-567" w:firstLine="567"/>
        <w:rPr>
          <w:rFonts w:ascii="Times New Roman" w:hAnsi="Times New Roman" w:cs="Times New Roman"/>
          <w:sz w:val="24"/>
          <w:szCs w:val="24"/>
        </w:rPr>
      </w:pPr>
      <w:r w:rsidRPr="0079228A">
        <w:rPr>
          <w:rFonts w:ascii="Times New Roman" w:hAnsi="Times New Roman" w:cs="Times New Roman"/>
          <w:sz w:val="24"/>
          <w:szCs w:val="24"/>
        </w:rPr>
        <w:t>Другим направлением развития может послужить реализация крупных совместных проектов. Такими могут стать единые энергетический, технологический рынки, индустриальные парки, высокотехнологические предприятия. Особенно перспективным направлением можно рассматривать развитие промышленного комплекса.</w:t>
      </w:r>
    </w:p>
    <w:p w:rsidR="0079228A" w:rsidRDefault="0079228A" w:rsidP="00920332">
      <w:pPr>
        <w:spacing w:line="480" w:lineRule="auto"/>
        <w:ind w:left="-567" w:firstLine="567"/>
        <w:rPr>
          <w:rFonts w:ascii="Times New Roman" w:hAnsi="Times New Roman" w:cs="Times New Roman"/>
          <w:sz w:val="24"/>
          <w:szCs w:val="24"/>
        </w:rPr>
      </w:pPr>
      <w:r w:rsidRPr="0079228A">
        <w:rPr>
          <w:rFonts w:ascii="Times New Roman" w:hAnsi="Times New Roman" w:cs="Times New Roman"/>
          <w:sz w:val="24"/>
          <w:szCs w:val="24"/>
        </w:rPr>
        <w:t>В будущем предполагается расширение состава участников ЕАЭС, а также развитие различных форм сотрудничества. Присоединение к Союзу новых государств может дать новые возможности для экономического роста всех стран-участниц. Повышается престиж самой региональной организац</w:t>
      </w:r>
      <w:proofErr w:type="gramStart"/>
      <w:r w:rsidRPr="0079228A">
        <w:rPr>
          <w:rFonts w:ascii="Times New Roman" w:hAnsi="Times New Roman" w:cs="Times New Roman"/>
          <w:sz w:val="24"/>
          <w:szCs w:val="24"/>
        </w:rPr>
        <w:t>ии и ее</w:t>
      </w:r>
      <w:proofErr w:type="gramEnd"/>
      <w:r w:rsidRPr="0079228A">
        <w:rPr>
          <w:rFonts w:ascii="Times New Roman" w:hAnsi="Times New Roman" w:cs="Times New Roman"/>
          <w:sz w:val="24"/>
          <w:szCs w:val="24"/>
        </w:rPr>
        <w:t xml:space="preserve"> авторитет на мировой арене.</w:t>
      </w:r>
    </w:p>
    <w:p w:rsidR="000862F1" w:rsidRDefault="000862F1" w:rsidP="00920332">
      <w:pPr>
        <w:spacing w:line="480" w:lineRule="auto"/>
        <w:ind w:left="-567" w:firstLine="567"/>
        <w:rPr>
          <w:rFonts w:ascii="Times New Roman" w:hAnsi="Times New Roman" w:cs="Times New Roman"/>
          <w:sz w:val="24"/>
          <w:szCs w:val="24"/>
        </w:rPr>
      </w:pPr>
      <w:r w:rsidRPr="000862F1">
        <w:rPr>
          <w:rFonts w:ascii="Times New Roman" w:hAnsi="Times New Roman" w:cs="Times New Roman"/>
          <w:sz w:val="24"/>
          <w:szCs w:val="24"/>
        </w:rPr>
        <w:t>Следующее направление развития – переход на взаимный расчет в национальных валютах без участия американского доллара и евро. Этот существенно снизило бы риски от колебаний валют, особенно от изменений российского рубля, курс которого в последнее время не стабилен.</w:t>
      </w:r>
    </w:p>
    <w:p w:rsidR="000862F1" w:rsidRDefault="000862F1" w:rsidP="00920332">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У</w:t>
      </w:r>
      <w:r w:rsidRPr="000862F1">
        <w:rPr>
          <w:rFonts w:ascii="Times New Roman" w:hAnsi="Times New Roman" w:cs="Times New Roman"/>
          <w:sz w:val="24"/>
          <w:szCs w:val="24"/>
        </w:rPr>
        <w:t xml:space="preserve"> Белоруссии, Казахстана, Армении и Киргизии наиболее полно развиты двусторонние отношения с Россией. Отношения же между собой у них развиты недостаточно эффективно. Это во многом тормозит развитие ЕАЭС и делает Россию «посредником» между другим</w:t>
      </w:r>
      <w:r>
        <w:rPr>
          <w:rFonts w:ascii="Times New Roman" w:hAnsi="Times New Roman" w:cs="Times New Roman"/>
          <w:sz w:val="24"/>
          <w:szCs w:val="24"/>
        </w:rPr>
        <w:t xml:space="preserve">и странами участницами. Поэтому </w:t>
      </w:r>
      <w:r w:rsidRPr="000862F1">
        <w:rPr>
          <w:rFonts w:ascii="Times New Roman" w:hAnsi="Times New Roman" w:cs="Times New Roman"/>
          <w:sz w:val="24"/>
          <w:szCs w:val="24"/>
        </w:rPr>
        <w:t>представляется необходимым развивать двусторонние отношения в рамках ЕАЭС.</w:t>
      </w:r>
    </w:p>
    <w:p w:rsidR="00920332" w:rsidRDefault="00920332" w:rsidP="00920332">
      <w:pPr>
        <w:spacing w:line="480" w:lineRule="auto"/>
        <w:ind w:left="-567" w:firstLine="567"/>
        <w:rPr>
          <w:rFonts w:ascii="Times New Roman" w:hAnsi="Times New Roman" w:cs="Times New Roman"/>
          <w:sz w:val="24"/>
          <w:szCs w:val="24"/>
        </w:rPr>
      </w:pPr>
      <w:r w:rsidRPr="00920332">
        <w:rPr>
          <w:rFonts w:ascii="Times New Roman" w:hAnsi="Times New Roman" w:cs="Times New Roman"/>
          <w:sz w:val="24"/>
          <w:szCs w:val="24"/>
        </w:rPr>
        <w:lastRenderedPageBreak/>
        <w:t>Евразийский экономический союз – молодое объединение региональной интеграции, в которое входят страны, прошедшие совместные этапы развития и имеющие тесные экономические, политические, культурные социальные связи. Он представляет собой самостоятельный субъект международных отношений, который успешно функционирует и обладает большим потенциалом для будущего развития.</w:t>
      </w:r>
    </w:p>
    <w:p w:rsidR="00D9232E" w:rsidRDefault="00D9232E" w:rsidP="00920332">
      <w:pPr>
        <w:spacing w:line="480" w:lineRule="auto"/>
        <w:ind w:left="-567" w:firstLine="567"/>
        <w:rPr>
          <w:rFonts w:ascii="Times New Roman" w:hAnsi="Times New Roman" w:cs="Times New Roman"/>
          <w:sz w:val="24"/>
          <w:szCs w:val="24"/>
        </w:rPr>
      </w:pPr>
      <w:r w:rsidRPr="00D9232E">
        <w:rPr>
          <w:rFonts w:ascii="Times New Roman" w:hAnsi="Times New Roman" w:cs="Times New Roman"/>
          <w:sz w:val="24"/>
          <w:szCs w:val="24"/>
          <w:u w:val="single"/>
        </w:rPr>
        <w:t>Список источников</w:t>
      </w:r>
      <w:r>
        <w:rPr>
          <w:rFonts w:ascii="Times New Roman" w:hAnsi="Times New Roman" w:cs="Times New Roman"/>
          <w:sz w:val="24"/>
          <w:szCs w:val="24"/>
          <w:u w:val="single"/>
        </w:rPr>
        <w:t xml:space="preserve"> </w:t>
      </w:r>
    </w:p>
    <w:p w:rsidR="00E054EA" w:rsidRDefault="00D9232E" w:rsidP="00E054EA">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E054EA" w:rsidRPr="00E054EA">
        <w:rPr>
          <w:rFonts w:ascii="Times New Roman" w:hAnsi="Times New Roman" w:cs="Times New Roman"/>
          <w:b/>
          <w:sz w:val="24"/>
          <w:szCs w:val="24"/>
        </w:rPr>
        <w:t>Горовцов</w:t>
      </w:r>
      <w:proofErr w:type="spellEnd"/>
      <w:r w:rsidR="00E054EA" w:rsidRPr="00E054EA">
        <w:rPr>
          <w:rFonts w:ascii="Times New Roman" w:hAnsi="Times New Roman" w:cs="Times New Roman"/>
          <w:b/>
          <w:sz w:val="24"/>
          <w:szCs w:val="24"/>
        </w:rPr>
        <w:t xml:space="preserve"> Д.Е., Миронов О.О. </w:t>
      </w:r>
      <w:r w:rsidR="00E054EA" w:rsidRPr="00E054EA">
        <w:rPr>
          <w:rFonts w:ascii="Times New Roman" w:hAnsi="Times New Roman" w:cs="Times New Roman"/>
          <w:i/>
          <w:sz w:val="24"/>
          <w:szCs w:val="24"/>
        </w:rPr>
        <w:t xml:space="preserve">Укрепление Российской Федерации – стратегическая национальная задача. </w:t>
      </w:r>
      <w:proofErr w:type="spellStart"/>
      <w:r w:rsidR="00E054EA" w:rsidRPr="00E054EA">
        <w:rPr>
          <w:rFonts w:ascii="Times New Roman" w:hAnsi="Times New Roman" w:cs="Times New Roman"/>
          <w:i/>
          <w:sz w:val="24"/>
          <w:szCs w:val="24"/>
        </w:rPr>
        <w:t>Виперсон</w:t>
      </w:r>
      <w:proofErr w:type="gramStart"/>
      <w:r w:rsidR="00E054EA" w:rsidRPr="00E054EA">
        <w:rPr>
          <w:rFonts w:ascii="Times New Roman" w:hAnsi="Times New Roman" w:cs="Times New Roman"/>
          <w:i/>
          <w:sz w:val="24"/>
          <w:szCs w:val="24"/>
        </w:rPr>
        <w:t>Viperson</w:t>
      </w:r>
      <w:proofErr w:type="spellEnd"/>
      <w:proofErr w:type="gramEnd"/>
      <w:r w:rsidR="00E054EA" w:rsidRPr="00E054EA">
        <w:rPr>
          <w:rFonts w:ascii="Times New Roman" w:hAnsi="Times New Roman" w:cs="Times New Roman"/>
          <w:i/>
          <w:sz w:val="24"/>
          <w:szCs w:val="24"/>
        </w:rPr>
        <w:t>. Публикации. 1998.</w:t>
      </w:r>
      <w:r w:rsidR="00E054EA">
        <w:rPr>
          <w:rFonts w:ascii="Times New Roman" w:hAnsi="Times New Roman" w:cs="Times New Roman"/>
          <w:i/>
          <w:sz w:val="24"/>
          <w:szCs w:val="24"/>
        </w:rPr>
        <w:t xml:space="preserve"> </w:t>
      </w:r>
      <w:r w:rsidR="00E054EA">
        <w:rPr>
          <w:rFonts w:ascii="Times New Roman" w:hAnsi="Times New Roman" w:cs="Times New Roman"/>
          <w:sz w:val="24"/>
          <w:szCs w:val="24"/>
        </w:rPr>
        <w:t xml:space="preserve">Электронный ресурс: </w:t>
      </w:r>
      <w:hyperlink r:id="rId5" w:history="1">
        <w:r w:rsidR="00E054EA" w:rsidRPr="00100275">
          <w:rPr>
            <w:rStyle w:val="a3"/>
            <w:rFonts w:ascii="Times New Roman" w:hAnsi="Times New Roman" w:cs="Times New Roman"/>
            <w:sz w:val="24"/>
            <w:szCs w:val="24"/>
          </w:rPr>
          <w:t>http://viperson.ru/articles/d-e-gorovtsov-o-o-mironov-ukreplenie-rossiyskoy-federatsii-strategicheskaya-natsionalnaya-zadacha</w:t>
        </w:r>
      </w:hyperlink>
      <w:r w:rsidR="00E054EA">
        <w:rPr>
          <w:rFonts w:ascii="Times New Roman" w:hAnsi="Times New Roman" w:cs="Times New Roman"/>
          <w:sz w:val="24"/>
          <w:szCs w:val="24"/>
        </w:rPr>
        <w:t xml:space="preserve">, (дата обращения: 15.06. 2017). </w:t>
      </w:r>
    </w:p>
    <w:p w:rsidR="00E054EA" w:rsidRDefault="00E054EA" w:rsidP="00E054EA">
      <w:pPr>
        <w:spacing w:line="480" w:lineRule="auto"/>
        <w:ind w:left="-567" w:firstLine="567"/>
        <w:rPr>
          <w:rFonts w:ascii="Times New Roman" w:hAnsi="Times New Roman" w:cs="Times New Roman"/>
          <w:sz w:val="24"/>
          <w:szCs w:val="24"/>
        </w:rPr>
      </w:pPr>
      <w:r w:rsidRPr="00E054EA">
        <w:rPr>
          <w:rFonts w:ascii="Times New Roman" w:hAnsi="Times New Roman" w:cs="Times New Roman"/>
          <w:sz w:val="24"/>
          <w:szCs w:val="24"/>
        </w:rPr>
        <w:t>2. Договор</w:t>
      </w:r>
      <w:r>
        <w:rPr>
          <w:rFonts w:ascii="Times New Roman" w:hAnsi="Times New Roman" w:cs="Times New Roman"/>
          <w:sz w:val="24"/>
          <w:szCs w:val="24"/>
        </w:rPr>
        <w:t xml:space="preserve"> о ЕАЭС. Официальный сайт Евразийского экономического союза. Электронный ресурс: </w:t>
      </w:r>
      <w:hyperlink r:id="rId6" w:anchor="info" w:history="1">
        <w:r w:rsidRPr="00100275">
          <w:rPr>
            <w:rStyle w:val="a3"/>
            <w:rFonts w:ascii="Times New Roman" w:hAnsi="Times New Roman" w:cs="Times New Roman"/>
            <w:sz w:val="24"/>
            <w:szCs w:val="24"/>
          </w:rPr>
          <w:t>http://www.eaeunion.org/#info</w:t>
        </w:r>
      </w:hyperlink>
      <w:r>
        <w:rPr>
          <w:rFonts w:ascii="Times New Roman" w:hAnsi="Times New Roman" w:cs="Times New Roman"/>
          <w:sz w:val="24"/>
          <w:szCs w:val="24"/>
        </w:rPr>
        <w:t>, (дата обращения: 10.06.2017).</w:t>
      </w:r>
    </w:p>
    <w:p w:rsidR="00E054EA" w:rsidRDefault="00E054EA" w:rsidP="00E054EA">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3. </w:t>
      </w:r>
      <w:r w:rsidRPr="00E054EA">
        <w:rPr>
          <w:rFonts w:ascii="Times New Roman" w:hAnsi="Times New Roman" w:cs="Times New Roman"/>
          <w:i/>
          <w:sz w:val="24"/>
          <w:szCs w:val="24"/>
        </w:rPr>
        <w:t>О Евразийском экономическом союзе.</w:t>
      </w:r>
      <w:r w:rsidRPr="00E72A9A">
        <w:rPr>
          <w:rFonts w:ascii="Times New Roman" w:hAnsi="Times New Roman" w:cs="Times New Roman"/>
          <w:sz w:val="24"/>
          <w:szCs w:val="24"/>
        </w:rPr>
        <w:t xml:space="preserve"> Сайт Министерства иностранных дел РФ. </w:t>
      </w:r>
      <w:r>
        <w:rPr>
          <w:rFonts w:ascii="Times New Roman" w:hAnsi="Times New Roman" w:cs="Times New Roman"/>
          <w:sz w:val="24"/>
          <w:szCs w:val="24"/>
        </w:rPr>
        <w:t>Электронный ресурс</w:t>
      </w:r>
      <w:r w:rsidRPr="00E054EA">
        <w:rPr>
          <w:rFonts w:ascii="Times New Roman" w:hAnsi="Times New Roman" w:cs="Times New Roman"/>
          <w:sz w:val="24"/>
          <w:szCs w:val="24"/>
        </w:rPr>
        <w:t xml:space="preserve">: </w:t>
      </w:r>
      <w:hyperlink r:id="rId7" w:history="1">
        <w:r w:rsidRPr="00100275">
          <w:rPr>
            <w:rStyle w:val="a3"/>
            <w:rFonts w:ascii="Times New Roman" w:hAnsi="Times New Roman" w:cs="Times New Roman"/>
            <w:sz w:val="24"/>
            <w:szCs w:val="24"/>
            <w:lang w:val="en-US"/>
          </w:rPr>
          <w:t>http</w:t>
        </w:r>
        <w:r w:rsidRPr="00E054EA">
          <w:rPr>
            <w:rStyle w:val="a3"/>
            <w:rFonts w:ascii="Times New Roman" w:hAnsi="Times New Roman" w:cs="Times New Roman"/>
            <w:sz w:val="24"/>
            <w:szCs w:val="24"/>
          </w:rPr>
          <w:t>://</w:t>
        </w:r>
        <w:r w:rsidRPr="00100275">
          <w:rPr>
            <w:rStyle w:val="a3"/>
            <w:rFonts w:ascii="Times New Roman" w:hAnsi="Times New Roman" w:cs="Times New Roman"/>
            <w:sz w:val="24"/>
            <w:szCs w:val="24"/>
            <w:lang w:val="en-US"/>
          </w:rPr>
          <w:t>www</w:t>
        </w:r>
        <w:r w:rsidRPr="00E054EA">
          <w:rPr>
            <w:rStyle w:val="a3"/>
            <w:rFonts w:ascii="Times New Roman" w:hAnsi="Times New Roman" w:cs="Times New Roman"/>
            <w:sz w:val="24"/>
            <w:szCs w:val="24"/>
          </w:rPr>
          <w:t>.</w:t>
        </w:r>
        <w:r w:rsidRPr="00100275">
          <w:rPr>
            <w:rStyle w:val="a3"/>
            <w:rFonts w:ascii="Times New Roman" w:hAnsi="Times New Roman" w:cs="Times New Roman"/>
            <w:sz w:val="24"/>
            <w:szCs w:val="24"/>
            <w:lang w:val="en-US"/>
          </w:rPr>
          <w:t>mid</w:t>
        </w:r>
        <w:r w:rsidRPr="00E054EA">
          <w:rPr>
            <w:rStyle w:val="a3"/>
            <w:rFonts w:ascii="Times New Roman" w:hAnsi="Times New Roman" w:cs="Times New Roman"/>
            <w:sz w:val="24"/>
            <w:szCs w:val="24"/>
          </w:rPr>
          <w:t>.</w:t>
        </w:r>
        <w:r w:rsidRPr="00100275">
          <w:rPr>
            <w:rStyle w:val="a3"/>
            <w:rFonts w:ascii="Times New Roman" w:hAnsi="Times New Roman" w:cs="Times New Roman"/>
            <w:sz w:val="24"/>
            <w:szCs w:val="24"/>
            <w:lang w:val="en-US"/>
          </w:rPr>
          <w:t>ru</w:t>
        </w:r>
        <w:r w:rsidRPr="00E054EA">
          <w:rPr>
            <w:rStyle w:val="a3"/>
            <w:rFonts w:ascii="Times New Roman" w:hAnsi="Times New Roman" w:cs="Times New Roman"/>
            <w:sz w:val="24"/>
            <w:szCs w:val="24"/>
          </w:rPr>
          <w:t>/</w:t>
        </w:r>
        <w:r w:rsidRPr="00100275">
          <w:rPr>
            <w:rStyle w:val="a3"/>
            <w:rFonts w:ascii="Times New Roman" w:hAnsi="Times New Roman" w:cs="Times New Roman"/>
            <w:sz w:val="24"/>
            <w:szCs w:val="24"/>
            <w:lang w:val="en-US"/>
          </w:rPr>
          <w:t>integracionnye</w:t>
        </w:r>
        <w:r w:rsidRPr="00E054EA">
          <w:rPr>
            <w:rStyle w:val="a3"/>
            <w:rFonts w:ascii="Times New Roman" w:hAnsi="Times New Roman" w:cs="Times New Roman"/>
            <w:sz w:val="24"/>
            <w:szCs w:val="24"/>
          </w:rPr>
          <w:t>-</w:t>
        </w:r>
        <w:r w:rsidRPr="00100275">
          <w:rPr>
            <w:rStyle w:val="a3"/>
            <w:rFonts w:ascii="Times New Roman" w:hAnsi="Times New Roman" w:cs="Times New Roman"/>
            <w:sz w:val="24"/>
            <w:szCs w:val="24"/>
            <w:lang w:val="en-US"/>
          </w:rPr>
          <w:t>struktury</w:t>
        </w:r>
        <w:r w:rsidRPr="00E054EA">
          <w:rPr>
            <w:rStyle w:val="a3"/>
            <w:rFonts w:ascii="Times New Roman" w:hAnsi="Times New Roman" w:cs="Times New Roman"/>
            <w:sz w:val="24"/>
            <w:szCs w:val="24"/>
          </w:rPr>
          <w:t>-</w:t>
        </w:r>
        <w:r w:rsidRPr="00100275">
          <w:rPr>
            <w:rStyle w:val="a3"/>
            <w:rFonts w:ascii="Times New Roman" w:hAnsi="Times New Roman" w:cs="Times New Roman"/>
            <w:sz w:val="24"/>
            <w:szCs w:val="24"/>
            <w:lang w:val="en-US"/>
          </w:rPr>
          <w:t>prostranstva</w:t>
        </w:r>
        <w:r w:rsidRPr="00E054EA">
          <w:rPr>
            <w:rStyle w:val="a3"/>
            <w:rFonts w:ascii="Times New Roman" w:hAnsi="Times New Roman" w:cs="Times New Roman"/>
            <w:sz w:val="24"/>
            <w:szCs w:val="24"/>
          </w:rPr>
          <w:t>-</w:t>
        </w:r>
        <w:r w:rsidRPr="00100275">
          <w:rPr>
            <w:rStyle w:val="a3"/>
            <w:rFonts w:ascii="Times New Roman" w:hAnsi="Times New Roman" w:cs="Times New Roman"/>
            <w:sz w:val="24"/>
            <w:szCs w:val="24"/>
            <w:lang w:val="en-US"/>
          </w:rPr>
          <w:t>sng</w:t>
        </w:r>
        <w:r w:rsidRPr="00E054EA">
          <w:rPr>
            <w:rStyle w:val="a3"/>
            <w:rFonts w:ascii="Times New Roman" w:hAnsi="Times New Roman" w:cs="Times New Roman"/>
            <w:sz w:val="24"/>
            <w:szCs w:val="24"/>
          </w:rPr>
          <w:t>/-/</w:t>
        </w:r>
        <w:r w:rsidRPr="00100275">
          <w:rPr>
            <w:rStyle w:val="a3"/>
            <w:rFonts w:ascii="Times New Roman" w:hAnsi="Times New Roman" w:cs="Times New Roman"/>
            <w:sz w:val="24"/>
            <w:szCs w:val="24"/>
            <w:lang w:val="en-US"/>
          </w:rPr>
          <w:t>asset</w:t>
        </w:r>
        <w:r w:rsidRPr="00E054EA">
          <w:rPr>
            <w:rStyle w:val="a3"/>
            <w:rFonts w:ascii="Times New Roman" w:hAnsi="Times New Roman" w:cs="Times New Roman"/>
            <w:sz w:val="24"/>
            <w:szCs w:val="24"/>
          </w:rPr>
          <w:t>_</w:t>
        </w:r>
        <w:r w:rsidRPr="00100275">
          <w:rPr>
            <w:rStyle w:val="a3"/>
            <w:rFonts w:ascii="Times New Roman" w:hAnsi="Times New Roman" w:cs="Times New Roman"/>
            <w:sz w:val="24"/>
            <w:szCs w:val="24"/>
            <w:lang w:val="en-US"/>
          </w:rPr>
          <w:t>publisher</w:t>
        </w:r>
        <w:r w:rsidRPr="00E054EA">
          <w:rPr>
            <w:rStyle w:val="a3"/>
            <w:rFonts w:ascii="Times New Roman" w:hAnsi="Times New Roman" w:cs="Times New Roman"/>
            <w:sz w:val="24"/>
            <w:szCs w:val="24"/>
          </w:rPr>
          <w:t>/</w:t>
        </w:r>
        <w:r w:rsidRPr="00100275">
          <w:rPr>
            <w:rStyle w:val="a3"/>
            <w:rFonts w:ascii="Times New Roman" w:hAnsi="Times New Roman" w:cs="Times New Roman"/>
            <w:sz w:val="24"/>
            <w:szCs w:val="24"/>
            <w:lang w:val="en-US"/>
          </w:rPr>
          <w:t>rl</w:t>
        </w:r>
        <w:r w:rsidRPr="00E054EA">
          <w:rPr>
            <w:rStyle w:val="a3"/>
            <w:rFonts w:ascii="Times New Roman" w:hAnsi="Times New Roman" w:cs="Times New Roman"/>
            <w:sz w:val="24"/>
            <w:szCs w:val="24"/>
          </w:rPr>
          <w:t>7</w:t>
        </w:r>
        <w:r w:rsidRPr="00100275">
          <w:rPr>
            <w:rStyle w:val="a3"/>
            <w:rFonts w:ascii="Times New Roman" w:hAnsi="Times New Roman" w:cs="Times New Roman"/>
            <w:sz w:val="24"/>
            <w:szCs w:val="24"/>
            <w:lang w:val="en-US"/>
          </w:rPr>
          <w:t>Fzr</w:t>
        </w:r>
        <w:r w:rsidRPr="00E054EA">
          <w:rPr>
            <w:rStyle w:val="a3"/>
            <w:rFonts w:ascii="Times New Roman" w:hAnsi="Times New Roman" w:cs="Times New Roman"/>
            <w:sz w:val="24"/>
            <w:szCs w:val="24"/>
          </w:rPr>
          <w:t>0</w:t>
        </w:r>
        <w:r w:rsidRPr="00100275">
          <w:rPr>
            <w:rStyle w:val="a3"/>
            <w:rFonts w:ascii="Times New Roman" w:hAnsi="Times New Roman" w:cs="Times New Roman"/>
            <w:sz w:val="24"/>
            <w:szCs w:val="24"/>
            <w:lang w:val="en-US"/>
          </w:rPr>
          <w:t>mbE</w:t>
        </w:r>
        <w:r w:rsidRPr="00E054EA">
          <w:rPr>
            <w:rStyle w:val="a3"/>
            <w:rFonts w:ascii="Times New Roman" w:hAnsi="Times New Roman" w:cs="Times New Roman"/>
            <w:sz w:val="24"/>
            <w:szCs w:val="24"/>
          </w:rPr>
          <w:t>6</w:t>
        </w:r>
        <w:r w:rsidRPr="00100275">
          <w:rPr>
            <w:rStyle w:val="a3"/>
            <w:rFonts w:ascii="Times New Roman" w:hAnsi="Times New Roman" w:cs="Times New Roman"/>
            <w:sz w:val="24"/>
            <w:szCs w:val="24"/>
            <w:lang w:val="en-US"/>
          </w:rPr>
          <w:t>x</w:t>
        </w:r>
        <w:r w:rsidRPr="00E054EA">
          <w:rPr>
            <w:rStyle w:val="a3"/>
            <w:rFonts w:ascii="Times New Roman" w:hAnsi="Times New Roman" w:cs="Times New Roman"/>
            <w:sz w:val="24"/>
            <w:szCs w:val="24"/>
          </w:rPr>
          <w:t>/</w:t>
        </w:r>
        <w:r w:rsidRPr="00100275">
          <w:rPr>
            <w:rStyle w:val="a3"/>
            <w:rFonts w:ascii="Times New Roman" w:hAnsi="Times New Roman" w:cs="Times New Roman"/>
            <w:sz w:val="24"/>
            <w:szCs w:val="24"/>
            <w:lang w:val="en-US"/>
          </w:rPr>
          <w:t>content</w:t>
        </w:r>
        <w:r w:rsidRPr="00E054EA">
          <w:rPr>
            <w:rStyle w:val="a3"/>
            <w:rFonts w:ascii="Times New Roman" w:hAnsi="Times New Roman" w:cs="Times New Roman"/>
            <w:sz w:val="24"/>
            <w:szCs w:val="24"/>
          </w:rPr>
          <w:t>/</w:t>
        </w:r>
        <w:r w:rsidRPr="00100275">
          <w:rPr>
            <w:rStyle w:val="a3"/>
            <w:rFonts w:ascii="Times New Roman" w:hAnsi="Times New Roman" w:cs="Times New Roman"/>
            <w:sz w:val="24"/>
            <w:szCs w:val="24"/>
            <w:lang w:val="en-US"/>
          </w:rPr>
          <w:t>id</w:t>
        </w:r>
        <w:r w:rsidRPr="00E054EA">
          <w:rPr>
            <w:rStyle w:val="a3"/>
            <w:rFonts w:ascii="Times New Roman" w:hAnsi="Times New Roman" w:cs="Times New Roman"/>
            <w:sz w:val="24"/>
            <w:szCs w:val="24"/>
          </w:rPr>
          <w:t>/2337861</w:t>
        </w:r>
      </w:hyperlink>
      <w:r>
        <w:rPr>
          <w:rFonts w:ascii="Times New Roman" w:hAnsi="Times New Roman" w:cs="Times New Roman"/>
          <w:sz w:val="24"/>
          <w:szCs w:val="24"/>
        </w:rPr>
        <w:t xml:space="preserve">, (дата обращения: 13.06. 2017). </w:t>
      </w:r>
    </w:p>
    <w:p w:rsidR="00E054EA" w:rsidRPr="00E054EA" w:rsidRDefault="00E054EA" w:rsidP="00E054EA">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4. Сайт ЕАЭС. Электронный ресурс:</w:t>
      </w:r>
      <w:r w:rsidRPr="00920332">
        <w:rPr>
          <w:rFonts w:ascii="Times New Roman" w:hAnsi="Times New Roman" w:cs="Times New Roman"/>
          <w:sz w:val="24"/>
          <w:szCs w:val="24"/>
        </w:rPr>
        <w:t xml:space="preserve"> </w:t>
      </w:r>
      <w:hyperlink r:id="rId8" w:anchor="about" w:history="1">
        <w:r w:rsidRPr="00100275">
          <w:rPr>
            <w:rStyle w:val="a3"/>
            <w:rFonts w:ascii="Times New Roman" w:hAnsi="Times New Roman" w:cs="Times New Roman"/>
            <w:sz w:val="24"/>
            <w:szCs w:val="24"/>
          </w:rPr>
          <w:t>http://www.eaeunion.org/#about</w:t>
        </w:r>
      </w:hyperlink>
      <w:r>
        <w:rPr>
          <w:rFonts w:ascii="Times New Roman" w:hAnsi="Times New Roman" w:cs="Times New Roman"/>
          <w:sz w:val="24"/>
          <w:szCs w:val="24"/>
        </w:rPr>
        <w:t xml:space="preserve">, (дата обращения: 15.06.2017). </w:t>
      </w:r>
    </w:p>
    <w:p w:rsidR="00E054EA" w:rsidRPr="00E054EA" w:rsidRDefault="00E054EA" w:rsidP="00E054EA">
      <w:pPr>
        <w:spacing w:line="480" w:lineRule="auto"/>
        <w:ind w:left="-567" w:firstLine="567"/>
        <w:rPr>
          <w:rFonts w:ascii="Times New Roman" w:hAnsi="Times New Roman" w:cs="Times New Roman"/>
          <w:sz w:val="24"/>
          <w:szCs w:val="24"/>
        </w:rPr>
      </w:pPr>
    </w:p>
    <w:p w:rsidR="00E054EA" w:rsidRPr="00E054EA" w:rsidRDefault="00E054EA" w:rsidP="00E054EA">
      <w:pPr>
        <w:spacing w:line="480" w:lineRule="auto"/>
        <w:ind w:left="-567" w:firstLine="567"/>
        <w:rPr>
          <w:rFonts w:ascii="Times New Roman" w:hAnsi="Times New Roman" w:cs="Times New Roman"/>
          <w:sz w:val="24"/>
          <w:szCs w:val="24"/>
        </w:rPr>
      </w:pPr>
    </w:p>
    <w:p w:rsidR="00E054EA" w:rsidRPr="00E054EA" w:rsidRDefault="00E054EA" w:rsidP="00E054EA">
      <w:pPr>
        <w:spacing w:line="480" w:lineRule="auto"/>
        <w:ind w:left="-567" w:firstLine="567"/>
        <w:rPr>
          <w:rFonts w:ascii="Times New Roman" w:hAnsi="Times New Roman" w:cs="Times New Roman"/>
          <w:sz w:val="24"/>
          <w:szCs w:val="24"/>
          <w:u w:val="single"/>
        </w:rPr>
      </w:pPr>
    </w:p>
    <w:p w:rsidR="00D9232E" w:rsidRPr="00E054EA" w:rsidRDefault="00D9232E" w:rsidP="00920332">
      <w:pPr>
        <w:spacing w:line="480" w:lineRule="auto"/>
        <w:ind w:left="-567" w:firstLine="567"/>
        <w:rPr>
          <w:rFonts w:ascii="Times New Roman" w:hAnsi="Times New Roman" w:cs="Times New Roman"/>
          <w:sz w:val="24"/>
          <w:szCs w:val="24"/>
        </w:rPr>
      </w:pPr>
    </w:p>
    <w:sectPr w:rsidR="00D9232E" w:rsidRPr="00E054EA" w:rsidSect="00547F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D05"/>
    <w:rsid w:val="000862F1"/>
    <w:rsid w:val="00130D05"/>
    <w:rsid w:val="00184FA7"/>
    <w:rsid w:val="001D5B73"/>
    <w:rsid w:val="00285559"/>
    <w:rsid w:val="002A3282"/>
    <w:rsid w:val="002B2A0B"/>
    <w:rsid w:val="00547FA9"/>
    <w:rsid w:val="00600106"/>
    <w:rsid w:val="006230B5"/>
    <w:rsid w:val="00654AF4"/>
    <w:rsid w:val="006B709D"/>
    <w:rsid w:val="00706A28"/>
    <w:rsid w:val="00757D67"/>
    <w:rsid w:val="0079228A"/>
    <w:rsid w:val="007F3A48"/>
    <w:rsid w:val="00827A05"/>
    <w:rsid w:val="00833A16"/>
    <w:rsid w:val="00842E63"/>
    <w:rsid w:val="00877C91"/>
    <w:rsid w:val="008C21E0"/>
    <w:rsid w:val="00920332"/>
    <w:rsid w:val="009826B8"/>
    <w:rsid w:val="009C4DB4"/>
    <w:rsid w:val="009F0130"/>
    <w:rsid w:val="00A532DF"/>
    <w:rsid w:val="00B170B0"/>
    <w:rsid w:val="00B83E35"/>
    <w:rsid w:val="00CB2B9D"/>
    <w:rsid w:val="00CB7932"/>
    <w:rsid w:val="00D1788C"/>
    <w:rsid w:val="00D86D6E"/>
    <w:rsid w:val="00D9232E"/>
    <w:rsid w:val="00E054EA"/>
    <w:rsid w:val="00E37152"/>
    <w:rsid w:val="00E71693"/>
    <w:rsid w:val="00E72A9A"/>
    <w:rsid w:val="00F15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120" w:line="360" w:lineRule="auto"/>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7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eunion.org/" TargetMode="External"/><Relationship Id="rId3" Type="http://schemas.openxmlformats.org/officeDocument/2006/relationships/webSettings" Target="webSettings.xml"/><Relationship Id="rId7" Type="http://schemas.openxmlformats.org/officeDocument/2006/relationships/hyperlink" Target="http://www.mid.ru/integracionnye-struktury-prostranstva-sng/-/asset_publisher/rl7Fzr0mbE6x/content/id/23378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eunion.org/" TargetMode="External"/><Relationship Id="rId5" Type="http://schemas.openxmlformats.org/officeDocument/2006/relationships/hyperlink" Target="http://viperson.ru/articles/d-e-gorovtsov-o-o-mironov-ukreplenie-rossiyskoy-federatsii-strategicheskaya-natsionalnaya-zadacha" TargetMode="External"/><Relationship Id="rId10" Type="http://schemas.openxmlformats.org/officeDocument/2006/relationships/theme" Target="theme/theme1.xml"/><Relationship Id="rId4" Type="http://schemas.openxmlformats.org/officeDocument/2006/relationships/hyperlink" Target="mailto:afvalentina95@gmail.co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14</Pages>
  <Words>4055</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20</cp:revision>
  <dcterms:created xsi:type="dcterms:W3CDTF">2017-06-20T16:51:00Z</dcterms:created>
  <dcterms:modified xsi:type="dcterms:W3CDTF">2017-06-20T19:39:00Z</dcterms:modified>
</cp:coreProperties>
</file>