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11B" w:rsidRPr="00E854AD" w:rsidRDefault="00AE311B" w:rsidP="00E854AD">
      <w:pPr>
        <w:jc w:val="center"/>
        <w:rPr>
          <w:rFonts w:ascii="Times New Roman" w:hAnsi="Times New Roman" w:cs="Times New Roman"/>
          <w:sz w:val="28"/>
          <w:szCs w:val="28"/>
        </w:rPr>
      </w:pPr>
      <w:r w:rsidRPr="00E854AD">
        <w:rPr>
          <w:rFonts w:ascii="Times New Roman" w:hAnsi="Times New Roman" w:cs="Times New Roman"/>
          <w:sz w:val="28"/>
          <w:szCs w:val="28"/>
        </w:rPr>
        <w:t>Роль невербальной межкультурной коммуникации (</w:t>
      </w:r>
      <w:proofErr w:type="spellStart"/>
      <w:r w:rsidRPr="00E854AD">
        <w:rPr>
          <w:rFonts w:ascii="Times New Roman" w:hAnsi="Times New Roman" w:cs="Times New Roman"/>
          <w:sz w:val="28"/>
          <w:szCs w:val="28"/>
        </w:rPr>
        <w:t>окулистика</w:t>
      </w:r>
      <w:proofErr w:type="spellEnd"/>
      <w:r w:rsidRPr="00E854AD">
        <w:rPr>
          <w:rFonts w:ascii="Times New Roman" w:hAnsi="Times New Roman" w:cs="Times New Roman"/>
          <w:sz w:val="28"/>
          <w:szCs w:val="28"/>
        </w:rPr>
        <w:t>) в художественном моделирова</w:t>
      </w:r>
      <w:r w:rsidR="00E854AD" w:rsidRPr="00E854AD">
        <w:rPr>
          <w:rFonts w:ascii="Times New Roman" w:hAnsi="Times New Roman" w:cs="Times New Roman"/>
          <w:sz w:val="28"/>
          <w:szCs w:val="28"/>
        </w:rPr>
        <w:t>нии социальной действительности</w:t>
      </w:r>
      <w:r w:rsidRPr="00E854AD">
        <w:rPr>
          <w:rFonts w:ascii="Times New Roman" w:hAnsi="Times New Roman" w:cs="Times New Roman"/>
          <w:sz w:val="28"/>
          <w:szCs w:val="28"/>
        </w:rPr>
        <w:t xml:space="preserve"> (на примере романов «Мы» Е. Замятина и “</w:t>
      </w:r>
      <w:r w:rsidRPr="00E854AD">
        <w:rPr>
          <w:rFonts w:ascii="Times New Roman" w:hAnsi="Times New Roman" w:cs="Times New Roman"/>
          <w:sz w:val="28"/>
          <w:szCs w:val="28"/>
          <w:lang w:val="en-US"/>
        </w:rPr>
        <w:t>Brave</w:t>
      </w:r>
      <w:r w:rsidRPr="00E854AD">
        <w:rPr>
          <w:rFonts w:ascii="Times New Roman" w:hAnsi="Times New Roman" w:cs="Times New Roman"/>
          <w:sz w:val="28"/>
          <w:szCs w:val="28"/>
        </w:rPr>
        <w:t xml:space="preserve"> </w:t>
      </w:r>
      <w:r w:rsidRPr="00E854AD">
        <w:rPr>
          <w:rFonts w:ascii="Times New Roman" w:hAnsi="Times New Roman" w:cs="Times New Roman"/>
          <w:sz w:val="28"/>
          <w:szCs w:val="28"/>
          <w:lang w:val="en-US"/>
        </w:rPr>
        <w:t>New</w:t>
      </w:r>
      <w:r w:rsidRPr="00E854AD">
        <w:rPr>
          <w:rFonts w:ascii="Times New Roman" w:hAnsi="Times New Roman" w:cs="Times New Roman"/>
          <w:sz w:val="28"/>
          <w:szCs w:val="28"/>
        </w:rPr>
        <w:t xml:space="preserve"> </w:t>
      </w:r>
      <w:r w:rsidRPr="00E854AD">
        <w:rPr>
          <w:rFonts w:ascii="Times New Roman" w:hAnsi="Times New Roman" w:cs="Times New Roman"/>
          <w:sz w:val="28"/>
          <w:szCs w:val="28"/>
          <w:lang w:val="en-US"/>
        </w:rPr>
        <w:t>World</w:t>
      </w:r>
      <w:r w:rsidRPr="00E854AD">
        <w:rPr>
          <w:rFonts w:ascii="Times New Roman" w:hAnsi="Times New Roman" w:cs="Times New Roman"/>
          <w:sz w:val="28"/>
          <w:szCs w:val="28"/>
        </w:rPr>
        <w:t>” О. Хаксли)</w:t>
      </w:r>
    </w:p>
    <w:p w:rsidR="00E854AD" w:rsidRPr="0074624E" w:rsidRDefault="00E854AD" w:rsidP="00E854AD">
      <w:pPr>
        <w:jc w:val="center"/>
        <w:rPr>
          <w:rFonts w:ascii="Times New Roman" w:hAnsi="Times New Roman" w:cs="Times New Roman"/>
          <w:sz w:val="28"/>
          <w:szCs w:val="28"/>
          <w:lang w:val="en-US"/>
        </w:rPr>
      </w:pPr>
      <w:r w:rsidRPr="00E854AD">
        <w:rPr>
          <w:rFonts w:ascii="Times New Roman" w:hAnsi="Times New Roman" w:cs="Times New Roman"/>
          <w:sz w:val="28"/>
          <w:szCs w:val="28"/>
          <w:lang w:val="en-US"/>
        </w:rPr>
        <w:t>The role of non-verbal intercultural communication (</w:t>
      </w:r>
      <w:proofErr w:type="spellStart"/>
      <w:r w:rsidRPr="00E854AD">
        <w:rPr>
          <w:rFonts w:ascii="Times New Roman" w:hAnsi="Times New Roman" w:cs="Times New Roman"/>
          <w:sz w:val="28"/>
          <w:szCs w:val="28"/>
          <w:lang w:val="en-US"/>
        </w:rPr>
        <w:t>oculesics</w:t>
      </w:r>
      <w:proofErr w:type="spellEnd"/>
      <w:r w:rsidRPr="00E854AD">
        <w:rPr>
          <w:rFonts w:ascii="Times New Roman" w:hAnsi="Times New Roman" w:cs="Times New Roman"/>
          <w:sz w:val="28"/>
          <w:szCs w:val="28"/>
          <w:lang w:val="en-US"/>
        </w:rPr>
        <w:t xml:space="preserve">) in social modeling of fictional reality (based on “We” by E. </w:t>
      </w:r>
      <w:proofErr w:type="spellStart"/>
      <w:r w:rsidRPr="00E854AD">
        <w:rPr>
          <w:rFonts w:ascii="Times New Roman" w:hAnsi="Times New Roman" w:cs="Times New Roman"/>
          <w:sz w:val="28"/>
          <w:szCs w:val="28"/>
          <w:lang w:val="en-US"/>
        </w:rPr>
        <w:t>Zamyatin</w:t>
      </w:r>
      <w:proofErr w:type="spellEnd"/>
      <w:r w:rsidRPr="00E854AD">
        <w:rPr>
          <w:rFonts w:ascii="Times New Roman" w:hAnsi="Times New Roman" w:cs="Times New Roman"/>
          <w:sz w:val="28"/>
          <w:szCs w:val="28"/>
          <w:lang w:val="en-US"/>
        </w:rPr>
        <w:t xml:space="preserve"> and “Brave New World” by A. Huxley)</w:t>
      </w:r>
    </w:p>
    <w:p w:rsidR="00E854AD" w:rsidRPr="004C7BFC" w:rsidRDefault="00E854AD" w:rsidP="00E854AD">
      <w:pPr>
        <w:spacing w:line="480" w:lineRule="auto"/>
        <w:jc w:val="right"/>
        <w:rPr>
          <w:rFonts w:ascii="Times New Roman" w:hAnsi="Times New Roman" w:cs="Times New Roman"/>
          <w:sz w:val="24"/>
          <w:szCs w:val="24"/>
        </w:rPr>
      </w:pPr>
      <w:r>
        <w:rPr>
          <w:rFonts w:ascii="Times New Roman" w:hAnsi="Times New Roman" w:cs="Times New Roman"/>
          <w:sz w:val="24"/>
          <w:szCs w:val="24"/>
        </w:rPr>
        <w:t>Горшенина Мария</w:t>
      </w:r>
      <w:r>
        <w:rPr>
          <w:rFonts w:ascii="Times New Roman" w:hAnsi="Times New Roman" w:cs="Times New Roman"/>
          <w:color w:val="00FF00"/>
          <w:sz w:val="24"/>
          <w:szCs w:val="24"/>
        </w:rPr>
        <w:t xml:space="preserve"> </w:t>
      </w:r>
      <w:r>
        <w:rPr>
          <w:rFonts w:ascii="Times New Roman" w:hAnsi="Times New Roman" w:cs="Times New Roman"/>
          <w:sz w:val="24"/>
          <w:szCs w:val="24"/>
        </w:rPr>
        <w:t>Алексеевна,</w:t>
      </w:r>
    </w:p>
    <w:p w:rsidR="00E854AD" w:rsidRPr="004C7BFC" w:rsidRDefault="00E854AD" w:rsidP="00E854AD">
      <w:pPr>
        <w:spacing w:line="480" w:lineRule="auto"/>
        <w:jc w:val="right"/>
        <w:rPr>
          <w:rFonts w:ascii="Times New Roman" w:hAnsi="Times New Roman" w:cs="Times New Roman"/>
          <w:sz w:val="24"/>
          <w:szCs w:val="24"/>
        </w:rPr>
      </w:pPr>
      <w:r>
        <w:rPr>
          <w:rFonts w:ascii="Times New Roman" w:hAnsi="Times New Roman" w:cs="Times New Roman"/>
          <w:sz w:val="24"/>
          <w:szCs w:val="24"/>
        </w:rPr>
        <w:t>Московский Г</w:t>
      </w:r>
      <w:r w:rsidRPr="001F04FD">
        <w:rPr>
          <w:rFonts w:ascii="Times New Roman" w:hAnsi="Times New Roman" w:cs="Times New Roman"/>
          <w:sz w:val="24"/>
          <w:szCs w:val="24"/>
        </w:rPr>
        <w:t>осударственный</w:t>
      </w:r>
      <w:r>
        <w:rPr>
          <w:rFonts w:ascii="Times New Roman" w:hAnsi="Times New Roman" w:cs="Times New Roman"/>
          <w:sz w:val="24"/>
          <w:szCs w:val="24"/>
        </w:rPr>
        <w:t xml:space="preserve"> Университет имени М.В.Ломоносова,</w:t>
      </w:r>
    </w:p>
    <w:p w:rsidR="00E854AD" w:rsidRDefault="00E854AD" w:rsidP="00E854AD">
      <w:pPr>
        <w:spacing w:line="480" w:lineRule="auto"/>
        <w:jc w:val="right"/>
        <w:rPr>
          <w:rFonts w:ascii="Times New Roman" w:hAnsi="Times New Roman" w:cs="Times New Roman"/>
          <w:sz w:val="24"/>
          <w:szCs w:val="24"/>
        </w:rPr>
      </w:pPr>
      <w:r>
        <w:rPr>
          <w:rFonts w:ascii="Times New Roman" w:hAnsi="Times New Roman" w:cs="Times New Roman"/>
          <w:sz w:val="24"/>
          <w:szCs w:val="24"/>
        </w:rPr>
        <w:t xml:space="preserve">Факультет Иностранных Языков и </w:t>
      </w:r>
      <w:proofErr w:type="spellStart"/>
      <w:r>
        <w:rPr>
          <w:rFonts w:ascii="Times New Roman" w:hAnsi="Times New Roman" w:cs="Times New Roman"/>
          <w:sz w:val="24"/>
          <w:szCs w:val="24"/>
        </w:rPr>
        <w:t>Регионоведения</w:t>
      </w:r>
      <w:proofErr w:type="spellEnd"/>
    </w:p>
    <w:p w:rsidR="00E854AD" w:rsidRPr="00B91C00" w:rsidRDefault="00B97BDD" w:rsidP="00E854AD">
      <w:pPr>
        <w:spacing w:line="480" w:lineRule="auto"/>
        <w:jc w:val="right"/>
        <w:rPr>
          <w:rFonts w:ascii="Times New Roman" w:hAnsi="Times New Roman" w:cs="Times New Roman"/>
          <w:sz w:val="24"/>
          <w:szCs w:val="24"/>
        </w:rPr>
      </w:pPr>
      <w:hyperlink r:id="rId5" w:history="1">
        <w:r w:rsidR="00E854AD" w:rsidRPr="00CA6A69">
          <w:rPr>
            <w:rStyle w:val="a4"/>
            <w:rFonts w:ascii="Times New Roman" w:hAnsi="Times New Roman" w:cs="Times New Roman"/>
            <w:sz w:val="24"/>
            <w:szCs w:val="24"/>
            <w:lang w:val="en-US"/>
          </w:rPr>
          <w:t>masha</w:t>
        </w:r>
        <w:r w:rsidR="00E854AD" w:rsidRPr="00B91C00">
          <w:rPr>
            <w:rStyle w:val="a4"/>
            <w:rFonts w:ascii="Times New Roman" w:hAnsi="Times New Roman" w:cs="Times New Roman"/>
            <w:sz w:val="24"/>
            <w:szCs w:val="24"/>
          </w:rPr>
          <w:t>.</w:t>
        </w:r>
        <w:r w:rsidR="00E854AD" w:rsidRPr="00CA6A69">
          <w:rPr>
            <w:rStyle w:val="a4"/>
            <w:rFonts w:ascii="Times New Roman" w:hAnsi="Times New Roman" w:cs="Times New Roman"/>
            <w:sz w:val="24"/>
            <w:szCs w:val="24"/>
            <w:lang w:val="en-US"/>
          </w:rPr>
          <w:t>gor</w:t>
        </w:r>
        <w:r w:rsidR="00E854AD" w:rsidRPr="00B91C00">
          <w:rPr>
            <w:rStyle w:val="a4"/>
            <w:rFonts w:ascii="Times New Roman" w:hAnsi="Times New Roman" w:cs="Times New Roman"/>
            <w:sz w:val="24"/>
            <w:szCs w:val="24"/>
          </w:rPr>
          <w:t>.95@</w:t>
        </w:r>
        <w:r w:rsidR="00E854AD" w:rsidRPr="00CA6A69">
          <w:rPr>
            <w:rStyle w:val="a4"/>
            <w:rFonts w:ascii="Times New Roman" w:hAnsi="Times New Roman" w:cs="Times New Roman"/>
            <w:sz w:val="24"/>
            <w:szCs w:val="24"/>
            <w:lang w:val="en-US"/>
          </w:rPr>
          <w:t>mail</w:t>
        </w:r>
        <w:r w:rsidR="00E854AD" w:rsidRPr="00B91C00">
          <w:rPr>
            <w:rStyle w:val="a4"/>
            <w:rFonts w:ascii="Times New Roman" w:hAnsi="Times New Roman" w:cs="Times New Roman"/>
            <w:sz w:val="24"/>
            <w:szCs w:val="24"/>
          </w:rPr>
          <w:t>.</w:t>
        </w:r>
        <w:r w:rsidR="00E854AD" w:rsidRPr="00CA6A69">
          <w:rPr>
            <w:rStyle w:val="a4"/>
            <w:rFonts w:ascii="Times New Roman" w:hAnsi="Times New Roman" w:cs="Times New Roman"/>
            <w:sz w:val="24"/>
            <w:szCs w:val="24"/>
            <w:lang w:val="en-US"/>
          </w:rPr>
          <w:t>ru</w:t>
        </w:r>
      </w:hyperlink>
    </w:p>
    <w:p w:rsidR="00E854AD" w:rsidRDefault="00E854AD" w:rsidP="00E854AD">
      <w:pPr>
        <w:spacing w:line="480" w:lineRule="auto"/>
        <w:jc w:val="right"/>
        <w:rPr>
          <w:rFonts w:ascii="Times New Roman" w:hAnsi="Times New Roman" w:cs="Times New Roman"/>
          <w:sz w:val="24"/>
          <w:szCs w:val="24"/>
          <w:lang w:val="en-US"/>
        </w:rPr>
      </w:pPr>
      <w:proofErr w:type="spellStart"/>
      <w:r>
        <w:rPr>
          <w:rFonts w:ascii="Times New Roman" w:hAnsi="Times New Roman" w:cs="Times New Roman"/>
          <w:sz w:val="24"/>
          <w:szCs w:val="24"/>
          <w:lang w:val="en-US"/>
        </w:rPr>
        <w:t>Gorshenina</w:t>
      </w:r>
      <w:proofErr w:type="spellEnd"/>
      <w:r>
        <w:rPr>
          <w:rFonts w:ascii="Times New Roman" w:hAnsi="Times New Roman" w:cs="Times New Roman"/>
          <w:sz w:val="24"/>
          <w:szCs w:val="24"/>
          <w:lang w:val="en-US"/>
        </w:rPr>
        <w:t xml:space="preserve"> Maria </w:t>
      </w:r>
      <w:proofErr w:type="spellStart"/>
      <w:r>
        <w:rPr>
          <w:rFonts w:ascii="Times New Roman" w:hAnsi="Times New Roman" w:cs="Times New Roman"/>
          <w:sz w:val="24"/>
          <w:szCs w:val="24"/>
          <w:lang w:val="en-US"/>
        </w:rPr>
        <w:t>Alekseevna</w:t>
      </w:r>
      <w:proofErr w:type="spellEnd"/>
      <w:r>
        <w:rPr>
          <w:rFonts w:ascii="Times New Roman" w:hAnsi="Times New Roman" w:cs="Times New Roman"/>
          <w:sz w:val="24"/>
          <w:szCs w:val="24"/>
          <w:lang w:val="en-US"/>
        </w:rPr>
        <w:t>,</w:t>
      </w:r>
    </w:p>
    <w:p w:rsidR="00E854AD" w:rsidRDefault="00E854AD" w:rsidP="00E854AD">
      <w:pPr>
        <w:spacing w:line="480" w:lineRule="auto"/>
        <w:jc w:val="right"/>
        <w:rPr>
          <w:rFonts w:ascii="Times New Roman" w:hAnsi="Times New Roman" w:cs="Times New Roman"/>
          <w:sz w:val="24"/>
          <w:szCs w:val="24"/>
          <w:lang w:val="en-US"/>
        </w:rPr>
      </w:pPr>
      <w:proofErr w:type="spellStart"/>
      <w:r>
        <w:rPr>
          <w:rFonts w:ascii="Times New Roman" w:hAnsi="Times New Roman" w:cs="Times New Roman"/>
          <w:sz w:val="24"/>
          <w:szCs w:val="24"/>
          <w:lang w:val="en-US"/>
        </w:rPr>
        <w:t>Lomonosov</w:t>
      </w:r>
      <w:proofErr w:type="spellEnd"/>
      <w:r>
        <w:rPr>
          <w:rFonts w:ascii="Times New Roman" w:hAnsi="Times New Roman" w:cs="Times New Roman"/>
          <w:sz w:val="24"/>
          <w:szCs w:val="24"/>
          <w:lang w:val="en-US"/>
        </w:rPr>
        <w:t xml:space="preserve"> Moscow State University,</w:t>
      </w:r>
    </w:p>
    <w:p w:rsidR="00E854AD" w:rsidRPr="00E854AD" w:rsidRDefault="00E854AD" w:rsidP="00E854AD">
      <w:pPr>
        <w:jc w:val="right"/>
        <w:rPr>
          <w:rFonts w:ascii="Times New Roman" w:hAnsi="Times New Roman" w:cs="Times New Roman"/>
          <w:sz w:val="24"/>
          <w:szCs w:val="24"/>
          <w:lang w:val="en-US"/>
        </w:rPr>
      </w:pPr>
      <w:r>
        <w:rPr>
          <w:rFonts w:ascii="Times New Roman" w:hAnsi="Times New Roman" w:cs="Times New Roman"/>
          <w:sz w:val="24"/>
          <w:szCs w:val="24"/>
          <w:lang w:val="en-US"/>
        </w:rPr>
        <w:t>Faculty of Foreign Languages and Area Studies</w:t>
      </w:r>
    </w:p>
    <w:p w:rsidR="00AE311B" w:rsidRDefault="00AE311B" w:rsidP="00100871">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Настоящая статья посвящена рассмотрению роли </w:t>
      </w:r>
      <w:proofErr w:type="spellStart"/>
      <w:r>
        <w:rPr>
          <w:rFonts w:ascii="Times New Roman" w:hAnsi="Times New Roman" w:cs="Times New Roman"/>
          <w:sz w:val="24"/>
          <w:szCs w:val="24"/>
        </w:rPr>
        <w:t>окулистики</w:t>
      </w:r>
      <w:proofErr w:type="spellEnd"/>
      <w:r>
        <w:rPr>
          <w:rFonts w:ascii="Times New Roman" w:hAnsi="Times New Roman" w:cs="Times New Roman"/>
          <w:sz w:val="24"/>
          <w:szCs w:val="24"/>
        </w:rPr>
        <w:t xml:space="preserve"> в моделировании антиутопических социумов, представленных в романах «Мы» Е. Замятина и </w:t>
      </w:r>
      <w:r w:rsidRPr="00DF3F59">
        <w:rPr>
          <w:rFonts w:ascii="Times New Roman" w:hAnsi="Times New Roman" w:cs="Times New Roman"/>
          <w:sz w:val="24"/>
          <w:szCs w:val="24"/>
        </w:rPr>
        <w:t>“</w:t>
      </w:r>
      <w:r>
        <w:rPr>
          <w:rFonts w:ascii="Times New Roman" w:hAnsi="Times New Roman" w:cs="Times New Roman"/>
          <w:sz w:val="24"/>
          <w:szCs w:val="24"/>
          <w:lang w:val="en-US"/>
        </w:rPr>
        <w:t>Brave</w:t>
      </w:r>
      <w:r w:rsidRPr="00DF3F59">
        <w:rPr>
          <w:rFonts w:ascii="Times New Roman" w:hAnsi="Times New Roman" w:cs="Times New Roman"/>
          <w:sz w:val="24"/>
          <w:szCs w:val="24"/>
        </w:rPr>
        <w:t xml:space="preserve"> </w:t>
      </w:r>
      <w:r>
        <w:rPr>
          <w:rFonts w:ascii="Times New Roman" w:hAnsi="Times New Roman" w:cs="Times New Roman"/>
          <w:sz w:val="24"/>
          <w:szCs w:val="24"/>
          <w:lang w:val="en-US"/>
        </w:rPr>
        <w:t>New</w:t>
      </w:r>
      <w:r w:rsidRPr="00DF3F59">
        <w:rPr>
          <w:rFonts w:ascii="Times New Roman" w:hAnsi="Times New Roman" w:cs="Times New Roman"/>
          <w:sz w:val="24"/>
          <w:szCs w:val="24"/>
        </w:rPr>
        <w:t xml:space="preserve"> </w:t>
      </w:r>
      <w:r>
        <w:rPr>
          <w:rFonts w:ascii="Times New Roman" w:hAnsi="Times New Roman" w:cs="Times New Roman"/>
          <w:sz w:val="24"/>
          <w:szCs w:val="24"/>
          <w:lang w:val="en-US"/>
        </w:rPr>
        <w:t>World</w:t>
      </w:r>
      <w:r w:rsidRPr="00DF3F59">
        <w:rPr>
          <w:rFonts w:ascii="Times New Roman" w:hAnsi="Times New Roman" w:cs="Times New Roman"/>
          <w:sz w:val="24"/>
          <w:szCs w:val="24"/>
        </w:rPr>
        <w:t xml:space="preserve">” О. </w:t>
      </w:r>
      <w:r w:rsidR="00B90ADD">
        <w:rPr>
          <w:rFonts w:ascii="Times New Roman" w:hAnsi="Times New Roman" w:cs="Times New Roman"/>
          <w:sz w:val="24"/>
          <w:szCs w:val="24"/>
        </w:rPr>
        <w:t>Хаксли</w:t>
      </w:r>
      <w:proofErr w:type="gramStart"/>
      <w:r w:rsidR="00B90ADD" w:rsidRPr="00B90ADD">
        <w:rPr>
          <w:rFonts w:ascii="Times New Roman" w:hAnsi="Times New Roman" w:cs="Times New Roman"/>
          <w:sz w:val="24"/>
          <w:szCs w:val="24"/>
        </w:rPr>
        <w:t>.</w:t>
      </w:r>
      <w:proofErr w:type="gramEnd"/>
      <w:r w:rsidR="00B90ADD" w:rsidRPr="00B90ADD">
        <w:rPr>
          <w:rFonts w:ascii="Times New Roman" w:hAnsi="Times New Roman" w:cs="Times New Roman"/>
          <w:sz w:val="24"/>
          <w:szCs w:val="24"/>
        </w:rPr>
        <w:t xml:space="preserve"> </w:t>
      </w:r>
      <w:r w:rsidR="00B90ADD">
        <w:rPr>
          <w:rFonts w:ascii="Times New Roman" w:hAnsi="Times New Roman" w:cs="Times New Roman"/>
          <w:sz w:val="24"/>
          <w:szCs w:val="24"/>
        </w:rPr>
        <w:t>Помимо этого, в ней анализируется связь</w:t>
      </w:r>
      <w:r w:rsidR="0006679B">
        <w:rPr>
          <w:rFonts w:ascii="Times New Roman" w:hAnsi="Times New Roman" w:cs="Times New Roman"/>
          <w:sz w:val="24"/>
          <w:szCs w:val="24"/>
        </w:rPr>
        <w:t xml:space="preserve"> данного типа невербальной межкультурной коммуникации с ключевыми </w:t>
      </w:r>
      <w:r w:rsidR="0006679B" w:rsidRPr="002907F7">
        <w:rPr>
          <w:rFonts w:ascii="Times New Roman" w:hAnsi="Times New Roman" w:cs="Times New Roman"/>
          <w:sz w:val="24"/>
          <w:szCs w:val="24"/>
        </w:rPr>
        <w:t>для создания ром</w:t>
      </w:r>
      <w:r w:rsidR="0006679B">
        <w:rPr>
          <w:rFonts w:ascii="Times New Roman" w:hAnsi="Times New Roman" w:cs="Times New Roman"/>
          <w:sz w:val="24"/>
          <w:szCs w:val="24"/>
        </w:rPr>
        <w:t>анов элементами</w:t>
      </w:r>
      <w:r w:rsidR="0006679B" w:rsidRPr="002907F7">
        <w:rPr>
          <w:rFonts w:ascii="Times New Roman" w:hAnsi="Times New Roman" w:cs="Times New Roman"/>
          <w:sz w:val="24"/>
          <w:szCs w:val="24"/>
        </w:rPr>
        <w:t xml:space="preserve"> индивидуально-авторской картины мира, а также </w:t>
      </w:r>
      <w:r w:rsidR="0006679B">
        <w:rPr>
          <w:rFonts w:ascii="Times New Roman" w:hAnsi="Times New Roman" w:cs="Times New Roman"/>
          <w:sz w:val="24"/>
          <w:szCs w:val="24"/>
        </w:rPr>
        <w:t>с основными</w:t>
      </w:r>
      <w:r w:rsidR="0006679B" w:rsidRPr="002907F7">
        <w:rPr>
          <w:rFonts w:ascii="Times New Roman" w:hAnsi="Times New Roman" w:cs="Times New Roman"/>
          <w:sz w:val="24"/>
          <w:szCs w:val="24"/>
        </w:rPr>
        <w:t xml:space="preserve"> характеристик</w:t>
      </w:r>
      <w:r w:rsidR="0006679B">
        <w:rPr>
          <w:rFonts w:ascii="Times New Roman" w:hAnsi="Times New Roman" w:cs="Times New Roman"/>
          <w:sz w:val="24"/>
          <w:szCs w:val="24"/>
        </w:rPr>
        <w:t>ами</w:t>
      </w:r>
      <w:r w:rsidR="0006679B" w:rsidRPr="002907F7">
        <w:rPr>
          <w:rFonts w:ascii="Times New Roman" w:hAnsi="Times New Roman" w:cs="Times New Roman"/>
          <w:sz w:val="24"/>
          <w:szCs w:val="24"/>
        </w:rPr>
        <w:t xml:space="preserve"> культур, представителями которых являются авторы, и </w:t>
      </w:r>
      <w:r w:rsidR="0006679B">
        <w:rPr>
          <w:rFonts w:ascii="Times New Roman" w:hAnsi="Times New Roman" w:cs="Times New Roman"/>
          <w:sz w:val="24"/>
          <w:szCs w:val="24"/>
        </w:rPr>
        <w:t>с тем</w:t>
      </w:r>
      <w:r w:rsidR="0006679B" w:rsidRPr="002907F7">
        <w:rPr>
          <w:rFonts w:ascii="Times New Roman" w:hAnsi="Times New Roman" w:cs="Times New Roman"/>
          <w:sz w:val="24"/>
          <w:szCs w:val="24"/>
        </w:rPr>
        <w:t>, каким образом они трансформируются в антиутопическом обществе.</w:t>
      </w:r>
    </w:p>
    <w:p w:rsidR="00B90ADD" w:rsidRPr="00B90ADD" w:rsidRDefault="00B90ADD" w:rsidP="00100871">
      <w:pPr>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article presents a study of the role that </w:t>
      </w:r>
      <w:proofErr w:type="spellStart"/>
      <w:r>
        <w:rPr>
          <w:rFonts w:ascii="Times New Roman" w:hAnsi="Times New Roman" w:cs="Times New Roman"/>
          <w:sz w:val="24"/>
          <w:szCs w:val="24"/>
          <w:lang w:val="en-US"/>
        </w:rPr>
        <w:t>oculistics</w:t>
      </w:r>
      <w:proofErr w:type="spellEnd"/>
      <w:r>
        <w:rPr>
          <w:rFonts w:ascii="Times New Roman" w:hAnsi="Times New Roman" w:cs="Times New Roman"/>
          <w:sz w:val="24"/>
          <w:szCs w:val="24"/>
          <w:lang w:val="en-US"/>
        </w:rPr>
        <w:t xml:space="preserve"> plays in the process of creating anti-utopian societies based on the novels “We” by </w:t>
      </w:r>
      <w:proofErr w:type="spellStart"/>
      <w:r>
        <w:rPr>
          <w:rFonts w:ascii="Times New Roman" w:hAnsi="Times New Roman" w:cs="Times New Roman"/>
          <w:sz w:val="24"/>
          <w:szCs w:val="24"/>
          <w:lang w:val="en-US"/>
        </w:rPr>
        <w:t>E.Zamyatin</w:t>
      </w:r>
      <w:proofErr w:type="spellEnd"/>
      <w:r>
        <w:rPr>
          <w:rFonts w:ascii="Times New Roman" w:hAnsi="Times New Roman" w:cs="Times New Roman"/>
          <w:sz w:val="24"/>
          <w:szCs w:val="24"/>
          <w:lang w:val="en-US"/>
        </w:rPr>
        <w:t xml:space="preserve"> and “Brave New World” by </w:t>
      </w:r>
      <w:proofErr w:type="spellStart"/>
      <w:r>
        <w:rPr>
          <w:rFonts w:ascii="Times New Roman" w:hAnsi="Times New Roman" w:cs="Times New Roman"/>
          <w:sz w:val="24"/>
          <w:szCs w:val="24"/>
          <w:lang w:val="en-US"/>
        </w:rPr>
        <w:t>A.Huxley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Futhermore</w:t>
      </w:r>
      <w:proofErr w:type="spellEnd"/>
      <w:r>
        <w:rPr>
          <w:rFonts w:ascii="Times New Roman" w:hAnsi="Times New Roman" w:cs="Times New Roman"/>
          <w:sz w:val="24"/>
          <w:szCs w:val="24"/>
          <w:lang w:val="en-US"/>
        </w:rPr>
        <w:t>, the article sheds light on the connection</w:t>
      </w:r>
      <w:r w:rsidRPr="00B90ADD">
        <w:rPr>
          <w:rFonts w:ascii="Times New Roman" w:hAnsi="Times New Roman" w:cs="Times New Roman"/>
          <w:sz w:val="24"/>
          <w:szCs w:val="24"/>
          <w:lang w:val="en-US"/>
        </w:rPr>
        <w:t xml:space="preserve"> between th</w:t>
      </w:r>
      <w:r>
        <w:rPr>
          <w:rFonts w:ascii="Times New Roman" w:hAnsi="Times New Roman" w:cs="Times New Roman"/>
          <w:sz w:val="24"/>
          <w:szCs w:val="24"/>
          <w:lang w:val="en-US"/>
        </w:rPr>
        <w:t>e aforementioned type of non-verbal communication and the key elements of the personal worldview of the authors and the major characteristics of the cultures they represent as well as the way they are transformed in the novels.</w:t>
      </w:r>
    </w:p>
    <w:p w:rsidR="00B862E2" w:rsidRPr="00B90ADD" w:rsidRDefault="00B862E2" w:rsidP="00B90AD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Ключевые слова: </w:t>
      </w:r>
      <w:proofErr w:type="spellStart"/>
      <w:r>
        <w:rPr>
          <w:rFonts w:ascii="Times New Roman" w:hAnsi="Times New Roman" w:cs="Times New Roman"/>
          <w:sz w:val="24"/>
          <w:szCs w:val="24"/>
        </w:rPr>
        <w:t>окулистика</w:t>
      </w:r>
      <w:proofErr w:type="spellEnd"/>
      <w:r>
        <w:rPr>
          <w:rFonts w:ascii="Times New Roman" w:hAnsi="Times New Roman" w:cs="Times New Roman"/>
          <w:sz w:val="24"/>
          <w:szCs w:val="24"/>
        </w:rPr>
        <w:t>, индивидуально-авт</w:t>
      </w:r>
      <w:r w:rsidR="00B90ADD">
        <w:rPr>
          <w:rFonts w:ascii="Times New Roman" w:hAnsi="Times New Roman" w:cs="Times New Roman"/>
          <w:sz w:val="24"/>
          <w:szCs w:val="24"/>
        </w:rPr>
        <w:t>орская картина мира, антиутопия, культура.</w:t>
      </w:r>
    </w:p>
    <w:p w:rsidR="00B90ADD" w:rsidRPr="00B90ADD" w:rsidRDefault="00B90ADD" w:rsidP="00B90ADD">
      <w:pPr>
        <w:spacing w:line="36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Key words: </w:t>
      </w:r>
      <w:proofErr w:type="spellStart"/>
      <w:r>
        <w:rPr>
          <w:rFonts w:ascii="Times New Roman" w:hAnsi="Times New Roman" w:cs="Times New Roman"/>
          <w:sz w:val="24"/>
          <w:szCs w:val="24"/>
          <w:lang w:val="en-US"/>
        </w:rPr>
        <w:t>oculistics</w:t>
      </w:r>
      <w:proofErr w:type="spellEnd"/>
      <w:r>
        <w:rPr>
          <w:rFonts w:ascii="Times New Roman" w:hAnsi="Times New Roman" w:cs="Times New Roman"/>
          <w:sz w:val="24"/>
          <w:szCs w:val="24"/>
          <w:lang w:val="en-US"/>
        </w:rPr>
        <w:t>, personal worldview, anti-utopia, culture.</w:t>
      </w:r>
    </w:p>
    <w:p w:rsidR="00AE311B" w:rsidRPr="008F1407" w:rsidRDefault="00AE311B" w:rsidP="00AE311B">
      <w:pPr>
        <w:spacing w:line="360" w:lineRule="auto"/>
        <w:ind w:firstLine="709"/>
        <w:jc w:val="both"/>
        <w:rPr>
          <w:rFonts w:ascii="Times New Roman" w:hAnsi="Times New Roman"/>
          <w:sz w:val="24"/>
          <w:szCs w:val="24"/>
        </w:rPr>
      </w:pPr>
      <w:r w:rsidRPr="00E34E1F">
        <w:rPr>
          <w:rFonts w:ascii="Times New Roman" w:hAnsi="Times New Roman" w:cs="Times New Roman"/>
          <w:sz w:val="24"/>
          <w:szCs w:val="24"/>
        </w:rPr>
        <w:t>Ан</w:t>
      </w:r>
      <w:r>
        <w:rPr>
          <w:rFonts w:ascii="Times New Roman" w:hAnsi="Times New Roman" w:cs="Times New Roman"/>
          <w:sz w:val="24"/>
          <w:szCs w:val="24"/>
        </w:rPr>
        <w:t>тиутопия – литературный жанр, ра</w:t>
      </w:r>
      <w:r w:rsidRPr="00E34E1F">
        <w:rPr>
          <w:rFonts w:ascii="Times New Roman" w:hAnsi="Times New Roman" w:cs="Times New Roman"/>
          <w:sz w:val="24"/>
          <w:szCs w:val="24"/>
        </w:rPr>
        <w:t xml:space="preserve">сцвет которого пришёлся на XX век, в связи с событиями, в корне изменившими ход мировой истории, и, как следствие, сознание людей: революции, две мировые войны, коренные изменения государственного строя в ряде государств. </w:t>
      </w:r>
      <w:r w:rsidRPr="00E34E1F">
        <w:rPr>
          <w:rStyle w:val="hl"/>
          <w:rFonts w:ascii="Times New Roman" w:hAnsi="Times New Roman"/>
          <w:sz w:val="24"/>
          <w:szCs w:val="24"/>
        </w:rPr>
        <w:t>Писатели, работающие в данном жанре, предлагают свой вариант будущего, который основывается на тех явлениях, свидетелями которых они являются. Важность изучения данного жанра в рамках межкультурной коммуникации обусловлена те</w:t>
      </w:r>
      <w:r w:rsidRPr="008F1407">
        <w:rPr>
          <w:rStyle w:val="hl"/>
          <w:rFonts w:ascii="Times New Roman" w:hAnsi="Times New Roman"/>
          <w:sz w:val="24"/>
          <w:szCs w:val="24"/>
        </w:rPr>
        <w:t xml:space="preserve">м, что </w:t>
      </w:r>
      <w:r w:rsidRPr="008F1407">
        <w:rPr>
          <w:rFonts w:ascii="Times New Roman" w:hAnsi="Times New Roman"/>
          <w:sz w:val="24"/>
          <w:szCs w:val="24"/>
        </w:rPr>
        <w:t>при анализе наиболее значимых произведений жанра появляется возможность установить, каким представители разных культур видят неблагоприятный исход развития общества</w:t>
      </w:r>
      <w:r w:rsidR="00A0526E">
        <w:rPr>
          <w:rFonts w:ascii="Times New Roman" w:hAnsi="Times New Roman"/>
          <w:sz w:val="24"/>
          <w:szCs w:val="24"/>
        </w:rPr>
        <w:t>.</w:t>
      </w:r>
    </w:p>
    <w:p w:rsidR="00AE311B" w:rsidRDefault="00B862E2" w:rsidP="00AE311B">
      <w:pPr>
        <w:spacing w:line="360" w:lineRule="auto"/>
        <w:ind w:firstLine="709"/>
        <w:jc w:val="both"/>
        <w:rPr>
          <w:rFonts w:ascii="Times New Roman" w:hAnsi="Times New Roman" w:cs="Times New Roman"/>
          <w:sz w:val="24"/>
          <w:szCs w:val="24"/>
        </w:rPr>
      </w:pPr>
      <w:r>
        <w:rPr>
          <w:rStyle w:val="hl"/>
          <w:rFonts w:ascii="Times New Roman" w:hAnsi="Times New Roman"/>
          <w:sz w:val="24"/>
          <w:szCs w:val="24"/>
        </w:rPr>
        <w:t xml:space="preserve">Для анализа роли </w:t>
      </w:r>
      <w:proofErr w:type="spellStart"/>
      <w:r>
        <w:rPr>
          <w:rStyle w:val="hl"/>
          <w:rFonts w:ascii="Times New Roman" w:hAnsi="Times New Roman"/>
          <w:sz w:val="24"/>
          <w:szCs w:val="24"/>
        </w:rPr>
        <w:t>окулистики</w:t>
      </w:r>
      <w:proofErr w:type="spellEnd"/>
      <w:r>
        <w:rPr>
          <w:rStyle w:val="hl"/>
          <w:rFonts w:ascii="Times New Roman" w:hAnsi="Times New Roman"/>
          <w:sz w:val="24"/>
          <w:szCs w:val="24"/>
        </w:rPr>
        <w:t xml:space="preserve"> в моделировании антиутопического социума ключевым является понятие</w:t>
      </w:r>
      <w:r w:rsidR="00AE311B" w:rsidRPr="008F1407">
        <w:rPr>
          <w:rStyle w:val="hl"/>
          <w:rFonts w:ascii="Times New Roman" w:hAnsi="Times New Roman"/>
          <w:sz w:val="24"/>
          <w:szCs w:val="24"/>
        </w:rPr>
        <w:t xml:space="preserve"> «индивидуально-авторская картина мира», поскольку данная картина мира формируется непосредственно под влиянием культуры, как и языковая картина мира, частью которой она является. Таким образом, индивидуально-авторская картина мира – это «</w:t>
      </w:r>
      <w:r w:rsidR="00AE311B" w:rsidRPr="008F1407">
        <w:rPr>
          <w:rFonts w:ascii="Times New Roman" w:hAnsi="Times New Roman" w:cs="Times New Roman"/>
          <w:sz w:val="24"/>
          <w:szCs w:val="24"/>
        </w:rPr>
        <w:t xml:space="preserve">продукт сознания одного индивида», представляющая собой «совокупность стабильных и изменчивых элементов, т.к. она, с </w:t>
      </w:r>
      <w:proofErr w:type="gramStart"/>
      <w:r w:rsidR="00AE311B" w:rsidRPr="008F1407">
        <w:rPr>
          <w:rFonts w:ascii="Times New Roman" w:hAnsi="Times New Roman" w:cs="Times New Roman"/>
          <w:sz w:val="24"/>
          <w:szCs w:val="24"/>
        </w:rPr>
        <w:t>одной стороны, основывается</w:t>
      </w:r>
      <w:proofErr w:type="gramEnd"/>
      <w:r w:rsidR="00AE311B" w:rsidRPr="008F1407">
        <w:rPr>
          <w:rFonts w:ascii="Times New Roman" w:hAnsi="Times New Roman" w:cs="Times New Roman"/>
          <w:sz w:val="24"/>
          <w:szCs w:val="24"/>
        </w:rPr>
        <w:t xml:space="preserve"> на коллективной картине мира, менее подверженной изменениям, а с другой – конкретизируется и дополняется на протяжении всей человеческой жизнедеятельности» [Пономарева</w:t>
      </w:r>
      <w:r w:rsidR="005956FA">
        <w:rPr>
          <w:rFonts w:ascii="Times New Roman" w:hAnsi="Times New Roman" w:cs="Times New Roman"/>
          <w:sz w:val="24"/>
          <w:szCs w:val="24"/>
        </w:rPr>
        <w:t>, 2016</w:t>
      </w:r>
      <w:r w:rsidR="00AE311B" w:rsidRPr="008F1407">
        <w:rPr>
          <w:rFonts w:ascii="Times New Roman" w:hAnsi="Times New Roman" w:cs="Times New Roman"/>
          <w:sz w:val="24"/>
          <w:szCs w:val="24"/>
        </w:rPr>
        <w:t xml:space="preserve">: 20]. </w:t>
      </w:r>
      <w:r w:rsidR="0074624E">
        <w:rPr>
          <w:rFonts w:ascii="Times New Roman" w:hAnsi="Times New Roman" w:cs="Times New Roman"/>
          <w:sz w:val="24"/>
          <w:szCs w:val="24"/>
        </w:rPr>
        <w:t>С</w:t>
      </w:r>
      <w:r w:rsidR="00AE311B" w:rsidRPr="008F1407">
        <w:rPr>
          <w:rFonts w:ascii="Times New Roman" w:hAnsi="Times New Roman" w:cs="Times New Roman"/>
          <w:sz w:val="24"/>
          <w:szCs w:val="24"/>
        </w:rPr>
        <w:t>ледует упомянуть, что путем анализа мировосприятия одного человека, а именно автора антиутопии, анализа источников романа, представляется возможным выявить процессы, происходящие в обществе, и идеи, волнующие представителей культуры, к которой принадлежит автор, в определенный момент времени. На данном этапе необходимо обозначить основные элементы индивидуально-авторской картины мира автор</w:t>
      </w:r>
      <w:r w:rsidR="00AE311B">
        <w:rPr>
          <w:rFonts w:ascii="Times New Roman" w:hAnsi="Times New Roman" w:cs="Times New Roman"/>
          <w:sz w:val="24"/>
          <w:szCs w:val="24"/>
        </w:rPr>
        <w:t>ов рассматриваемых нами романов, а именно те идеи и проблемы, которые они затрагивают в своих произведениях.</w:t>
      </w:r>
      <w:r w:rsidR="00AE311B" w:rsidRPr="008F1407">
        <w:rPr>
          <w:rFonts w:ascii="Times New Roman" w:hAnsi="Times New Roman" w:cs="Times New Roman"/>
          <w:sz w:val="24"/>
          <w:szCs w:val="24"/>
        </w:rPr>
        <w:t xml:space="preserve"> </w:t>
      </w:r>
      <w:r w:rsidR="00A0526E">
        <w:rPr>
          <w:rFonts w:ascii="Times New Roman" w:hAnsi="Times New Roman" w:cs="Times New Roman"/>
          <w:sz w:val="24"/>
          <w:szCs w:val="24"/>
        </w:rPr>
        <w:t xml:space="preserve">Евгений Замятин </w:t>
      </w:r>
      <w:r w:rsidR="00AE311B" w:rsidRPr="008F1407">
        <w:rPr>
          <w:rFonts w:ascii="Times New Roman" w:hAnsi="Times New Roman" w:cs="Times New Roman"/>
          <w:sz w:val="24"/>
          <w:szCs w:val="24"/>
        </w:rPr>
        <w:t xml:space="preserve">принимал во внимание все основные идеи и тенденции, распространенные в обществе, в </w:t>
      </w:r>
      <w:proofErr w:type="gramStart"/>
      <w:r w:rsidR="00AE311B" w:rsidRPr="008F1407">
        <w:rPr>
          <w:rFonts w:ascii="Times New Roman" w:hAnsi="Times New Roman" w:cs="Times New Roman"/>
          <w:sz w:val="24"/>
          <w:szCs w:val="24"/>
        </w:rPr>
        <w:t>связи</w:t>
      </w:r>
      <w:proofErr w:type="gramEnd"/>
      <w:r w:rsidR="00AE311B" w:rsidRPr="008F1407">
        <w:rPr>
          <w:rFonts w:ascii="Times New Roman" w:hAnsi="Times New Roman" w:cs="Times New Roman"/>
          <w:sz w:val="24"/>
          <w:szCs w:val="24"/>
        </w:rPr>
        <w:t xml:space="preserve"> с чем источниками романа «Мы» являются социализм и его последствия, идеи Петрогра</w:t>
      </w:r>
      <w:r w:rsidR="00AE311B">
        <w:rPr>
          <w:rFonts w:ascii="Times New Roman" w:hAnsi="Times New Roman" w:cs="Times New Roman"/>
          <w:sz w:val="24"/>
          <w:szCs w:val="24"/>
        </w:rPr>
        <w:t xml:space="preserve">дского Дома искусств о </w:t>
      </w:r>
      <w:proofErr w:type="spellStart"/>
      <w:r w:rsidR="00AE311B">
        <w:rPr>
          <w:rFonts w:ascii="Times New Roman" w:hAnsi="Times New Roman" w:cs="Times New Roman"/>
          <w:sz w:val="24"/>
          <w:szCs w:val="24"/>
        </w:rPr>
        <w:t>самоценно</w:t>
      </w:r>
      <w:r w:rsidR="00AE311B" w:rsidRPr="008F1407">
        <w:rPr>
          <w:rFonts w:ascii="Times New Roman" w:hAnsi="Times New Roman" w:cs="Times New Roman"/>
          <w:sz w:val="24"/>
          <w:szCs w:val="24"/>
        </w:rPr>
        <w:t>сти</w:t>
      </w:r>
      <w:proofErr w:type="spellEnd"/>
      <w:r w:rsidR="00AE311B" w:rsidRPr="008F1407">
        <w:rPr>
          <w:rFonts w:ascii="Times New Roman" w:hAnsi="Times New Roman" w:cs="Times New Roman"/>
          <w:sz w:val="24"/>
          <w:szCs w:val="24"/>
        </w:rPr>
        <w:t xml:space="preserve"> личности и идеи Пролеткульта.</w:t>
      </w:r>
      <w:r w:rsidR="00AE311B">
        <w:rPr>
          <w:rFonts w:ascii="Times New Roman" w:hAnsi="Times New Roman" w:cs="Times New Roman"/>
          <w:sz w:val="24"/>
          <w:szCs w:val="24"/>
        </w:rPr>
        <w:t xml:space="preserve"> </w:t>
      </w:r>
      <w:r w:rsidR="00AE311B" w:rsidRPr="008F1407">
        <w:rPr>
          <w:rFonts w:ascii="Times New Roman" w:hAnsi="Times New Roman" w:cs="Times New Roman"/>
          <w:sz w:val="24"/>
          <w:szCs w:val="24"/>
        </w:rPr>
        <w:t>О. Хаксли</w:t>
      </w:r>
      <w:r w:rsidR="00AE311B">
        <w:rPr>
          <w:rFonts w:ascii="Times New Roman" w:hAnsi="Times New Roman" w:cs="Times New Roman"/>
          <w:sz w:val="24"/>
          <w:szCs w:val="24"/>
        </w:rPr>
        <w:t xml:space="preserve">, в свою очередь, </w:t>
      </w:r>
      <w:r w:rsidR="00AE311B" w:rsidRPr="008F1407">
        <w:rPr>
          <w:rFonts w:ascii="Times New Roman" w:hAnsi="Times New Roman" w:cs="Times New Roman"/>
          <w:sz w:val="24"/>
          <w:szCs w:val="24"/>
        </w:rPr>
        <w:t>внимательно следил за всеми идеями, завладевшими умами мирового сообщества, и в связи  с этим источниками его романа «</w:t>
      </w:r>
      <w:proofErr w:type="spellStart"/>
      <w:r w:rsidR="00AE311B" w:rsidRPr="008F1407">
        <w:rPr>
          <w:rFonts w:ascii="Times New Roman" w:hAnsi="Times New Roman" w:cs="Times New Roman"/>
          <w:sz w:val="24"/>
          <w:szCs w:val="24"/>
        </w:rPr>
        <w:t>Brave</w:t>
      </w:r>
      <w:proofErr w:type="spellEnd"/>
      <w:r w:rsidR="00AE311B" w:rsidRPr="008F1407">
        <w:rPr>
          <w:rFonts w:ascii="Times New Roman" w:hAnsi="Times New Roman" w:cs="Times New Roman"/>
          <w:sz w:val="24"/>
          <w:szCs w:val="24"/>
        </w:rPr>
        <w:t xml:space="preserve"> </w:t>
      </w:r>
      <w:proofErr w:type="spellStart"/>
      <w:r w:rsidR="00AE311B" w:rsidRPr="008F1407">
        <w:rPr>
          <w:rFonts w:ascii="Times New Roman" w:hAnsi="Times New Roman" w:cs="Times New Roman"/>
          <w:sz w:val="24"/>
          <w:szCs w:val="24"/>
        </w:rPr>
        <w:t>New</w:t>
      </w:r>
      <w:proofErr w:type="spellEnd"/>
      <w:r w:rsidR="00AE311B" w:rsidRPr="008F1407">
        <w:rPr>
          <w:rFonts w:ascii="Times New Roman" w:hAnsi="Times New Roman" w:cs="Times New Roman"/>
          <w:sz w:val="24"/>
          <w:szCs w:val="24"/>
        </w:rPr>
        <w:t xml:space="preserve"> </w:t>
      </w:r>
      <w:proofErr w:type="spellStart"/>
      <w:r w:rsidR="00AE311B" w:rsidRPr="008F1407">
        <w:rPr>
          <w:rFonts w:ascii="Times New Roman" w:hAnsi="Times New Roman" w:cs="Times New Roman"/>
          <w:sz w:val="24"/>
          <w:szCs w:val="24"/>
        </w:rPr>
        <w:t>World</w:t>
      </w:r>
      <w:proofErr w:type="spellEnd"/>
      <w:r w:rsidR="00AE311B" w:rsidRPr="008F1407">
        <w:rPr>
          <w:rFonts w:ascii="Times New Roman" w:hAnsi="Times New Roman" w:cs="Times New Roman"/>
          <w:sz w:val="24"/>
          <w:szCs w:val="24"/>
        </w:rPr>
        <w:t>» является анализ следующих проблем: подавления личности массой, расцвета массовой культуры, контроля над сознанием членов общества, а также перенаселения.</w:t>
      </w:r>
    </w:p>
    <w:p w:rsidR="00593EDA" w:rsidRDefault="00593EDA" w:rsidP="00593EDA">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Помимо этого, следует </w:t>
      </w:r>
      <w:r w:rsidR="000A3D11">
        <w:rPr>
          <w:rFonts w:ascii="Times New Roman" w:hAnsi="Times New Roman" w:cs="Times New Roman"/>
          <w:sz w:val="24"/>
          <w:szCs w:val="24"/>
        </w:rPr>
        <w:t xml:space="preserve">также </w:t>
      </w:r>
      <w:r>
        <w:rPr>
          <w:rFonts w:ascii="Times New Roman" w:hAnsi="Times New Roman" w:cs="Times New Roman"/>
          <w:sz w:val="24"/>
          <w:szCs w:val="24"/>
        </w:rPr>
        <w:t xml:space="preserve">рассмотреть основные характеристики культур, </w:t>
      </w:r>
      <w:r w:rsidRPr="002907F7">
        <w:rPr>
          <w:rFonts w:ascii="Times New Roman" w:hAnsi="Times New Roman" w:cs="Times New Roman"/>
          <w:sz w:val="24"/>
          <w:szCs w:val="24"/>
        </w:rPr>
        <w:t xml:space="preserve">представителями которых являются Евгений Замятин и </w:t>
      </w:r>
      <w:proofErr w:type="spellStart"/>
      <w:r w:rsidRPr="002907F7">
        <w:rPr>
          <w:rFonts w:ascii="Times New Roman" w:hAnsi="Times New Roman" w:cs="Times New Roman"/>
          <w:sz w:val="24"/>
          <w:szCs w:val="24"/>
        </w:rPr>
        <w:t>Олдос</w:t>
      </w:r>
      <w:proofErr w:type="spellEnd"/>
      <w:r w:rsidRPr="002907F7">
        <w:rPr>
          <w:rFonts w:ascii="Times New Roman" w:hAnsi="Times New Roman" w:cs="Times New Roman"/>
          <w:sz w:val="24"/>
          <w:szCs w:val="24"/>
        </w:rPr>
        <w:t xml:space="preserve"> Хаксли (в соответствии с </w:t>
      </w:r>
      <w:r w:rsidRPr="002907F7">
        <w:rPr>
          <w:rFonts w:ascii="Times New Roman" w:hAnsi="Times New Roman" w:cs="Times New Roman"/>
          <w:sz w:val="24"/>
          <w:szCs w:val="24"/>
        </w:rPr>
        <w:lastRenderedPageBreak/>
        <w:t xml:space="preserve">классификацией Г. </w:t>
      </w:r>
      <w:proofErr w:type="spellStart"/>
      <w:r w:rsidRPr="002907F7">
        <w:rPr>
          <w:rFonts w:ascii="Times New Roman" w:hAnsi="Times New Roman" w:cs="Times New Roman"/>
          <w:sz w:val="24"/>
          <w:szCs w:val="24"/>
        </w:rPr>
        <w:t>Хофстеде</w:t>
      </w:r>
      <w:proofErr w:type="spellEnd"/>
      <w:r w:rsidRPr="002907F7">
        <w:rPr>
          <w:rFonts w:ascii="Times New Roman" w:hAnsi="Times New Roman" w:cs="Times New Roman"/>
          <w:sz w:val="24"/>
          <w:szCs w:val="24"/>
        </w:rPr>
        <w:t xml:space="preserve">), а также то, каким образом данные характеристики трансформированы в романах. </w:t>
      </w:r>
      <w:r w:rsidR="00EC71EE">
        <w:rPr>
          <w:rFonts w:ascii="Times New Roman" w:hAnsi="Times New Roman" w:cs="Times New Roman"/>
          <w:sz w:val="24"/>
          <w:szCs w:val="24"/>
        </w:rPr>
        <w:t xml:space="preserve">Культура Советской России является коллективистской, </w:t>
      </w:r>
      <w:proofErr w:type="spellStart"/>
      <w:r w:rsidR="00EC71EE">
        <w:rPr>
          <w:rFonts w:ascii="Times New Roman" w:hAnsi="Times New Roman" w:cs="Times New Roman"/>
          <w:sz w:val="24"/>
          <w:szCs w:val="24"/>
        </w:rPr>
        <w:t>маскулинной</w:t>
      </w:r>
      <w:proofErr w:type="spellEnd"/>
      <w:r w:rsidR="00EC71EE">
        <w:rPr>
          <w:rFonts w:ascii="Times New Roman" w:hAnsi="Times New Roman" w:cs="Times New Roman"/>
          <w:sz w:val="24"/>
          <w:szCs w:val="24"/>
        </w:rPr>
        <w:t xml:space="preserve">, ей присуща высокая дистанция власти, высокий уровень избегания неопределенности, а также долгосрочная жизненная ориентация. Британская культура, в свою очередь, является индивидуалистской, </w:t>
      </w:r>
      <w:proofErr w:type="spellStart"/>
      <w:r w:rsidR="00EC71EE">
        <w:rPr>
          <w:rFonts w:ascii="Times New Roman" w:hAnsi="Times New Roman" w:cs="Times New Roman"/>
          <w:sz w:val="24"/>
          <w:szCs w:val="24"/>
        </w:rPr>
        <w:t>маскулинной</w:t>
      </w:r>
      <w:proofErr w:type="spellEnd"/>
      <w:r w:rsidR="00EC71EE">
        <w:rPr>
          <w:rFonts w:ascii="Times New Roman" w:hAnsi="Times New Roman" w:cs="Times New Roman"/>
          <w:sz w:val="24"/>
          <w:szCs w:val="24"/>
        </w:rPr>
        <w:t xml:space="preserve">, ей присуща низкая дистанция власти, низкий уровень избегания неопределенности и краткосрочная жизненная ориентация. </w:t>
      </w:r>
      <w:r w:rsidRPr="002907F7">
        <w:rPr>
          <w:rFonts w:ascii="Times New Roman" w:hAnsi="Times New Roman" w:cs="Times New Roman"/>
          <w:sz w:val="24"/>
          <w:szCs w:val="24"/>
        </w:rPr>
        <w:t xml:space="preserve">Антиутопические общества, созданные данными авторами, можно описать следующим образом: они являются коллективистскими, с высокой дистанцией власти, и они не обладают характеристиками </w:t>
      </w:r>
      <w:proofErr w:type="spellStart"/>
      <w:r w:rsidRPr="002907F7">
        <w:rPr>
          <w:rFonts w:ascii="Times New Roman" w:hAnsi="Times New Roman" w:cs="Times New Roman"/>
          <w:sz w:val="24"/>
          <w:szCs w:val="24"/>
        </w:rPr>
        <w:t>маскулинной</w:t>
      </w:r>
      <w:proofErr w:type="spellEnd"/>
      <w:r w:rsidRPr="002907F7">
        <w:rPr>
          <w:rFonts w:ascii="Times New Roman" w:hAnsi="Times New Roman" w:cs="Times New Roman"/>
          <w:sz w:val="24"/>
          <w:szCs w:val="24"/>
        </w:rPr>
        <w:t xml:space="preserve"> или </w:t>
      </w:r>
      <w:proofErr w:type="spellStart"/>
      <w:r w:rsidRPr="002907F7">
        <w:rPr>
          <w:rFonts w:ascii="Times New Roman" w:hAnsi="Times New Roman" w:cs="Times New Roman"/>
          <w:sz w:val="24"/>
          <w:szCs w:val="24"/>
        </w:rPr>
        <w:t>фемининной</w:t>
      </w:r>
      <w:proofErr w:type="spellEnd"/>
      <w:r w:rsidRPr="002907F7">
        <w:rPr>
          <w:rFonts w:ascii="Times New Roman" w:hAnsi="Times New Roman" w:cs="Times New Roman"/>
          <w:sz w:val="24"/>
          <w:szCs w:val="24"/>
        </w:rPr>
        <w:t xml:space="preserve"> культуры. Помимо этого, концепция неопределенности в данных обществах не существует, так как их членам удалос</w:t>
      </w:r>
      <w:r>
        <w:rPr>
          <w:rFonts w:ascii="Times New Roman" w:hAnsi="Times New Roman" w:cs="Times New Roman"/>
          <w:sz w:val="24"/>
          <w:szCs w:val="24"/>
        </w:rPr>
        <w:t>ь достичь стабильности, и каждому</w:t>
      </w:r>
      <w:r w:rsidRPr="002907F7">
        <w:rPr>
          <w:rFonts w:ascii="Times New Roman" w:hAnsi="Times New Roman" w:cs="Times New Roman"/>
          <w:sz w:val="24"/>
          <w:szCs w:val="24"/>
        </w:rPr>
        <w:t xml:space="preserve"> из обще</w:t>
      </w:r>
      <w:proofErr w:type="gramStart"/>
      <w:r w:rsidRPr="002907F7">
        <w:rPr>
          <w:rFonts w:ascii="Times New Roman" w:hAnsi="Times New Roman" w:cs="Times New Roman"/>
          <w:sz w:val="24"/>
          <w:szCs w:val="24"/>
        </w:rPr>
        <w:t xml:space="preserve">ств </w:t>
      </w:r>
      <w:r>
        <w:rPr>
          <w:rFonts w:ascii="Times New Roman" w:hAnsi="Times New Roman" w:cs="Times New Roman"/>
          <w:sz w:val="24"/>
          <w:szCs w:val="24"/>
        </w:rPr>
        <w:t>пр</w:t>
      </w:r>
      <w:proofErr w:type="gramEnd"/>
      <w:r>
        <w:rPr>
          <w:rFonts w:ascii="Times New Roman" w:hAnsi="Times New Roman" w:cs="Times New Roman"/>
          <w:sz w:val="24"/>
          <w:szCs w:val="24"/>
        </w:rPr>
        <w:t>исуща короткая жизненная ориентация</w:t>
      </w:r>
      <w:r w:rsidRPr="002907F7">
        <w:rPr>
          <w:rFonts w:ascii="Times New Roman" w:hAnsi="Times New Roman" w:cs="Times New Roman"/>
          <w:sz w:val="24"/>
          <w:szCs w:val="24"/>
        </w:rPr>
        <w:t>.</w:t>
      </w:r>
    </w:p>
    <w:p w:rsidR="00AE311B" w:rsidRPr="00E34E1F" w:rsidRDefault="00AE311B" w:rsidP="00AE311B">
      <w:pPr>
        <w:spacing w:line="360" w:lineRule="auto"/>
        <w:ind w:firstLine="709"/>
        <w:jc w:val="both"/>
        <w:rPr>
          <w:rFonts w:ascii="Times New Roman" w:hAnsi="Times New Roman" w:cs="Times New Roman"/>
          <w:sz w:val="24"/>
          <w:szCs w:val="24"/>
        </w:rPr>
      </w:pPr>
      <w:r w:rsidRPr="00E34E1F">
        <w:rPr>
          <w:rFonts w:ascii="Times New Roman" w:hAnsi="Times New Roman" w:cs="Times New Roman"/>
          <w:sz w:val="24"/>
          <w:szCs w:val="24"/>
        </w:rPr>
        <w:t>Невербальная межкультурная коммуникация, а именно вербализация ее аспектов (</w:t>
      </w:r>
      <w:proofErr w:type="spellStart"/>
      <w:r w:rsidRPr="00E34E1F">
        <w:rPr>
          <w:rFonts w:ascii="Times New Roman" w:hAnsi="Times New Roman" w:cs="Times New Roman"/>
          <w:sz w:val="24"/>
          <w:szCs w:val="24"/>
        </w:rPr>
        <w:t>e.g</w:t>
      </w:r>
      <w:proofErr w:type="spellEnd"/>
      <w:r w:rsidRPr="00E34E1F">
        <w:rPr>
          <w:rFonts w:ascii="Times New Roman" w:hAnsi="Times New Roman" w:cs="Times New Roman"/>
          <w:sz w:val="24"/>
          <w:szCs w:val="24"/>
        </w:rPr>
        <w:t xml:space="preserve">. </w:t>
      </w:r>
      <w:proofErr w:type="spellStart"/>
      <w:r w:rsidRPr="00E34E1F">
        <w:rPr>
          <w:rFonts w:ascii="Times New Roman" w:hAnsi="Times New Roman" w:cs="Times New Roman"/>
          <w:sz w:val="24"/>
          <w:szCs w:val="24"/>
        </w:rPr>
        <w:t>окулистика</w:t>
      </w:r>
      <w:proofErr w:type="spellEnd"/>
      <w:r w:rsidRPr="00E34E1F">
        <w:rPr>
          <w:rFonts w:ascii="Times New Roman" w:hAnsi="Times New Roman" w:cs="Times New Roman"/>
          <w:sz w:val="24"/>
          <w:szCs w:val="24"/>
        </w:rPr>
        <w:t xml:space="preserve">, </w:t>
      </w:r>
      <w:proofErr w:type="spellStart"/>
      <w:r w:rsidRPr="00E34E1F">
        <w:rPr>
          <w:rFonts w:ascii="Times New Roman" w:hAnsi="Times New Roman" w:cs="Times New Roman"/>
          <w:sz w:val="24"/>
          <w:szCs w:val="24"/>
        </w:rPr>
        <w:t>кинесика</w:t>
      </w:r>
      <w:proofErr w:type="spellEnd"/>
      <w:r w:rsidRPr="00E34E1F">
        <w:rPr>
          <w:rFonts w:ascii="Times New Roman" w:hAnsi="Times New Roman" w:cs="Times New Roman"/>
          <w:sz w:val="24"/>
          <w:szCs w:val="24"/>
        </w:rPr>
        <w:t>, “</w:t>
      </w:r>
      <w:r w:rsidRPr="00E34E1F">
        <w:rPr>
          <w:rFonts w:ascii="Times New Roman" w:hAnsi="Times New Roman" w:cs="Times New Roman"/>
          <w:sz w:val="24"/>
          <w:szCs w:val="24"/>
          <w:lang w:val="en-US"/>
        </w:rPr>
        <w:t>body</w:t>
      </w:r>
      <w:r w:rsidRPr="00E34E1F">
        <w:rPr>
          <w:rFonts w:ascii="Times New Roman" w:hAnsi="Times New Roman" w:cs="Times New Roman"/>
          <w:sz w:val="24"/>
          <w:szCs w:val="24"/>
        </w:rPr>
        <w:t xml:space="preserve"> </w:t>
      </w:r>
      <w:r w:rsidRPr="00E34E1F">
        <w:rPr>
          <w:rFonts w:ascii="Times New Roman" w:hAnsi="Times New Roman" w:cs="Times New Roman"/>
          <w:sz w:val="24"/>
          <w:szCs w:val="24"/>
          <w:lang w:val="en-US"/>
        </w:rPr>
        <w:t>language</w:t>
      </w:r>
      <w:r w:rsidRPr="00E34E1F">
        <w:rPr>
          <w:rFonts w:ascii="Times New Roman" w:hAnsi="Times New Roman" w:cs="Times New Roman"/>
          <w:sz w:val="24"/>
          <w:szCs w:val="24"/>
        </w:rPr>
        <w:t xml:space="preserve">”, и т.д.) играет важную роль в моделировании антиутопического мира, поскольку </w:t>
      </w:r>
      <w:r>
        <w:rPr>
          <w:rFonts w:ascii="Times New Roman" w:hAnsi="Times New Roman" w:cs="Times New Roman"/>
          <w:sz w:val="24"/>
          <w:szCs w:val="24"/>
        </w:rPr>
        <w:t>особенности ее использования автором романа связаны с основными идеями, лежащими в основе романа</w:t>
      </w:r>
      <w:r w:rsidR="00100871">
        <w:rPr>
          <w:rFonts w:ascii="Times New Roman" w:hAnsi="Times New Roman" w:cs="Times New Roman"/>
          <w:sz w:val="24"/>
          <w:szCs w:val="24"/>
        </w:rPr>
        <w:t>, а также с трансформацией ключевых параметров культуры, представителем которой является автор.</w:t>
      </w:r>
      <w:r w:rsidRPr="00E34E1F">
        <w:rPr>
          <w:rFonts w:ascii="Times New Roman" w:hAnsi="Times New Roman" w:cs="Times New Roman"/>
          <w:sz w:val="24"/>
          <w:szCs w:val="24"/>
        </w:rPr>
        <w:t xml:space="preserve"> Целью </w:t>
      </w:r>
      <w:r w:rsidR="00916C0C">
        <w:rPr>
          <w:rFonts w:ascii="Times New Roman" w:hAnsi="Times New Roman" w:cs="Times New Roman"/>
          <w:sz w:val="24"/>
          <w:szCs w:val="24"/>
        </w:rPr>
        <w:t xml:space="preserve">данной статьи, как уже упоминалось выше, </w:t>
      </w:r>
      <w:r w:rsidRPr="00E34E1F">
        <w:rPr>
          <w:rFonts w:ascii="Times New Roman" w:hAnsi="Times New Roman" w:cs="Times New Roman"/>
          <w:sz w:val="24"/>
          <w:szCs w:val="24"/>
        </w:rPr>
        <w:t xml:space="preserve">является рассмотрение роли </w:t>
      </w:r>
      <w:proofErr w:type="spellStart"/>
      <w:r w:rsidRPr="00E34E1F">
        <w:rPr>
          <w:rFonts w:ascii="Times New Roman" w:hAnsi="Times New Roman" w:cs="Times New Roman"/>
          <w:sz w:val="24"/>
          <w:szCs w:val="24"/>
        </w:rPr>
        <w:t>окулистики</w:t>
      </w:r>
      <w:proofErr w:type="spellEnd"/>
      <w:r w:rsidRPr="00E34E1F">
        <w:rPr>
          <w:rFonts w:ascii="Times New Roman" w:hAnsi="Times New Roman" w:cs="Times New Roman"/>
          <w:sz w:val="24"/>
          <w:szCs w:val="24"/>
        </w:rPr>
        <w:t xml:space="preserve"> в создании Единого Государства («Мы» Е. Замятина) и государства, описанного в романе О.Хаксли  “</w:t>
      </w:r>
      <w:r w:rsidRPr="00E34E1F">
        <w:rPr>
          <w:rFonts w:ascii="Times New Roman" w:hAnsi="Times New Roman" w:cs="Times New Roman"/>
          <w:sz w:val="24"/>
          <w:szCs w:val="24"/>
          <w:lang w:val="en-US"/>
        </w:rPr>
        <w:t>Brave</w:t>
      </w:r>
      <w:r w:rsidRPr="00E34E1F">
        <w:rPr>
          <w:rFonts w:ascii="Times New Roman" w:hAnsi="Times New Roman" w:cs="Times New Roman"/>
          <w:sz w:val="24"/>
          <w:szCs w:val="24"/>
        </w:rPr>
        <w:t xml:space="preserve"> </w:t>
      </w:r>
      <w:r w:rsidRPr="00E34E1F">
        <w:rPr>
          <w:rFonts w:ascii="Times New Roman" w:hAnsi="Times New Roman" w:cs="Times New Roman"/>
          <w:sz w:val="24"/>
          <w:szCs w:val="24"/>
          <w:lang w:val="en-US"/>
        </w:rPr>
        <w:t>New</w:t>
      </w:r>
      <w:r w:rsidRPr="00E34E1F">
        <w:rPr>
          <w:rFonts w:ascii="Times New Roman" w:hAnsi="Times New Roman" w:cs="Times New Roman"/>
          <w:sz w:val="24"/>
          <w:szCs w:val="24"/>
        </w:rPr>
        <w:t xml:space="preserve"> </w:t>
      </w:r>
      <w:r w:rsidRPr="00E34E1F">
        <w:rPr>
          <w:rFonts w:ascii="Times New Roman" w:hAnsi="Times New Roman" w:cs="Times New Roman"/>
          <w:sz w:val="24"/>
          <w:szCs w:val="24"/>
          <w:lang w:val="en-US"/>
        </w:rPr>
        <w:t>World</w:t>
      </w:r>
      <w:r w:rsidRPr="00E34E1F">
        <w:rPr>
          <w:rFonts w:ascii="Times New Roman" w:hAnsi="Times New Roman" w:cs="Times New Roman"/>
          <w:sz w:val="24"/>
          <w:szCs w:val="24"/>
        </w:rPr>
        <w:t xml:space="preserve">”. </w:t>
      </w:r>
      <w:r>
        <w:rPr>
          <w:rFonts w:ascii="Times New Roman" w:hAnsi="Times New Roman" w:cs="Times New Roman"/>
          <w:sz w:val="24"/>
          <w:szCs w:val="24"/>
        </w:rPr>
        <w:t xml:space="preserve">Но прежде чем перейти к анализу роли </w:t>
      </w:r>
      <w:proofErr w:type="spellStart"/>
      <w:r>
        <w:rPr>
          <w:rFonts w:ascii="Times New Roman" w:hAnsi="Times New Roman" w:cs="Times New Roman"/>
          <w:sz w:val="24"/>
          <w:szCs w:val="24"/>
        </w:rPr>
        <w:t>окулистики</w:t>
      </w:r>
      <w:proofErr w:type="spellEnd"/>
      <w:r>
        <w:rPr>
          <w:rFonts w:ascii="Times New Roman" w:hAnsi="Times New Roman" w:cs="Times New Roman"/>
          <w:sz w:val="24"/>
          <w:szCs w:val="24"/>
        </w:rPr>
        <w:t xml:space="preserve"> в моделировании антиутопического общества, следует кратко охарактеризовать данный тип невербальной межкультурной коммуникации.</w:t>
      </w:r>
    </w:p>
    <w:p w:rsidR="00A0526E" w:rsidRDefault="00AE311B" w:rsidP="00A0526E">
      <w:pPr>
        <w:autoSpaceDE w:val="0"/>
        <w:autoSpaceDN w:val="0"/>
        <w:adjustRightInd w:val="0"/>
        <w:spacing w:after="0" w:line="360" w:lineRule="auto"/>
        <w:ind w:firstLine="709"/>
        <w:jc w:val="both"/>
        <w:rPr>
          <w:rFonts w:ascii="Times New Roman" w:hAnsi="Times New Roman" w:cs="Times New Roman"/>
          <w:sz w:val="24"/>
          <w:szCs w:val="24"/>
        </w:rPr>
      </w:pPr>
      <w:proofErr w:type="spellStart"/>
      <w:r w:rsidRPr="00517740">
        <w:rPr>
          <w:rFonts w:ascii="Times New Roman" w:hAnsi="Times New Roman" w:cs="Times New Roman"/>
          <w:sz w:val="24"/>
          <w:szCs w:val="24"/>
        </w:rPr>
        <w:t>Окулистика</w:t>
      </w:r>
      <w:proofErr w:type="spellEnd"/>
      <w:r w:rsidRPr="00517740">
        <w:rPr>
          <w:rFonts w:ascii="Times New Roman" w:hAnsi="Times New Roman" w:cs="Times New Roman"/>
          <w:sz w:val="24"/>
          <w:szCs w:val="24"/>
        </w:rPr>
        <w:t>, или глазной контакт (</w:t>
      </w:r>
      <w:proofErr w:type="spellStart"/>
      <w:r w:rsidRPr="00517740">
        <w:rPr>
          <w:rFonts w:ascii="Times New Roman" w:hAnsi="Times New Roman" w:cs="Times New Roman"/>
          <w:sz w:val="24"/>
          <w:szCs w:val="24"/>
        </w:rPr>
        <w:t>Oculesics</w:t>
      </w:r>
      <w:proofErr w:type="spellEnd"/>
      <w:r w:rsidRPr="00517740">
        <w:rPr>
          <w:rFonts w:ascii="Times New Roman" w:hAnsi="Times New Roman" w:cs="Times New Roman"/>
          <w:sz w:val="24"/>
          <w:szCs w:val="24"/>
        </w:rPr>
        <w:t xml:space="preserve"> </w:t>
      </w:r>
      <w:proofErr w:type="spellStart"/>
      <w:r w:rsidRPr="00517740">
        <w:rPr>
          <w:rFonts w:ascii="Times New Roman" w:hAnsi="Times New Roman" w:cs="Times New Roman"/>
          <w:sz w:val="24"/>
          <w:szCs w:val="24"/>
        </w:rPr>
        <w:t>or</w:t>
      </w:r>
      <w:proofErr w:type="spellEnd"/>
      <w:r w:rsidRPr="00517740">
        <w:rPr>
          <w:rFonts w:ascii="Times New Roman" w:hAnsi="Times New Roman" w:cs="Times New Roman"/>
          <w:sz w:val="24"/>
          <w:szCs w:val="24"/>
        </w:rPr>
        <w:t xml:space="preserve"> </w:t>
      </w:r>
      <w:proofErr w:type="spellStart"/>
      <w:r w:rsidRPr="00517740">
        <w:rPr>
          <w:rFonts w:ascii="Times New Roman" w:hAnsi="Times New Roman" w:cs="Times New Roman"/>
          <w:sz w:val="24"/>
          <w:szCs w:val="24"/>
        </w:rPr>
        <w:t>Eye</w:t>
      </w:r>
      <w:proofErr w:type="spellEnd"/>
      <w:r w:rsidRPr="00517740">
        <w:rPr>
          <w:rFonts w:ascii="Times New Roman" w:hAnsi="Times New Roman" w:cs="Times New Roman"/>
          <w:sz w:val="24"/>
          <w:szCs w:val="24"/>
        </w:rPr>
        <w:t xml:space="preserve"> </w:t>
      </w:r>
      <w:proofErr w:type="spellStart"/>
      <w:r w:rsidRPr="00517740">
        <w:rPr>
          <w:rFonts w:ascii="Times New Roman" w:hAnsi="Times New Roman" w:cs="Times New Roman"/>
          <w:sz w:val="24"/>
          <w:szCs w:val="24"/>
        </w:rPr>
        <w:t>contact</w:t>
      </w:r>
      <w:proofErr w:type="spellEnd"/>
      <w:r w:rsidRPr="00517740">
        <w:rPr>
          <w:rFonts w:ascii="Times New Roman" w:hAnsi="Times New Roman" w:cs="Times New Roman"/>
          <w:sz w:val="24"/>
          <w:szCs w:val="24"/>
        </w:rPr>
        <w:t>) – это наука о языке глаз и визуальном поведении</w:t>
      </w:r>
      <w:r w:rsidR="00916C0C">
        <w:rPr>
          <w:rFonts w:ascii="Times New Roman" w:hAnsi="Times New Roman" w:cs="Times New Roman"/>
          <w:sz w:val="24"/>
          <w:szCs w:val="24"/>
        </w:rPr>
        <w:t xml:space="preserve"> людей во время коммуникации [Молчанова</w:t>
      </w:r>
      <w:r w:rsidRPr="00517740">
        <w:rPr>
          <w:rFonts w:ascii="Times New Roman" w:hAnsi="Times New Roman" w:cs="Times New Roman"/>
          <w:sz w:val="24"/>
          <w:szCs w:val="24"/>
        </w:rPr>
        <w:t>,</w:t>
      </w:r>
      <w:r w:rsidR="00916C0C">
        <w:rPr>
          <w:rFonts w:ascii="Times New Roman" w:hAnsi="Times New Roman" w:cs="Times New Roman"/>
          <w:sz w:val="24"/>
          <w:szCs w:val="24"/>
        </w:rPr>
        <w:t xml:space="preserve"> 2014: </w:t>
      </w:r>
      <w:r w:rsidRPr="00517740">
        <w:rPr>
          <w:rFonts w:ascii="Times New Roman" w:hAnsi="Times New Roman" w:cs="Times New Roman"/>
          <w:sz w:val="24"/>
          <w:szCs w:val="24"/>
        </w:rPr>
        <w:t xml:space="preserve">121]. Глаза, несомненно, являются самой выразительной частью лица, поскольку они постоянно «говорят». Основными коммуникативными функциями глаз являются </w:t>
      </w:r>
      <w:proofErr w:type="gramStart"/>
      <w:r w:rsidRPr="00517740">
        <w:rPr>
          <w:rFonts w:ascii="Times New Roman" w:hAnsi="Times New Roman" w:cs="Times New Roman"/>
          <w:sz w:val="24"/>
          <w:szCs w:val="24"/>
        </w:rPr>
        <w:t>следующие</w:t>
      </w:r>
      <w:proofErr w:type="gramEnd"/>
      <w:r w:rsidRPr="00517740">
        <w:rPr>
          <w:rFonts w:ascii="Times New Roman" w:hAnsi="Times New Roman" w:cs="Times New Roman"/>
          <w:sz w:val="24"/>
          <w:szCs w:val="24"/>
        </w:rPr>
        <w:t>:</w:t>
      </w:r>
      <w:r w:rsidR="0074624E">
        <w:rPr>
          <w:rFonts w:ascii="Times New Roman" w:hAnsi="Times New Roman" w:cs="Times New Roman"/>
          <w:sz w:val="24"/>
          <w:szCs w:val="24"/>
        </w:rPr>
        <w:t xml:space="preserve"> когнитивная, </w:t>
      </w:r>
      <w:proofErr w:type="spellStart"/>
      <w:r w:rsidR="0074624E">
        <w:rPr>
          <w:rFonts w:ascii="Times New Roman" w:hAnsi="Times New Roman" w:cs="Times New Roman"/>
          <w:sz w:val="24"/>
          <w:szCs w:val="24"/>
        </w:rPr>
        <w:t>эмотивная</w:t>
      </w:r>
      <w:proofErr w:type="spellEnd"/>
      <w:r w:rsidR="0074624E">
        <w:rPr>
          <w:rFonts w:ascii="Times New Roman" w:hAnsi="Times New Roman" w:cs="Times New Roman"/>
          <w:sz w:val="24"/>
          <w:szCs w:val="24"/>
        </w:rPr>
        <w:t>, контролирующая и регулятивная (</w:t>
      </w:r>
      <w:proofErr w:type="spellStart"/>
      <w:r w:rsidR="0074624E">
        <w:rPr>
          <w:rFonts w:ascii="Times New Roman" w:hAnsi="Times New Roman" w:cs="Times New Roman"/>
          <w:sz w:val="24"/>
          <w:szCs w:val="24"/>
        </w:rPr>
        <w:t>Крейдлин</w:t>
      </w:r>
      <w:proofErr w:type="spellEnd"/>
      <w:r w:rsidR="0074624E">
        <w:rPr>
          <w:rFonts w:ascii="Times New Roman" w:hAnsi="Times New Roman" w:cs="Times New Roman"/>
          <w:sz w:val="24"/>
          <w:szCs w:val="24"/>
        </w:rPr>
        <w:t>, 2002).</w:t>
      </w:r>
    </w:p>
    <w:p w:rsidR="00AE311B" w:rsidRPr="00517740" w:rsidRDefault="00AE311B" w:rsidP="00A0526E">
      <w:pPr>
        <w:autoSpaceDE w:val="0"/>
        <w:autoSpaceDN w:val="0"/>
        <w:adjustRightInd w:val="0"/>
        <w:spacing w:after="0" w:line="360" w:lineRule="auto"/>
        <w:ind w:firstLine="709"/>
        <w:jc w:val="both"/>
        <w:rPr>
          <w:rFonts w:ascii="Times New Roman" w:hAnsi="Times New Roman" w:cs="Times New Roman"/>
          <w:sz w:val="24"/>
          <w:szCs w:val="24"/>
        </w:rPr>
      </w:pPr>
      <w:r w:rsidRPr="00E34E1F">
        <w:rPr>
          <w:rFonts w:ascii="Times New Roman" w:hAnsi="Times New Roman" w:cs="Times New Roman"/>
          <w:sz w:val="24"/>
          <w:szCs w:val="24"/>
        </w:rPr>
        <w:t xml:space="preserve">Взгляд, несомненно, имеет большое значение для межкультурной коммуникации, поскольку культура устанавливает определенные правила, регламентирующие продолжительность визуального контакта. Паттерны использования визуального контакта варьируются  в разных культурах. </w:t>
      </w:r>
      <w:r w:rsidR="00A0526E">
        <w:rPr>
          <w:rFonts w:ascii="Times New Roman" w:hAnsi="Times New Roman" w:cs="Times New Roman"/>
          <w:sz w:val="24"/>
          <w:szCs w:val="24"/>
        </w:rPr>
        <w:t>Мировые к</w:t>
      </w:r>
      <w:r w:rsidRPr="00517740">
        <w:rPr>
          <w:rFonts w:ascii="Times New Roman" w:hAnsi="Times New Roman" w:cs="Times New Roman"/>
          <w:sz w:val="24"/>
          <w:szCs w:val="24"/>
        </w:rPr>
        <w:t>ультуры можно условно разделить на несколько групп, принимая во внимание принятые в них нормы глазного контакта:</w:t>
      </w:r>
    </w:p>
    <w:p w:rsidR="00AE311B" w:rsidRPr="00517740" w:rsidRDefault="00AE311B" w:rsidP="00AE311B">
      <w:pPr>
        <w:pStyle w:val="a3"/>
        <w:numPr>
          <w:ilvl w:val="0"/>
          <w:numId w:val="4"/>
        </w:numPr>
        <w:autoSpaceDE w:val="0"/>
        <w:autoSpaceDN w:val="0"/>
        <w:adjustRightInd w:val="0"/>
        <w:spacing w:after="0" w:line="360" w:lineRule="auto"/>
        <w:jc w:val="both"/>
        <w:rPr>
          <w:rFonts w:ascii="Times New Roman" w:hAnsi="Times New Roman" w:cs="Times New Roman"/>
          <w:sz w:val="24"/>
          <w:szCs w:val="24"/>
        </w:rPr>
      </w:pPr>
      <w:r w:rsidRPr="00517740">
        <w:rPr>
          <w:rFonts w:ascii="Times New Roman" w:hAnsi="Times New Roman" w:cs="Times New Roman"/>
          <w:sz w:val="24"/>
          <w:szCs w:val="24"/>
        </w:rPr>
        <w:t>«Максимально прямой глазной контакт: Ближний Восток, Латинская Америка, Франция;</w:t>
      </w:r>
    </w:p>
    <w:p w:rsidR="00AE311B" w:rsidRPr="00517740" w:rsidRDefault="00AE311B" w:rsidP="00AE311B">
      <w:pPr>
        <w:pStyle w:val="a3"/>
        <w:numPr>
          <w:ilvl w:val="0"/>
          <w:numId w:val="4"/>
        </w:numPr>
        <w:autoSpaceDE w:val="0"/>
        <w:autoSpaceDN w:val="0"/>
        <w:adjustRightInd w:val="0"/>
        <w:spacing w:after="0" w:line="360" w:lineRule="auto"/>
        <w:jc w:val="both"/>
        <w:rPr>
          <w:rFonts w:ascii="Times New Roman" w:hAnsi="Times New Roman" w:cs="Times New Roman"/>
          <w:sz w:val="24"/>
          <w:szCs w:val="24"/>
        </w:rPr>
      </w:pPr>
      <w:r w:rsidRPr="00517740">
        <w:rPr>
          <w:rFonts w:ascii="Times New Roman" w:hAnsi="Times New Roman" w:cs="Times New Roman"/>
          <w:sz w:val="24"/>
          <w:szCs w:val="24"/>
        </w:rPr>
        <w:lastRenderedPageBreak/>
        <w:t>Умеренный глазной контакт: США, Северная Европа, Британия;</w:t>
      </w:r>
    </w:p>
    <w:p w:rsidR="00AE311B" w:rsidRPr="00916C0C" w:rsidRDefault="00AE311B" w:rsidP="00916C0C">
      <w:pPr>
        <w:pStyle w:val="a3"/>
        <w:numPr>
          <w:ilvl w:val="0"/>
          <w:numId w:val="4"/>
        </w:numPr>
        <w:spacing w:line="360" w:lineRule="auto"/>
        <w:jc w:val="both"/>
        <w:rPr>
          <w:rFonts w:ascii="Times New Roman" w:hAnsi="Times New Roman" w:cs="Times New Roman"/>
          <w:sz w:val="24"/>
          <w:szCs w:val="24"/>
        </w:rPr>
      </w:pPr>
      <w:r w:rsidRPr="00916C0C">
        <w:rPr>
          <w:rFonts w:ascii="Times New Roman" w:hAnsi="Times New Roman" w:cs="Times New Roman"/>
          <w:sz w:val="24"/>
          <w:szCs w:val="24"/>
        </w:rPr>
        <w:t>Минимальный глазной контакт: Восточная Азия, Восточная Индия, индейцы (</w:t>
      </w:r>
      <w:proofErr w:type="spellStart"/>
      <w:r w:rsidRPr="00916C0C">
        <w:rPr>
          <w:rFonts w:ascii="Times New Roman" w:hAnsi="Times New Roman" w:cs="Times New Roman"/>
          <w:sz w:val="24"/>
          <w:szCs w:val="24"/>
        </w:rPr>
        <w:t>Native</w:t>
      </w:r>
      <w:proofErr w:type="spellEnd"/>
      <w:r w:rsidRPr="00916C0C">
        <w:rPr>
          <w:rFonts w:ascii="Times New Roman" w:hAnsi="Times New Roman" w:cs="Times New Roman"/>
          <w:sz w:val="24"/>
          <w:szCs w:val="24"/>
        </w:rPr>
        <w:t xml:space="preserve"> </w:t>
      </w:r>
      <w:proofErr w:type="spellStart"/>
      <w:r w:rsidRPr="00916C0C">
        <w:rPr>
          <w:rFonts w:ascii="Times New Roman" w:hAnsi="Times New Roman" w:cs="Times New Roman"/>
          <w:sz w:val="24"/>
          <w:szCs w:val="24"/>
        </w:rPr>
        <w:t>Americans</w:t>
      </w:r>
      <w:proofErr w:type="spellEnd"/>
      <w:r w:rsidRPr="00916C0C">
        <w:rPr>
          <w:rFonts w:ascii="Times New Roman" w:hAnsi="Times New Roman" w:cs="Times New Roman"/>
          <w:sz w:val="24"/>
          <w:szCs w:val="24"/>
        </w:rPr>
        <w:t>)»</w:t>
      </w:r>
      <w:r w:rsidR="00916C0C">
        <w:rPr>
          <w:rFonts w:ascii="Times New Roman" w:hAnsi="Times New Roman" w:cs="Times New Roman"/>
          <w:sz w:val="24"/>
          <w:szCs w:val="24"/>
        </w:rPr>
        <w:t xml:space="preserve"> </w:t>
      </w:r>
      <w:r w:rsidR="00916C0C" w:rsidRPr="00916C0C">
        <w:rPr>
          <w:rFonts w:ascii="Times New Roman" w:hAnsi="Times New Roman" w:cs="Times New Roman"/>
          <w:sz w:val="24"/>
          <w:szCs w:val="24"/>
        </w:rPr>
        <w:t>[</w:t>
      </w:r>
      <w:r w:rsidR="00916C0C">
        <w:rPr>
          <w:rFonts w:ascii="Times New Roman" w:hAnsi="Times New Roman" w:cs="Times New Roman"/>
          <w:sz w:val="24"/>
          <w:szCs w:val="24"/>
        </w:rPr>
        <w:t>Молчанова, 2014: 153</w:t>
      </w:r>
      <w:r w:rsidR="00916C0C" w:rsidRPr="00916C0C">
        <w:rPr>
          <w:rFonts w:ascii="Times New Roman" w:hAnsi="Times New Roman" w:cs="Times New Roman"/>
          <w:sz w:val="24"/>
          <w:szCs w:val="24"/>
        </w:rPr>
        <w:t>]</w:t>
      </w:r>
      <w:r w:rsidR="00916C0C">
        <w:rPr>
          <w:rFonts w:ascii="Times New Roman" w:hAnsi="Times New Roman" w:cs="Times New Roman"/>
          <w:sz w:val="24"/>
          <w:szCs w:val="24"/>
        </w:rPr>
        <w:t>.</w:t>
      </w:r>
    </w:p>
    <w:p w:rsidR="00AE311B" w:rsidRPr="00B31CA8" w:rsidRDefault="00AE311B" w:rsidP="00B31CA8">
      <w:pPr>
        <w:autoSpaceDE w:val="0"/>
        <w:autoSpaceDN w:val="0"/>
        <w:adjustRightInd w:val="0"/>
        <w:spacing w:after="0" w:line="360" w:lineRule="auto"/>
        <w:ind w:firstLine="709"/>
        <w:jc w:val="both"/>
        <w:rPr>
          <w:rFonts w:ascii="Times New Roman" w:hAnsi="Times New Roman" w:cs="Times New Roman"/>
          <w:sz w:val="24"/>
          <w:szCs w:val="24"/>
        </w:rPr>
      </w:pPr>
      <w:r w:rsidRPr="00E34E1F">
        <w:rPr>
          <w:rFonts w:ascii="Times New Roman" w:hAnsi="Times New Roman" w:cs="Times New Roman"/>
          <w:sz w:val="24"/>
          <w:szCs w:val="24"/>
        </w:rPr>
        <w:t>Методом сплошной выборки, в романе «Мы» Е. Замятина было выявлено 35 примеров, из которых</w:t>
      </w:r>
      <w:r w:rsidR="00B31CA8">
        <w:rPr>
          <w:rFonts w:ascii="Times New Roman" w:hAnsi="Times New Roman" w:cs="Times New Roman"/>
          <w:sz w:val="24"/>
          <w:szCs w:val="24"/>
        </w:rPr>
        <w:t xml:space="preserve"> </w:t>
      </w:r>
      <w:r w:rsidRPr="00B31CA8">
        <w:rPr>
          <w:rFonts w:ascii="Times New Roman" w:hAnsi="Times New Roman" w:cs="Times New Roman"/>
          <w:sz w:val="24"/>
          <w:szCs w:val="24"/>
        </w:rPr>
        <w:t xml:space="preserve">10 – это прямой взгляд, не выдающий чувств и намерений своего обладателя: </w:t>
      </w:r>
      <w:r w:rsidRPr="00B31CA8">
        <w:rPr>
          <w:rFonts w:ascii="Times New Roman" w:hAnsi="Times New Roman" w:cs="Times New Roman"/>
          <w:i/>
          <w:sz w:val="24"/>
          <w:szCs w:val="24"/>
        </w:rPr>
        <w:t xml:space="preserve">«Опять опустила глаза в письмо – и что там </w:t>
      </w:r>
      <w:proofErr w:type="gramStart"/>
      <w:r w:rsidRPr="00B31CA8">
        <w:rPr>
          <w:rFonts w:ascii="Times New Roman" w:hAnsi="Times New Roman" w:cs="Times New Roman"/>
          <w:i/>
          <w:sz w:val="24"/>
          <w:szCs w:val="24"/>
        </w:rPr>
        <w:t>у</w:t>
      </w:r>
      <w:proofErr w:type="gramEnd"/>
      <w:r w:rsidRPr="00B31CA8">
        <w:rPr>
          <w:rFonts w:ascii="Times New Roman" w:hAnsi="Times New Roman" w:cs="Times New Roman"/>
          <w:i/>
          <w:sz w:val="24"/>
          <w:szCs w:val="24"/>
        </w:rPr>
        <w:t xml:space="preserve"> ней внутри за опущенными шторами? Что она скажет – что сделает через секунду?»</w:t>
      </w:r>
      <w:r w:rsidRPr="00B31CA8">
        <w:rPr>
          <w:rFonts w:ascii="Times New Roman" w:hAnsi="Times New Roman" w:cs="Times New Roman"/>
          <w:sz w:val="24"/>
          <w:szCs w:val="24"/>
        </w:rPr>
        <w:t xml:space="preserve"> [Замятин</w:t>
      </w:r>
      <w:r w:rsidR="00916C0C" w:rsidRPr="00B31CA8">
        <w:rPr>
          <w:rFonts w:ascii="Times New Roman" w:hAnsi="Times New Roman" w:cs="Times New Roman"/>
          <w:sz w:val="24"/>
          <w:szCs w:val="24"/>
        </w:rPr>
        <w:t>, 2016</w:t>
      </w:r>
      <w:r w:rsidRPr="00B31CA8">
        <w:rPr>
          <w:rFonts w:ascii="Times New Roman" w:hAnsi="Times New Roman" w:cs="Times New Roman"/>
          <w:sz w:val="24"/>
          <w:szCs w:val="24"/>
        </w:rPr>
        <w:t xml:space="preserve">: 51]; </w:t>
      </w:r>
      <w:r w:rsidRPr="00B31CA8">
        <w:rPr>
          <w:rFonts w:ascii="Times New Roman" w:hAnsi="Times New Roman" w:cs="Times New Roman"/>
          <w:i/>
          <w:sz w:val="24"/>
          <w:szCs w:val="24"/>
        </w:rPr>
        <w:t xml:space="preserve">«И вот – глаза задернуты этой проклятой непроницаемой шторой – она стояла, прислонившись спиной к шкафу, и слушала меня» </w:t>
      </w:r>
      <w:r w:rsidRPr="00B31CA8">
        <w:rPr>
          <w:rFonts w:ascii="Times New Roman" w:hAnsi="Times New Roman" w:cs="Times New Roman"/>
          <w:sz w:val="24"/>
          <w:szCs w:val="24"/>
        </w:rPr>
        <w:t>[</w:t>
      </w:r>
      <w:r w:rsidR="00916C0C" w:rsidRPr="00B31CA8">
        <w:rPr>
          <w:rFonts w:ascii="Times New Roman" w:hAnsi="Times New Roman" w:cs="Times New Roman"/>
          <w:sz w:val="24"/>
          <w:szCs w:val="24"/>
        </w:rPr>
        <w:t>Там же,</w:t>
      </w:r>
      <w:r w:rsidRPr="00B31CA8">
        <w:rPr>
          <w:rFonts w:ascii="Times New Roman" w:hAnsi="Times New Roman" w:cs="Times New Roman"/>
          <w:sz w:val="24"/>
          <w:szCs w:val="24"/>
        </w:rPr>
        <w:t xml:space="preserve"> </w:t>
      </w:r>
      <w:r w:rsidR="00916C0C" w:rsidRPr="00B31CA8">
        <w:rPr>
          <w:rFonts w:ascii="Times New Roman" w:hAnsi="Times New Roman" w:cs="Times New Roman"/>
          <w:sz w:val="24"/>
          <w:szCs w:val="24"/>
        </w:rPr>
        <w:t>с.</w:t>
      </w:r>
      <w:r w:rsidRPr="00B31CA8">
        <w:rPr>
          <w:rFonts w:ascii="Times New Roman" w:hAnsi="Times New Roman" w:cs="Times New Roman"/>
          <w:sz w:val="24"/>
          <w:szCs w:val="24"/>
        </w:rPr>
        <w:t xml:space="preserve">56]. </w:t>
      </w:r>
      <w:r w:rsidR="00B31CA8">
        <w:rPr>
          <w:rFonts w:ascii="Times New Roman" w:hAnsi="Times New Roman" w:cs="Times New Roman"/>
          <w:sz w:val="24"/>
          <w:szCs w:val="24"/>
        </w:rPr>
        <w:t xml:space="preserve">7 контекстов употребления </w:t>
      </w:r>
      <w:proofErr w:type="spellStart"/>
      <w:r w:rsidR="00B31CA8">
        <w:rPr>
          <w:rFonts w:ascii="Times New Roman" w:hAnsi="Times New Roman" w:cs="Times New Roman"/>
          <w:sz w:val="24"/>
          <w:szCs w:val="24"/>
        </w:rPr>
        <w:t>окулесики</w:t>
      </w:r>
      <w:proofErr w:type="spellEnd"/>
      <w:r w:rsidR="00B31CA8">
        <w:rPr>
          <w:rFonts w:ascii="Times New Roman" w:hAnsi="Times New Roman" w:cs="Times New Roman"/>
          <w:sz w:val="24"/>
          <w:szCs w:val="24"/>
        </w:rPr>
        <w:t xml:space="preserve"> являются примеров открытого и ясного</w:t>
      </w:r>
      <w:r w:rsidRPr="00B31CA8">
        <w:rPr>
          <w:rFonts w:ascii="Times New Roman" w:hAnsi="Times New Roman" w:cs="Times New Roman"/>
          <w:sz w:val="24"/>
          <w:szCs w:val="24"/>
        </w:rPr>
        <w:t xml:space="preserve"> взгляд</w:t>
      </w:r>
      <w:r w:rsidR="00B31CA8">
        <w:rPr>
          <w:rFonts w:ascii="Times New Roman" w:hAnsi="Times New Roman" w:cs="Times New Roman"/>
          <w:sz w:val="24"/>
          <w:szCs w:val="24"/>
        </w:rPr>
        <w:t>а</w:t>
      </w:r>
      <w:r w:rsidRPr="00B31CA8">
        <w:rPr>
          <w:rFonts w:ascii="Times New Roman" w:hAnsi="Times New Roman" w:cs="Times New Roman"/>
          <w:sz w:val="24"/>
          <w:szCs w:val="24"/>
        </w:rPr>
        <w:t xml:space="preserve">: </w:t>
      </w:r>
      <w:r w:rsidRPr="00B31CA8">
        <w:rPr>
          <w:rFonts w:ascii="Times New Roman" w:hAnsi="Times New Roman" w:cs="Times New Roman"/>
          <w:i/>
          <w:sz w:val="24"/>
          <w:szCs w:val="24"/>
        </w:rPr>
        <w:t xml:space="preserve">«– Гулять, – круглые синие глаза мне широко раскрыты – синие окна внутрь, – и я проникаю внутрь, ни за </w:t>
      </w:r>
      <w:proofErr w:type="gramStart"/>
      <w:r w:rsidRPr="00B31CA8">
        <w:rPr>
          <w:rFonts w:ascii="Times New Roman" w:hAnsi="Times New Roman" w:cs="Times New Roman"/>
          <w:i/>
          <w:sz w:val="24"/>
          <w:szCs w:val="24"/>
        </w:rPr>
        <w:t>что</w:t>
      </w:r>
      <w:proofErr w:type="gramEnd"/>
      <w:r w:rsidRPr="00B31CA8">
        <w:rPr>
          <w:rFonts w:ascii="Times New Roman" w:hAnsi="Times New Roman" w:cs="Times New Roman"/>
          <w:i/>
          <w:sz w:val="24"/>
          <w:szCs w:val="24"/>
        </w:rPr>
        <w:t xml:space="preserve"> не зацепляясь: ничего – внутри, то есть ничего постороннего, ненужного.»</w:t>
      </w:r>
      <w:r w:rsidRPr="00B31CA8">
        <w:rPr>
          <w:rFonts w:ascii="Times New Roman" w:hAnsi="Times New Roman" w:cs="Times New Roman"/>
          <w:sz w:val="24"/>
          <w:szCs w:val="24"/>
        </w:rPr>
        <w:t xml:space="preserve"> [</w:t>
      </w:r>
      <w:r w:rsidR="00916C0C" w:rsidRPr="00B31CA8">
        <w:rPr>
          <w:rFonts w:ascii="Times New Roman" w:hAnsi="Times New Roman" w:cs="Times New Roman"/>
          <w:sz w:val="24"/>
          <w:szCs w:val="24"/>
        </w:rPr>
        <w:t>Там же, с.</w:t>
      </w:r>
      <w:r w:rsidRPr="00B31CA8">
        <w:rPr>
          <w:rFonts w:ascii="Times New Roman" w:hAnsi="Times New Roman" w:cs="Times New Roman"/>
          <w:sz w:val="24"/>
          <w:szCs w:val="24"/>
        </w:rPr>
        <w:t>36]; «</w:t>
      </w:r>
      <w:r w:rsidRPr="00B31CA8">
        <w:rPr>
          <w:rFonts w:ascii="Times New Roman" w:hAnsi="Times New Roman" w:cs="Times New Roman"/>
          <w:i/>
          <w:sz w:val="24"/>
          <w:szCs w:val="24"/>
        </w:rPr>
        <w:t>Ее глаза раскрылись мне – настежь, я вошел внутрь…</w:t>
      </w:r>
      <w:r w:rsidRPr="00B31CA8">
        <w:rPr>
          <w:rFonts w:ascii="Times New Roman" w:hAnsi="Times New Roman" w:cs="Times New Roman"/>
          <w:sz w:val="24"/>
          <w:szCs w:val="24"/>
        </w:rPr>
        <w:t>» [</w:t>
      </w:r>
      <w:r w:rsidR="00916C0C" w:rsidRPr="00B31CA8">
        <w:rPr>
          <w:rFonts w:ascii="Times New Roman" w:hAnsi="Times New Roman" w:cs="Times New Roman"/>
          <w:sz w:val="24"/>
          <w:szCs w:val="24"/>
        </w:rPr>
        <w:t>Там же, с.94</w:t>
      </w:r>
      <w:r w:rsidRPr="00B31CA8">
        <w:rPr>
          <w:rFonts w:ascii="Times New Roman" w:hAnsi="Times New Roman" w:cs="Times New Roman"/>
          <w:sz w:val="24"/>
          <w:szCs w:val="24"/>
        </w:rPr>
        <w:t>].</w:t>
      </w:r>
      <w:r w:rsidR="00B31CA8">
        <w:rPr>
          <w:rFonts w:ascii="Times New Roman" w:hAnsi="Times New Roman" w:cs="Times New Roman"/>
          <w:sz w:val="24"/>
          <w:szCs w:val="24"/>
        </w:rPr>
        <w:t xml:space="preserve"> </w:t>
      </w:r>
      <w:r w:rsidRPr="00B31CA8">
        <w:rPr>
          <w:rFonts w:ascii="Times New Roman" w:hAnsi="Times New Roman" w:cs="Times New Roman"/>
          <w:sz w:val="24"/>
          <w:szCs w:val="24"/>
        </w:rPr>
        <w:t xml:space="preserve">6 </w:t>
      </w:r>
      <w:r w:rsidR="00B31CA8">
        <w:rPr>
          <w:rFonts w:ascii="Times New Roman" w:hAnsi="Times New Roman" w:cs="Times New Roman"/>
          <w:sz w:val="24"/>
          <w:szCs w:val="24"/>
        </w:rPr>
        <w:t xml:space="preserve">примеров – это </w:t>
      </w:r>
      <w:r w:rsidRPr="00B31CA8">
        <w:rPr>
          <w:rFonts w:ascii="Times New Roman" w:hAnsi="Times New Roman" w:cs="Times New Roman"/>
          <w:sz w:val="24"/>
          <w:szCs w:val="24"/>
        </w:rPr>
        <w:t xml:space="preserve">взгляд, выражающий эмоции: </w:t>
      </w:r>
      <w:r w:rsidRPr="00B31CA8">
        <w:rPr>
          <w:rFonts w:ascii="Times New Roman" w:hAnsi="Times New Roman" w:cs="Times New Roman"/>
          <w:i/>
          <w:sz w:val="24"/>
          <w:szCs w:val="24"/>
        </w:rPr>
        <w:t xml:space="preserve">«– Пустое! </w:t>
      </w:r>
      <w:proofErr w:type="spellStart"/>
      <w:proofErr w:type="gramStart"/>
      <w:r w:rsidRPr="00B31CA8">
        <w:rPr>
          <w:rFonts w:ascii="Times New Roman" w:hAnsi="Times New Roman" w:cs="Times New Roman"/>
          <w:i/>
          <w:sz w:val="24"/>
          <w:szCs w:val="24"/>
        </w:rPr>
        <w:t>Успеется</w:t>
      </w:r>
      <w:proofErr w:type="spellEnd"/>
      <w:r w:rsidRPr="00B31CA8">
        <w:rPr>
          <w:rFonts w:ascii="Times New Roman" w:hAnsi="Times New Roman" w:cs="Times New Roman"/>
          <w:i/>
          <w:sz w:val="24"/>
          <w:szCs w:val="24"/>
        </w:rPr>
        <w:t>… – смеялась, в глазах – искры, веселые языки»</w:t>
      </w:r>
      <w:r w:rsidRPr="00B31CA8">
        <w:rPr>
          <w:rFonts w:ascii="Times New Roman" w:hAnsi="Times New Roman" w:cs="Times New Roman"/>
          <w:sz w:val="24"/>
          <w:szCs w:val="24"/>
        </w:rPr>
        <w:t xml:space="preserve"> [</w:t>
      </w:r>
      <w:r w:rsidR="00916C0C" w:rsidRPr="00B31CA8">
        <w:rPr>
          <w:rFonts w:ascii="Times New Roman" w:hAnsi="Times New Roman" w:cs="Times New Roman"/>
          <w:sz w:val="24"/>
          <w:szCs w:val="24"/>
        </w:rPr>
        <w:t>Там же, с.</w:t>
      </w:r>
      <w:r w:rsidR="00B31CA8">
        <w:rPr>
          <w:rFonts w:ascii="Times New Roman" w:hAnsi="Times New Roman" w:cs="Times New Roman"/>
          <w:sz w:val="24"/>
          <w:szCs w:val="24"/>
        </w:rPr>
        <w:t xml:space="preserve">159], </w:t>
      </w:r>
      <w:r w:rsidRPr="00B31CA8">
        <w:rPr>
          <w:rFonts w:ascii="Times New Roman" w:hAnsi="Times New Roman" w:cs="Times New Roman"/>
          <w:sz w:val="24"/>
          <w:szCs w:val="24"/>
        </w:rPr>
        <w:t>7 – взгляд «в душу»:</w:t>
      </w:r>
      <w:proofErr w:type="gramEnd"/>
      <w:r w:rsidRPr="00B31CA8">
        <w:rPr>
          <w:rFonts w:ascii="Times New Roman" w:hAnsi="Times New Roman" w:cs="Times New Roman"/>
          <w:sz w:val="24"/>
          <w:szCs w:val="24"/>
        </w:rPr>
        <w:t xml:space="preserve"> «</w:t>
      </w:r>
      <w:r w:rsidRPr="00B31CA8">
        <w:rPr>
          <w:rFonts w:ascii="Times New Roman" w:hAnsi="Times New Roman" w:cs="Times New Roman"/>
          <w:i/>
          <w:sz w:val="24"/>
          <w:szCs w:val="24"/>
        </w:rPr>
        <w:t xml:space="preserve">Буравчики достали во мне до дна, потом, быстро вращаясь, ввинтились обратно в глаза; S – двояко улыбнулся, кивнул мне, проскользнул к выходу» </w:t>
      </w:r>
      <w:r w:rsidRPr="00B31CA8">
        <w:rPr>
          <w:rFonts w:ascii="Times New Roman" w:hAnsi="Times New Roman" w:cs="Times New Roman"/>
          <w:sz w:val="24"/>
          <w:szCs w:val="24"/>
        </w:rPr>
        <w:t>[</w:t>
      </w:r>
      <w:r w:rsidR="00916C0C" w:rsidRPr="00B31CA8">
        <w:rPr>
          <w:rFonts w:ascii="Times New Roman" w:hAnsi="Times New Roman" w:cs="Times New Roman"/>
          <w:sz w:val="24"/>
          <w:szCs w:val="24"/>
        </w:rPr>
        <w:t>Там же, с.</w:t>
      </w:r>
      <w:r w:rsidRPr="00B31CA8">
        <w:rPr>
          <w:rFonts w:ascii="Times New Roman" w:hAnsi="Times New Roman" w:cs="Times New Roman"/>
          <w:sz w:val="24"/>
          <w:szCs w:val="24"/>
        </w:rPr>
        <w:t>35].</w:t>
      </w:r>
      <w:r w:rsidR="00B31CA8">
        <w:rPr>
          <w:rFonts w:ascii="Times New Roman" w:hAnsi="Times New Roman" w:cs="Times New Roman"/>
          <w:sz w:val="24"/>
          <w:szCs w:val="24"/>
        </w:rPr>
        <w:t xml:space="preserve"> Помимо этого, было выявлено </w:t>
      </w:r>
      <w:r w:rsidRPr="00B31CA8">
        <w:rPr>
          <w:rFonts w:ascii="Times New Roman" w:hAnsi="Times New Roman" w:cs="Times New Roman"/>
          <w:sz w:val="24"/>
          <w:szCs w:val="24"/>
        </w:rPr>
        <w:t xml:space="preserve">5 </w:t>
      </w:r>
      <w:r w:rsidR="00B31CA8">
        <w:rPr>
          <w:rFonts w:ascii="Times New Roman" w:hAnsi="Times New Roman" w:cs="Times New Roman"/>
          <w:sz w:val="24"/>
          <w:szCs w:val="24"/>
        </w:rPr>
        <w:t xml:space="preserve">примеров </w:t>
      </w:r>
      <w:r w:rsidRPr="00B31CA8">
        <w:rPr>
          <w:rFonts w:ascii="Times New Roman" w:hAnsi="Times New Roman" w:cs="Times New Roman"/>
          <w:sz w:val="24"/>
          <w:szCs w:val="24"/>
        </w:rPr>
        <w:t>из</w:t>
      </w:r>
      <w:r w:rsidR="00B31CA8">
        <w:rPr>
          <w:rFonts w:ascii="Times New Roman" w:hAnsi="Times New Roman" w:cs="Times New Roman"/>
          <w:sz w:val="24"/>
          <w:szCs w:val="24"/>
        </w:rPr>
        <w:t>бегания</w:t>
      </w:r>
      <w:r w:rsidRPr="00B31CA8">
        <w:rPr>
          <w:rFonts w:ascii="Times New Roman" w:hAnsi="Times New Roman" w:cs="Times New Roman"/>
          <w:sz w:val="24"/>
          <w:szCs w:val="24"/>
        </w:rPr>
        <w:t xml:space="preserve"> глазного контакта: </w:t>
      </w:r>
      <w:proofErr w:type="gramStart"/>
      <w:r w:rsidRPr="00B31CA8">
        <w:rPr>
          <w:rFonts w:ascii="Times New Roman" w:hAnsi="Times New Roman" w:cs="Times New Roman"/>
          <w:sz w:val="24"/>
          <w:szCs w:val="24"/>
        </w:rPr>
        <w:t>«</w:t>
      </w:r>
      <w:r w:rsidRPr="00B31CA8">
        <w:rPr>
          <w:rFonts w:ascii="Times New Roman" w:hAnsi="Times New Roman" w:cs="Times New Roman"/>
          <w:i/>
          <w:sz w:val="24"/>
          <w:szCs w:val="24"/>
        </w:rPr>
        <w:t>I молчала, и ее глаза уже – мимо меня, сквозь меня, далекие</w:t>
      </w:r>
      <w:r w:rsidRPr="00B31CA8">
        <w:rPr>
          <w:rFonts w:ascii="Times New Roman" w:hAnsi="Times New Roman" w:cs="Times New Roman"/>
          <w:sz w:val="24"/>
          <w:szCs w:val="24"/>
        </w:rPr>
        <w:t>» [</w:t>
      </w:r>
      <w:r w:rsidR="00916C0C" w:rsidRPr="00B31CA8">
        <w:rPr>
          <w:rFonts w:ascii="Times New Roman" w:hAnsi="Times New Roman" w:cs="Times New Roman"/>
          <w:sz w:val="24"/>
          <w:szCs w:val="24"/>
        </w:rPr>
        <w:t>Там же, с.</w:t>
      </w:r>
      <w:r w:rsidRPr="00B31CA8">
        <w:rPr>
          <w:rFonts w:ascii="Times New Roman" w:hAnsi="Times New Roman" w:cs="Times New Roman"/>
          <w:sz w:val="24"/>
          <w:szCs w:val="24"/>
        </w:rPr>
        <w:t>128]; «</w:t>
      </w:r>
      <w:r w:rsidRPr="00B31CA8">
        <w:rPr>
          <w:rFonts w:ascii="Times New Roman" w:hAnsi="Times New Roman" w:cs="Times New Roman"/>
          <w:i/>
          <w:sz w:val="24"/>
          <w:szCs w:val="24"/>
        </w:rPr>
        <w:t>Помню – что-то громко говорил ей, и помню – она, глядя сквозь меня, как будто я был стеклянный, – издалека …</w:t>
      </w:r>
      <w:r w:rsidRPr="00B31CA8">
        <w:rPr>
          <w:rFonts w:ascii="Times New Roman" w:hAnsi="Times New Roman" w:cs="Times New Roman"/>
          <w:sz w:val="24"/>
          <w:szCs w:val="24"/>
        </w:rPr>
        <w:t>» [</w:t>
      </w:r>
      <w:r w:rsidR="00916C0C" w:rsidRPr="00B31CA8">
        <w:rPr>
          <w:rFonts w:ascii="Times New Roman" w:hAnsi="Times New Roman" w:cs="Times New Roman"/>
          <w:sz w:val="24"/>
          <w:szCs w:val="24"/>
        </w:rPr>
        <w:t>Там же, с.</w:t>
      </w:r>
      <w:r w:rsidRPr="00B31CA8">
        <w:rPr>
          <w:rFonts w:ascii="Times New Roman" w:hAnsi="Times New Roman" w:cs="Times New Roman"/>
          <w:sz w:val="24"/>
          <w:szCs w:val="24"/>
        </w:rPr>
        <w:t>196].</w:t>
      </w:r>
      <w:proofErr w:type="gramEnd"/>
    </w:p>
    <w:p w:rsidR="00AE311B" w:rsidRPr="00B31CA8" w:rsidRDefault="00AE311B" w:rsidP="00B31CA8">
      <w:pPr>
        <w:autoSpaceDE w:val="0"/>
        <w:autoSpaceDN w:val="0"/>
        <w:adjustRightInd w:val="0"/>
        <w:spacing w:after="100" w:afterAutospacing="1" w:line="360" w:lineRule="auto"/>
        <w:ind w:firstLine="709"/>
        <w:jc w:val="both"/>
        <w:rPr>
          <w:rFonts w:ascii="Times New Roman" w:hAnsi="Times New Roman" w:cs="Times New Roman"/>
          <w:sz w:val="24"/>
          <w:szCs w:val="24"/>
          <w:lang w:val="en-US"/>
        </w:rPr>
      </w:pPr>
      <w:r w:rsidRPr="00A542A7">
        <w:rPr>
          <w:rFonts w:ascii="Times New Roman" w:hAnsi="Times New Roman" w:cs="Times New Roman"/>
          <w:sz w:val="24"/>
          <w:szCs w:val="24"/>
        </w:rPr>
        <w:t>В романе «</w:t>
      </w:r>
      <w:proofErr w:type="spellStart"/>
      <w:r w:rsidRPr="00A542A7">
        <w:rPr>
          <w:rFonts w:ascii="Times New Roman" w:hAnsi="Times New Roman" w:cs="Times New Roman"/>
          <w:sz w:val="24"/>
          <w:szCs w:val="24"/>
        </w:rPr>
        <w:t>Brave</w:t>
      </w:r>
      <w:proofErr w:type="spellEnd"/>
      <w:r w:rsidRPr="00A542A7">
        <w:rPr>
          <w:rFonts w:ascii="Times New Roman" w:hAnsi="Times New Roman" w:cs="Times New Roman"/>
          <w:sz w:val="24"/>
          <w:szCs w:val="24"/>
        </w:rPr>
        <w:t xml:space="preserve"> </w:t>
      </w:r>
      <w:proofErr w:type="spellStart"/>
      <w:r w:rsidRPr="00A542A7">
        <w:rPr>
          <w:rFonts w:ascii="Times New Roman" w:hAnsi="Times New Roman" w:cs="Times New Roman"/>
          <w:sz w:val="24"/>
          <w:szCs w:val="24"/>
        </w:rPr>
        <w:t>New</w:t>
      </w:r>
      <w:proofErr w:type="spellEnd"/>
      <w:r w:rsidRPr="00A542A7">
        <w:rPr>
          <w:rFonts w:ascii="Times New Roman" w:hAnsi="Times New Roman" w:cs="Times New Roman"/>
          <w:sz w:val="24"/>
          <w:szCs w:val="24"/>
        </w:rPr>
        <w:t xml:space="preserve"> </w:t>
      </w:r>
      <w:proofErr w:type="spellStart"/>
      <w:r w:rsidRPr="00A542A7">
        <w:rPr>
          <w:rFonts w:ascii="Times New Roman" w:hAnsi="Times New Roman" w:cs="Times New Roman"/>
          <w:sz w:val="24"/>
          <w:szCs w:val="24"/>
        </w:rPr>
        <w:t>World</w:t>
      </w:r>
      <w:proofErr w:type="spellEnd"/>
      <w:r w:rsidRPr="00A542A7">
        <w:rPr>
          <w:rFonts w:ascii="Times New Roman" w:hAnsi="Times New Roman" w:cs="Times New Roman"/>
          <w:sz w:val="24"/>
          <w:szCs w:val="24"/>
        </w:rPr>
        <w:t xml:space="preserve">», в свою очередь, было выявлено 33 примера, из </w:t>
      </w:r>
      <w:proofErr w:type="gramStart"/>
      <w:r w:rsidRPr="00A542A7">
        <w:rPr>
          <w:rFonts w:ascii="Times New Roman" w:hAnsi="Times New Roman" w:cs="Times New Roman"/>
          <w:sz w:val="24"/>
          <w:szCs w:val="24"/>
        </w:rPr>
        <w:t>которых</w:t>
      </w:r>
      <w:proofErr w:type="gramEnd"/>
      <w:r>
        <w:rPr>
          <w:rFonts w:ascii="Times New Roman" w:hAnsi="Times New Roman" w:cs="Times New Roman"/>
          <w:sz w:val="24"/>
          <w:szCs w:val="24"/>
        </w:rPr>
        <w:t>:</w:t>
      </w:r>
      <w:r w:rsidR="00141DA4">
        <w:rPr>
          <w:rFonts w:ascii="Times New Roman" w:hAnsi="Times New Roman" w:cs="Times New Roman"/>
          <w:sz w:val="24"/>
          <w:szCs w:val="24"/>
        </w:rPr>
        <w:t xml:space="preserve"> </w:t>
      </w:r>
      <w:r w:rsidRPr="00141DA4">
        <w:rPr>
          <w:rFonts w:ascii="Times New Roman" w:hAnsi="Times New Roman" w:cs="Times New Roman"/>
          <w:sz w:val="24"/>
          <w:szCs w:val="24"/>
        </w:rPr>
        <w:t xml:space="preserve">25 </w:t>
      </w:r>
      <w:r w:rsidR="00141DA4">
        <w:rPr>
          <w:rFonts w:ascii="Times New Roman" w:hAnsi="Times New Roman" w:cs="Times New Roman"/>
          <w:sz w:val="24"/>
          <w:szCs w:val="24"/>
        </w:rPr>
        <w:t xml:space="preserve">описывают </w:t>
      </w:r>
      <w:r w:rsidRPr="00141DA4">
        <w:rPr>
          <w:rFonts w:ascii="Times New Roman" w:hAnsi="Times New Roman" w:cs="Times New Roman"/>
          <w:sz w:val="24"/>
          <w:szCs w:val="24"/>
        </w:rPr>
        <w:t>взгляд, выражающий эмоции</w:t>
      </w:r>
      <w:r w:rsidR="00141DA4">
        <w:rPr>
          <w:rFonts w:ascii="Times New Roman" w:hAnsi="Times New Roman" w:cs="Times New Roman"/>
          <w:sz w:val="24"/>
          <w:szCs w:val="24"/>
        </w:rPr>
        <w:t xml:space="preserve">, например, </w:t>
      </w:r>
      <w:r w:rsidRPr="00141DA4">
        <w:rPr>
          <w:rFonts w:ascii="Times New Roman" w:hAnsi="Times New Roman" w:cs="Times New Roman"/>
          <w:sz w:val="24"/>
          <w:szCs w:val="24"/>
        </w:rPr>
        <w:t>страх: “</w:t>
      </w:r>
      <w:r w:rsidRPr="00141DA4">
        <w:rPr>
          <w:rFonts w:ascii="Times New Roman" w:hAnsi="Times New Roman" w:cs="Times New Roman"/>
          <w:i/>
          <w:sz w:val="24"/>
          <w:szCs w:val="24"/>
          <w:lang w:val="en-US"/>
        </w:rPr>
        <w:t>The</w:t>
      </w:r>
      <w:r w:rsidRPr="00141DA4">
        <w:rPr>
          <w:rFonts w:ascii="Times New Roman" w:hAnsi="Times New Roman" w:cs="Times New Roman"/>
          <w:i/>
          <w:sz w:val="24"/>
          <w:szCs w:val="24"/>
        </w:rPr>
        <w:t xml:space="preserve"> </w:t>
      </w:r>
      <w:r w:rsidRPr="00141DA4">
        <w:rPr>
          <w:rFonts w:ascii="Times New Roman" w:hAnsi="Times New Roman" w:cs="Times New Roman"/>
          <w:i/>
          <w:sz w:val="24"/>
          <w:szCs w:val="24"/>
          <w:lang w:val="en-US"/>
        </w:rPr>
        <w:t>look</w:t>
      </w:r>
      <w:r w:rsidRPr="00141DA4">
        <w:rPr>
          <w:rFonts w:ascii="Times New Roman" w:hAnsi="Times New Roman" w:cs="Times New Roman"/>
          <w:i/>
          <w:sz w:val="24"/>
          <w:szCs w:val="24"/>
        </w:rPr>
        <w:t xml:space="preserve"> </w:t>
      </w:r>
      <w:r w:rsidRPr="00141DA4">
        <w:rPr>
          <w:rFonts w:ascii="Times New Roman" w:hAnsi="Times New Roman" w:cs="Times New Roman"/>
          <w:i/>
          <w:sz w:val="24"/>
          <w:szCs w:val="24"/>
          <w:lang w:val="en-US"/>
        </w:rPr>
        <w:t>she</w:t>
      </w:r>
      <w:r w:rsidRPr="00141DA4">
        <w:rPr>
          <w:rFonts w:ascii="Times New Roman" w:hAnsi="Times New Roman" w:cs="Times New Roman"/>
          <w:i/>
          <w:sz w:val="24"/>
          <w:szCs w:val="24"/>
        </w:rPr>
        <w:t xml:space="preserve"> </w:t>
      </w:r>
      <w:r w:rsidRPr="00141DA4">
        <w:rPr>
          <w:rFonts w:ascii="Times New Roman" w:hAnsi="Times New Roman" w:cs="Times New Roman"/>
          <w:i/>
          <w:sz w:val="24"/>
          <w:szCs w:val="24"/>
          <w:lang w:val="en-US"/>
        </w:rPr>
        <w:t>gave</w:t>
      </w:r>
      <w:r w:rsidRPr="00141DA4">
        <w:rPr>
          <w:rFonts w:ascii="Times New Roman" w:hAnsi="Times New Roman" w:cs="Times New Roman"/>
          <w:i/>
          <w:sz w:val="24"/>
          <w:szCs w:val="24"/>
        </w:rPr>
        <w:t xml:space="preserve"> </w:t>
      </w:r>
      <w:r w:rsidRPr="00141DA4">
        <w:rPr>
          <w:rFonts w:ascii="Times New Roman" w:hAnsi="Times New Roman" w:cs="Times New Roman"/>
          <w:i/>
          <w:sz w:val="24"/>
          <w:szCs w:val="24"/>
          <w:lang w:val="en-US"/>
        </w:rPr>
        <w:t>him</w:t>
      </w:r>
      <w:r w:rsidRPr="00141DA4">
        <w:rPr>
          <w:rFonts w:ascii="Times New Roman" w:hAnsi="Times New Roman" w:cs="Times New Roman"/>
          <w:i/>
          <w:sz w:val="24"/>
          <w:szCs w:val="24"/>
        </w:rPr>
        <w:t xml:space="preserve"> </w:t>
      </w:r>
      <w:r w:rsidRPr="00141DA4">
        <w:rPr>
          <w:rFonts w:ascii="Times New Roman" w:hAnsi="Times New Roman" w:cs="Times New Roman"/>
          <w:i/>
          <w:sz w:val="24"/>
          <w:szCs w:val="24"/>
          <w:lang w:val="en-US"/>
        </w:rPr>
        <w:t>was</w:t>
      </w:r>
      <w:r w:rsidRPr="00141DA4">
        <w:rPr>
          <w:rFonts w:ascii="Times New Roman" w:hAnsi="Times New Roman" w:cs="Times New Roman"/>
          <w:i/>
          <w:sz w:val="24"/>
          <w:szCs w:val="24"/>
        </w:rPr>
        <w:t xml:space="preserve"> </w:t>
      </w:r>
      <w:r w:rsidRPr="00141DA4">
        <w:rPr>
          <w:rFonts w:ascii="Times New Roman" w:hAnsi="Times New Roman" w:cs="Times New Roman"/>
          <w:i/>
          <w:sz w:val="24"/>
          <w:szCs w:val="24"/>
          <w:lang w:val="en-US"/>
        </w:rPr>
        <w:t>charged</w:t>
      </w:r>
      <w:r w:rsidRPr="00141DA4">
        <w:rPr>
          <w:rFonts w:ascii="Times New Roman" w:hAnsi="Times New Roman" w:cs="Times New Roman"/>
          <w:i/>
          <w:sz w:val="24"/>
          <w:szCs w:val="24"/>
        </w:rPr>
        <w:t xml:space="preserve"> </w:t>
      </w:r>
      <w:r w:rsidRPr="00141DA4">
        <w:rPr>
          <w:rFonts w:ascii="Times New Roman" w:hAnsi="Times New Roman" w:cs="Times New Roman"/>
          <w:i/>
          <w:sz w:val="24"/>
          <w:szCs w:val="24"/>
          <w:lang w:val="en-US"/>
        </w:rPr>
        <w:t>with</w:t>
      </w:r>
      <w:r w:rsidRPr="00141DA4">
        <w:rPr>
          <w:rFonts w:ascii="Times New Roman" w:hAnsi="Times New Roman" w:cs="Times New Roman"/>
          <w:i/>
          <w:sz w:val="24"/>
          <w:szCs w:val="24"/>
        </w:rPr>
        <w:t xml:space="preserve"> </w:t>
      </w:r>
      <w:r w:rsidRPr="00141DA4">
        <w:rPr>
          <w:rFonts w:ascii="Times New Roman" w:hAnsi="Times New Roman" w:cs="Times New Roman"/>
          <w:i/>
          <w:sz w:val="24"/>
          <w:szCs w:val="24"/>
          <w:lang w:val="en-US"/>
        </w:rPr>
        <w:t>an</w:t>
      </w:r>
      <w:r w:rsidRPr="00141DA4">
        <w:rPr>
          <w:rFonts w:ascii="Times New Roman" w:hAnsi="Times New Roman" w:cs="Times New Roman"/>
          <w:i/>
          <w:sz w:val="24"/>
          <w:szCs w:val="24"/>
        </w:rPr>
        <w:t xml:space="preserve"> </w:t>
      </w:r>
      <w:r w:rsidRPr="00141DA4">
        <w:rPr>
          <w:rFonts w:ascii="Times New Roman" w:hAnsi="Times New Roman" w:cs="Times New Roman"/>
          <w:i/>
          <w:sz w:val="24"/>
          <w:szCs w:val="24"/>
          <w:lang w:val="en-US"/>
        </w:rPr>
        <w:t>unspeakable</w:t>
      </w:r>
      <w:r w:rsidRPr="00141DA4">
        <w:rPr>
          <w:rFonts w:ascii="Times New Roman" w:hAnsi="Times New Roman" w:cs="Times New Roman"/>
          <w:i/>
          <w:sz w:val="24"/>
          <w:szCs w:val="24"/>
        </w:rPr>
        <w:t xml:space="preserve"> </w:t>
      </w:r>
      <w:r w:rsidRPr="00141DA4">
        <w:rPr>
          <w:rFonts w:ascii="Times New Roman" w:hAnsi="Times New Roman" w:cs="Times New Roman"/>
          <w:i/>
          <w:sz w:val="24"/>
          <w:szCs w:val="24"/>
          <w:lang w:val="en-US"/>
        </w:rPr>
        <w:t>terror</w:t>
      </w:r>
      <w:r w:rsidRPr="00141DA4">
        <w:rPr>
          <w:rFonts w:ascii="Times New Roman" w:hAnsi="Times New Roman" w:cs="Times New Roman"/>
          <w:i/>
          <w:sz w:val="24"/>
          <w:szCs w:val="24"/>
        </w:rPr>
        <w:t>-</w:t>
      </w:r>
      <w:r w:rsidRPr="00141DA4">
        <w:rPr>
          <w:rFonts w:ascii="Times New Roman" w:hAnsi="Times New Roman" w:cs="Times New Roman"/>
          <w:i/>
          <w:sz w:val="24"/>
          <w:szCs w:val="24"/>
          <w:lang w:val="en-US"/>
        </w:rPr>
        <w:t>with</w:t>
      </w:r>
      <w:r w:rsidRPr="00141DA4">
        <w:rPr>
          <w:rFonts w:ascii="Times New Roman" w:hAnsi="Times New Roman" w:cs="Times New Roman"/>
          <w:i/>
          <w:sz w:val="24"/>
          <w:szCs w:val="24"/>
        </w:rPr>
        <w:t xml:space="preserve"> </w:t>
      </w:r>
      <w:r w:rsidRPr="00141DA4">
        <w:rPr>
          <w:rFonts w:ascii="Times New Roman" w:hAnsi="Times New Roman" w:cs="Times New Roman"/>
          <w:i/>
          <w:sz w:val="24"/>
          <w:szCs w:val="24"/>
          <w:lang w:val="en-US"/>
        </w:rPr>
        <w:t>terror</w:t>
      </w:r>
      <w:r w:rsidRPr="00141DA4">
        <w:rPr>
          <w:rFonts w:ascii="Times New Roman" w:hAnsi="Times New Roman" w:cs="Times New Roman"/>
          <w:i/>
          <w:sz w:val="24"/>
          <w:szCs w:val="24"/>
        </w:rPr>
        <w:t xml:space="preserve"> </w:t>
      </w:r>
      <w:r w:rsidRPr="00141DA4">
        <w:rPr>
          <w:rFonts w:ascii="Times New Roman" w:hAnsi="Times New Roman" w:cs="Times New Roman"/>
          <w:i/>
          <w:sz w:val="24"/>
          <w:szCs w:val="24"/>
          <w:lang w:val="en-US"/>
        </w:rPr>
        <w:t>and</w:t>
      </w:r>
      <w:r w:rsidRPr="00141DA4">
        <w:rPr>
          <w:rFonts w:ascii="Times New Roman" w:hAnsi="Times New Roman" w:cs="Times New Roman"/>
          <w:i/>
          <w:sz w:val="24"/>
          <w:szCs w:val="24"/>
        </w:rPr>
        <w:t xml:space="preserve">, </w:t>
      </w:r>
      <w:r w:rsidRPr="00141DA4">
        <w:rPr>
          <w:rFonts w:ascii="Times New Roman" w:hAnsi="Times New Roman" w:cs="Times New Roman"/>
          <w:i/>
          <w:sz w:val="24"/>
          <w:szCs w:val="24"/>
          <w:lang w:val="en-US"/>
        </w:rPr>
        <w:t>it</w:t>
      </w:r>
      <w:r w:rsidRPr="00141DA4">
        <w:rPr>
          <w:rFonts w:ascii="Times New Roman" w:hAnsi="Times New Roman" w:cs="Times New Roman"/>
          <w:i/>
          <w:sz w:val="24"/>
          <w:szCs w:val="24"/>
        </w:rPr>
        <w:t xml:space="preserve"> </w:t>
      </w:r>
      <w:r w:rsidRPr="00141DA4">
        <w:rPr>
          <w:rFonts w:ascii="Times New Roman" w:hAnsi="Times New Roman" w:cs="Times New Roman"/>
          <w:i/>
          <w:sz w:val="24"/>
          <w:szCs w:val="24"/>
          <w:lang w:val="en-US"/>
        </w:rPr>
        <w:t>seemed</w:t>
      </w:r>
      <w:r w:rsidRPr="00141DA4">
        <w:rPr>
          <w:rFonts w:ascii="Times New Roman" w:hAnsi="Times New Roman" w:cs="Times New Roman"/>
          <w:i/>
          <w:sz w:val="24"/>
          <w:szCs w:val="24"/>
        </w:rPr>
        <w:t xml:space="preserve"> </w:t>
      </w:r>
      <w:r w:rsidRPr="00141DA4">
        <w:rPr>
          <w:rFonts w:ascii="Times New Roman" w:hAnsi="Times New Roman" w:cs="Times New Roman"/>
          <w:i/>
          <w:sz w:val="24"/>
          <w:szCs w:val="24"/>
          <w:lang w:val="en-US"/>
        </w:rPr>
        <w:t>to</w:t>
      </w:r>
      <w:r w:rsidRPr="00141DA4">
        <w:rPr>
          <w:rFonts w:ascii="Times New Roman" w:hAnsi="Times New Roman" w:cs="Times New Roman"/>
          <w:i/>
          <w:sz w:val="24"/>
          <w:szCs w:val="24"/>
        </w:rPr>
        <w:t xml:space="preserve"> </w:t>
      </w:r>
      <w:r w:rsidRPr="00141DA4">
        <w:rPr>
          <w:rFonts w:ascii="Times New Roman" w:hAnsi="Times New Roman" w:cs="Times New Roman"/>
          <w:i/>
          <w:sz w:val="24"/>
          <w:szCs w:val="24"/>
          <w:lang w:val="en-US"/>
        </w:rPr>
        <w:t>him</w:t>
      </w:r>
      <w:r w:rsidRPr="00141DA4">
        <w:rPr>
          <w:rFonts w:ascii="Times New Roman" w:hAnsi="Times New Roman" w:cs="Times New Roman"/>
          <w:i/>
          <w:sz w:val="24"/>
          <w:szCs w:val="24"/>
        </w:rPr>
        <w:t xml:space="preserve">, </w:t>
      </w:r>
      <w:r w:rsidRPr="00141DA4">
        <w:rPr>
          <w:rFonts w:ascii="Times New Roman" w:hAnsi="Times New Roman" w:cs="Times New Roman"/>
          <w:i/>
          <w:sz w:val="24"/>
          <w:szCs w:val="24"/>
          <w:lang w:val="en-US"/>
        </w:rPr>
        <w:t>reproach</w:t>
      </w:r>
      <w:r w:rsidRPr="00141DA4">
        <w:rPr>
          <w:rFonts w:ascii="Times New Roman" w:hAnsi="Times New Roman" w:cs="Times New Roman"/>
          <w:i/>
          <w:sz w:val="24"/>
          <w:szCs w:val="24"/>
        </w:rPr>
        <w:t>.</w:t>
      </w:r>
      <w:r w:rsidRPr="00141DA4">
        <w:rPr>
          <w:rFonts w:ascii="Times New Roman" w:hAnsi="Times New Roman" w:cs="Times New Roman"/>
          <w:sz w:val="24"/>
          <w:szCs w:val="24"/>
        </w:rPr>
        <w:t xml:space="preserve">” </w:t>
      </w:r>
      <w:r w:rsidRPr="00141DA4">
        <w:rPr>
          <w:rFonts w:ascii="Times New Roman" w:hAnsi="Times New Roman" w:cs="Times New Roman"/>
          <w:sz w:val="24"/>
          <w:szCs w:val="24"/>
          <w:lang w:val="en-US"/>
        </w:rPr>
        <w:t>[Huxley</w:t>
      </w:r>
      <w:r w:rsidR="00916C0C" w:rsidRPr="00141DA4">
        <w:rPr>
          <w:rFonts w:ascii="Times New Roman" w:hAnsi="Times New Roman" w:cs="Times New Roman"/>
          <w:sz w:val="24"/>
          <w:szCs w:val="24"/>
          <w:lang w:val="en-US"/>
        </w:rPr>
        <w:t>, 1948</w:t>
      </w:r>
      <w:r w:rsidRPr="00141DA4">
        <w:rPr>
          <w:rFonts w:ascii="Times New Roman" w:hAnsi="Times New Roman" w:cs="Times New Roman"/>
          <w:sz w:val="24"/>
          <w:szCs w:val="24"/>
          <w:lang w:val="en-US"/>
        </w:rPr>
        <w:t xml:space="preserve">: 181]; </w:t>
      </w:r>
      <w:r w:rsidRPr="00141DA4">
        <w:rPr>
          <w:rFonts w:ascii="Times New Roman" w:hAnsi="Times New Roman" w:cs="Times New Roman"/>
          <w:sz w:val="24"/>
          <w:szCs w:val="24"/>
        </w:rPr>
        <w:t>удивление</w:t>
      </w:r>
      <w:r w:rsidRPr="00141DA4">
        <w:rPr>
          <w:rFonts w:ascii="Times New Roman" w:hAnsi="Times New Roman" w:cs="Times New Roman"/>
          <w:sz w:val="24"/>
          <w:szCs w:val="24"/>
          <w:lang w:val="en-US"/>
        </w:rPr>
        <w:t>: “</w:t>
      </w:r>
      <w:proofErr w:type="spellStart"/>
      <w:r w:rsidRPr="00141DA4">
        <w:rPr>
          <w:rFonts w:ascii="Times New Roman" w:hAnsi="Times New Roman" w:cs="Times New Roman"/>
          <w:i/>
          <w:sz w:val="24"/>
          <w:szCs w:val="24"/>
          <w:lang w:val="en-US"/>
        </w:rPr>
        <w:t>Morgana</w:t>
      </w:r>
      <w:proofErr w:type="spellEnd"/>
      <w:r w:rsidRPr="00141DA4">
        <w:rPr>
          <w:rFonts w:ascii="Times New Roman" w:hAnsi="Times New Roman" w:cs="Times New Roman"/>
          <w:i/>
          <w:sz w:val="24"/>
          <w:szCs w:val="24"/>
          <w:lang w:val="en-US"/>
        </w:rPr>
        <w:t xml:space="preserve"> stared at him with astonishment.</w:t>
      </w:r>
      <w:r w:rsidRPr="00141DA4">
        <w:rPr>
          <w:rFonts w:ascii="Times New Roman" w:hAnsi="Times New Roman" w:cs="Times New Roman"/>
          <w:sz w:val="24"/>
          <w:szCs w:val="24"/>
          <w:lang w:val="en-US"/>
        </w:rPr>
        <w:t>” [</w:t>
      </w:r>
      <w:r w:rsidR="00916C0C" w:rsidRPr="00141DA4">
        <w:rPr>
          <w:rFonts w:ascii="Times New Roman" w:hAnsi="Times New Roman" w:cs="Times New Roman"/>
          <w:sz w:val="24"/>
          <w:szCs w:val="24"/>
        </w:rPr>
        <w:t>Там</w:t>
      </w:r>
      <w:r w:rsidR="00916C0C" w:rsidRPr="00141DA4">
        <w:rPr>
          <w:rFonts w:ascii="Times New Roman" w:hAnsi="Times New Roman" w:cs="Times New Roman"/>
          <w:sz w:val="24"/>
          <w:szCs w:val="24"/>
          <w:lang w:val="en-US"/>
        </w:rPr>
        <w:t xml:space="preserve"> </w:t>
      </w:r>
      <w:r w:rsidR="00916C0C" w:rsidRPr="00141DA4">
        <w:rPr>
          <w:rFonts w:ascii="Times New Roman" w:hAnsi="Times New Roman" w:cs="Times New Roman"/>
          <w:sz w:val="24"/>
          <w:szCs w:val="24"/>
        </w:rPr>
        <w:t>же</w:t>
      </w:r>
      <w:r w:rsidR="00916C0C" w:rsidRPr="00141DA4">
        <w:rPr>
          <w:rFonts w:ascii="Times New Roman" w:hAnsi="Times New Roman" w:cs="Times New Roman"/>
          <w:sz w:val="24"/>
          <w:szCs w:val="24"/>
          <w:lang w:val="en-US"/>
        </w:rPr>
        <w:t xml:space="preserve">, </w:t>
      </w:r>
      <w:r w:rsidR="00916C0C" w:rsidRPr="00141DA4">
        <w:rPr>
          <w:rFonts w:ascii="Times New Roman" w:hAnsi="Times New Roman" w:cs="Times New Roman"/>
          <w:sz w:val="24"/>
          <w:szCs w:val="24"/>
        </w:rPr>
        <w:t>с</w:t>
      </w:r>
      <w:r w:rsidR="00916C0C" w:rsidRPr="00141DA4">
        <w:rPr>
          <w:rFonts w:ascii="Times New Roman" w:hAnsi="Times New Roman" w:cs="Times New Roman"/>
          <w:sz w:val="24"/>
          <w:szCs w:val="24"/>
          <w:lang w:val="en-US"/>
        </w:rPr>
        <w:t>.</w:t>
      </w:r>
      <w:r w:rsidRPr="00141DA4">
        <w:rPr>
          <w:rFonts w:ascii="Times New Roman" w:hAnsi="Times New Roman" w:cs="Times New Roman"/>
          <w:sz w:val="24"/>
          <w:szCs w:val="24"/>
          <w:lang w:val="en-US"/>
        </w:rPr>
        <w:t xml:space="preserve">68]; </w:t>
      </w:r>
      <w:r w:rsidRPr="00141DA4">
        <w:rPr>
          <w:rFonts w:ascii="Times New Roman" w:hAnsi="Times New Roman" w:cs="Times New Roman"/>
          <w:sz w:val="24"/>
          <w:szCs w:val="24"/>
        </w:rPr>
        <w:t>сочетание</w:t>
      </w:r>
      <w:r w:rsidRPr="00141DA4">
        <w:rPr>
          <w:rFonts w:ascii="Times New Roman" w:hAnsi="Times New Roman" w:cs="Times New Roman"/>
          <w:sz w:val="24"/>
          <w:szCs w:val="24"/>
          <w:lang w:val="en-US"/>
        </w:rPr>
        <w:t xml:space="preserve"> </w:t>
      </w:r>
      <w:r w:rsidRPr="00141DA4">
        <w:rPr>
          <w:rFonts w:ascii="Times New Roman" w:hAnsi="Times New Roman" w:cs="Times New Roman"/>
          <w:sz w:val="24"/>
          <w:szCs w:val="24"/>
        </w:rPr>
        <w:t>ужаса</w:t>
      </w:r>
      <w:r w:rsidRPr="00141DA4">
        <w:rPr>
          <w:rFonts w:ascii="Times New Roman" w:hAnsi="Times New Roman" w:cs="Times New Roman"/>
          <w:sz w:val="24"/>
          <w:szCs w:val="24"/>
          <w:lang w:val="en-US"/>
        </w:rPr>
        <w:t xml:space="preserve"> </w:t>
      </w:r>
      <w:r w:rsidRPr="00141DA4">
        <w:rPr>
          <w:rFonts w:ascii="Times New Roman" w:hAnsi="Times New Roman" w:cs="Times New Roman"/>
          <w:sz w:val="24"/>
          <w:szCs w:val="24"/>
        </w:rPr>
        <w:t>и</w:t>
      </w:r>
      <w:r w:rsidRPr="00141DA4">
        <w:rPr>
          <w:rFonts w:ascii="Times New Roman" w:hAnsi="Times New Roman" w:cs="Times New Roman"/>
          <w:sz w:val="24"/>
          <w:szCs w:val="24"/>
          <w:lang w:val="en-US"/>
        </w:rPr>
        <w:t xml:space="preserve"> </w:t>
      </w:r>
      <w:r w:rsidRPr="00141DA4">
        <w:rPr>
          <w:rFonts w:ascii="Times New Roman" w:hAnsi="Times New Roman" w:cs="Times New Roman"/>
          <w:sz w:val="24"/>
          <w:szCs w:val="24"/>
        </w:rPr>
        <w:t>восторга</w:t>
      </w:r>
      <w:r w:rsidRPr="00141DA4">
        <w:rPr>
          <w:rFonts w:ascii="Times New Roman" w:hAnsi="Times New Roman" w:cs="Times New Roman"/>
          <w:sz w:val="24"/>
          <w:szCs w:val="24"/>
          <w:lang w:val="en-US"/>
        </w:rPr>
        <w:t>: “</w:t>
      </w:r>
      <w:r w:rsidRPr="00141DA4">
        <w:rPr>
          <w:rFonts w:ascii="Times New Roman" w:hAnsi="Times New Roman" w:cs="Times New Roman"/>
          <w:i/>
          <w:sz w:val="24"/>
          <w:szCs w:val="24"/>
          <w:lang w:val="en-US"/>
        </w:rPr>
        <w:t>Her eyes were wide with horror and amazement.</w:t>
      </w:r>
      <w:r w:rsidRPr="00141DA4">
        <w:rPr>
          <w:rFonts w:ascii="Times New Roman" w:hAnsi="Times New Roman" w:cs="Times New Roman"/>
          <w:sz w:val="24"/>
          <w:szCs w:val="24"/>
          <w:lang w:val="en-US"/>
        </w:rPr>
        <w:t xml:space="preserve">”  </w:t>
      </w:r>
      <w:proofErr w:type="gramStart"/>
      <w:r w:rsidRPr="00141DA4">
        <w:rPr>
          <w:rFonts w:ascii="Times New Roman" w:hAnsi="Times New Roman" w:cs="Times New Roman"/>
          <w:sz w:val="24"/>
          <w:szCs w:val="24"/>
          <w:lang w:val="en-US"/>
        </w:rPr>
        <w:t>[</w:t>
      </w:r>
      <w:r w:rsidR="00916C0C" w:rsidRPr="00141DA4">
        <w:rPr>
          <w:rFonts w:ascii="Times New Roman" w:hAnsi="Times New Roman" w:cs="Times New Roman"/>
          <w:sz w:val="24"/>
          <w:szCs w:val="24"/>
        </w:rPr>
        <w:t>Там</w:t>
      </w:r>
      <w:r w:rsidR="00916C0C" w:rsidRPr="00141DA4">
        <w:rPr>
          <w:rFonts w:ascii="Times New Roman" w:hAnsi="Times New Roman" w:cs="Times New Roman"/>
          <w:sz w:val="24"/>
          <w:szCs w:val="24"/>
          <w:lang w:val="en-US"/>
        </w:rPr>
        <w:t xml:space="preserve"> </w:t>
      </w:r>
      <w:r w:rsidR="00916C0C" w:rsidRPr="00141DA4">
        <w:rPr>
          <w:rFonts w:ascii="Times New Roman" w:hAnsi="Times New Roman" w:cs="Times New Roman"/>
          <w:sz w:val="24"/>
          <w:szCs w:val="24"/>
        </w:rPr>
        <w:t>же</w:t>
      </w:r>
      <w:r w:rsidR="00916C0C" w:rsidRPr="00141DA4">
        <w:rPr>
          <w:rFonts w:ascii="Times New Roman" w:hAnsi="Times New Roman" w:cs="Times New Roman"/>
          <w:sz w:val="24"/>
          <w:szCs w:val="24"/>
          <w:lang w:val="en-US"/>
        </w:rPr>
        <w:t xml:space="preserve">, </w:t>
      </w:r>
      <w:r w:rsidR="00916C0C" w:rsidRPr="00141DA4">
        <w:rPr>
          <w:rFonts w:ascii="Times New Roman" w:hAnsi="Times New Roman" w:cs="Times New Roman"/>
          <w:sz w:val="24"/>
          <w:szCs w:val="24"/>
        </w:rPr>
        <w:t>с</w:t>
      </w:r>
      <w:r w:rsidR="00916C0C" w:rsidRPr="00141DA4">
        <w:rPr>
          <w:rFonts w:ascii="Times New Roman" w:hAnsi="Times New Roman" w:cs="Times New Roman"/>
          <w:sz w:val="24"/>
          <w:szCs w:val="24"/>
          <w:lang w:val="en-US"/>
        </w:rPr>
        <w:t>.</w:t>
      </w:r>
      <w:r w:rsidR="00141DA4">
        <w:rPr>
          <w:rFonts w:ascii="Times New Roman" w:hAnsi="Times New Roman" w:cs="Times New Roman"/>
          <w:sz w:val="24"/>
          <w:szCs w:val="24"/>
          <w:lang w:val="en-US"/>
        </w:rPr>
        <w:t>95]</w:t>
      </w:r>
      <w:r w:rsidR="00141DA4" w:rsidRPr="00141DA4">
        <w:rPr>
          <w:rFonts w:ascii="Times New Roman" w:hAnsi="Times New Roman" w:cs="Times New Roman"/>
          <w:sz w:val="24"/>
          <w:szCs w:val="24"/>
          <w:lang w:val="en-US"/>
        </w:rPr>
        <w:t>.</w:t>
      </w:r>
      <w:proofErr w:type="gramEnd"/>
      <w:r w:rsidR="00141DA4" w:rsidRPr="00141DA4">
        <w:rPr>
          <w:rFonts w:ascii="Times New Roman" w:hAnsi="Times New Roman" w:cs="Times New Roman"/>
          <w:sz w:val="24"/>
          <w:szCs w:val="24"/>
          <w:lang w:val="en-US"/>
        </w:rPr>
        <w:t xml:space="preserve"> </w:t>
      </w:r>
      <w:r w:rsidR="006F5106">
        <w:rPr>
          <w:rFonts w:ascii="Times New Roman" w:hAnsi="Times New Roman" w:cs="Times New Roman"/>
          <w:sz w:val="24"/>
          <w:szCs w:val="24"/>
        </w:rPr>
        <w:t>Помимо</w:t>
      </w:r>
      <w:r w:rsidR="006F5106" w:rsidRPr="006F5106">
        <w:rPr>
          <w:rFonts w:ascii="Times New Roman" w:hAnsi="Times New Roman" w:cs="Times New Roman"/>
          <w:sz w:val="24"/>
          <w:szCs w:val="24"/>
          <w:lang w:val="en-US"/>
        </w:rPr>
        <w:t xml:space="preserve"> </w:t>
      </w:r>
      <w:r w:rsidR="006F5106">
        <w:rPr>
          <w:rFonts w:ascii="Times New Roman" w:hAnsi="Times New Roman" w:cs="Times New Roman"/>
          <w:sz w:val="24"/>
          <w:szCs w:val="24"/>
        </w:rPr>
        <w:t>этого</w:t>
      </w:r>
      <w:r w:rsidR="006F5106" w:rsidRPr="006F5106">
        <w:rPr>
          <w:rFonts w:ascii="Times New Roman" w:hAnsi="Times New Roman" w:cs="Times New Roman"/>
          <w:sz w:val="24"/>
          <w:szCs w:val="24"/>
          <w:lang w:val="en-US"/>
        </w:rPr>
        <w:t xml:space="preserve">, </w:t>
      </w:r>
      <w:r w:rsidRPr="00141DA4">
        <w:rPr>
          <w:rFonts w:ascii="Times New Roman" w:hAnsi="Times New Roman" w:cs="Times New Roman"/>
          <w:sz w:val="24"/>
          <w:szCs w:val="24"/>
          <w:lang w:val="en-US"/>
        </w:rPr>
        <w:t xml:space="preserve">7 </w:t>
      </w:r>
      <w:r w:rsidR="00141DA4">
        <w:rPr>
          <w:rFonts w:ascii="Times New Roman" w:hAnsi="Times New Roman" w:cs="Times New Roman"/>
          <w:sz w:val="24"/>
          <w:szCs w:val="24"/>
        </w:rPr>
        <w:t>примеров</w:t>
      </w:r>
      <w:r w:rsidR="006F5106" w:rsidRPr="006F5106">
        <w:rPr>
          <w:rFonts w:ascii="Times New Roman" w:hAnsi="Times New Roman" w:cs="Times New Roman"/>
          <w:sz w:val="24"/>
          <w:szCs w:val="24"/>
          <w:lang w:val="en-US"/>
        </w:rPr>
        <w:t xml:space="preserve"> </w:t>
      </w:r>
      <w:proofErr w:type="gramStart"/>
      <w:r w:rsidR="00141DA4">
        <w:rPr>
          <w:rFonts w:ascii="Times New Roman" w:hAnsi="Times New Roman" w:cs="Times New Roman"/>
          <w:sz w:val="24"/>
          <w:szCs w:val="24"/>
          <w:lang w:val="en-US"/>
        </w:rPr>
        <w:t>с</w:t>
      </w:r>
      <w:r w:rsidR="00141DA4">
        <w:rPr>
          <w:rFonts w:ascii="Times New Roman" w:hAnsi="Times New Roman" w:cs="Times New Roman"/>
          <w:sz w:val="24"/>
          <w:szCs w:val="24"/>
        </w:rPr>
        <w:t>вязаны</w:t>
      </w:r>
      <w:proofErr w:type="gramEnd"/>
      <w:r w:rsidR="00141DA4" w:rsidRPr="00141DA4">
        <w:rPr>
          <w:rFonts w:ascii="Times New Roman" w:hAnsi="Times New Roman" w:cs="Times New Roman"/>
          <w:sz w:val="24"/>
          <w:szCs w:val="24"/>
          <w:lang w:val="en-US"/>
        </w:rPr>
        <w:t xml:space="preserve"> </w:t>
      </w:r>
      <w:r w:rsidR="00141DA4">
        <w:rPr>
          <w:rFonts w:ascii="Times New Roman" w:hAnsi="Times New Roman" w:cs="Times New Roman"/>
          <w:sz w:val="24"/>
          <w:szCs w:val="24"/>
        </w:rPr>
        <w:t>с</w:t>
      </w:r>
      <w:r w:rsidR="00141DA4" w:rsidRPr="00141DA4">
        <w:rPr>
          <w:rFonts w:ascii="Times New Roman" w:hAnsi="Times New Roman" w:cs="Times New Roman"/>
          <w:sz w:val="24"/>
          <w:szCs w:val="24"/>
          <w:lang w:val="en-US"/>
        </w:rPr>
        <w:t xml:space="preserve"> </w:t>
      </w:r>
      <w:r w:rsidRPr="00141DA4">
        <w:rPr>
          <w:rFonts w:ascii="Times New Roman" w:hAnsi="Times New Roman" w:cs="Times New Roman"/>
          <w:sz w:val="24"/>
          <w:szCs w:val="24"/>
        </w:rPr>
        <w:t>избегание</w:t>
      </w:r>
      <w:r w:rsidR="00141DA4">
        <w:rPr>
          <w:rFonts w:ascii="Times New Roman" w:hAnsi="Times New Roman" w:cs="Times New Roman"/>
          <w:sz w:val="24"/>
          <w:szCs w:val="24"/>
        </w:rPr>
        <w:t>м</w:t>
      </w:r>
      <w:r w:rsidRPr="00141DA4">
        <w:rPr>
          <w:rFonts w:ascii="Times New Roman" w:hAnsi="Times New Roman" w:cs="Times New Roman"/>
          <w:sz w:val="24"/>
          <w:szCs w:val="24"/>
          <w:lang w:val="en-US"/>
        </w:rPr>
        <w:t xml:space="preserve"> </w:t>
      </w:r>
      <w:r w:rsidRPr="00141DA4">
        <w:rPr>
          <w:rFonts w:ascii="Times New Roman" w:hAnsi="Times New Roman" w:cs="Times New Roman"/>
          <w:sz w:val="24"/>
          <w:szCs w:val="24"/>
        </w:rPr>
        <w:t>глазного</w:t>
      </w:r>
      <w:r w:rsidRPr="00141DA4">
        <w:rPr>
          <w:rFonts w:ascii="Times New Roman" w:hAnsi="Times New Roman" w:cs="Times New Roman"/>
          <w:sz w:val="24"/>
          <w:szCs w:val="24"/>
          <w:lang w:val="en-US"/>
        </w:rPr>
        <w:t xml:space="preserve"> </w:t>
      </w:r>
      <w:r w:rsidRPr="00141DA4">
        <w:rPr>
          <w:rFonts w:ascii="Times New Roman" w:hAnsi="Times New Roman" w:cs="Times New Roman"/>
          <w:sz w:val="24"/>
          <w:szCs w:val="24"/>
        </w:rPr>
        <w:t>контакта</w:t>
      </w:r>
      <w:r w:rsidRPr="00141DA4">
        <w:rPr>
          <w:rFonts w:ascii="Times New Roman" w:hAnsi="Times New Roman" w:cs="Times New Roman"/>
          <w:sz w:val="24"/>
          <w:szCs w:val="24"/>
          <w:lang w:val="en-US"/>
        </w:rPr>
        <w:t>: “</w:t>
      </w:r>
      <w:r w:rsidRPr="00141DA4">
        <w:rPr>
          <w:rFonts w:ascii="Times New Roman" w:hAnsi="Times New Roman" w:cs="Times New Roman"/>
          <w:i/>
          <w:sz w:val="24"/>
          <w:szCs w:val="24"/>
          <w:lang w:val="en-US"/>
        </w:rPr>
        <w:t>Yes, I thought it was wonderful,” he lied and looked away …</w:t>
      </w:r>
      <w:r w:rsidRPr="00141DA4">
        <w:rPr>
          <w:rFonts w:ascii="Times New Roman" w:hAnsi="Times New Roman" w:cs="Times New Roman"/>
          <w:sz w:val="24"/>
          <w:szCs w:val="24"/>
          <w:lang w:val="en-US"/>
        </w:rPr>
        <w:t>” [</w:t>
      </w:r>
      <w:r w:rsidR="00916C0C" w:rsidRPr="00141DA4">
        <w:rPr>
          <w:rFonts w:ascii="Times New Roman" w:hAnsi="Times New Roman" w:cs="Times New Roman"/>
          <w:sz w:val="24"/>
          <w:szCs w:val="24"/>
        </w:rPr>
        <w:t>Там</w:t>
      </w:r>
      <w:r w:rsidR="00916C0C" w:rsidRPr="00141DA4">
        <w:rPr>
          <w:rFonts w:ascii="Times New Roman" w:hAnsi="Times New Roman" w:cs="Times New Roman"/>
          <w:sz w:val="24"/>
          <w:szCs w:val="24"/>
          <w:lang w:val="en-US"/>
        </w:rPr>
        <w:t xml:space="preserve"> </w:t>
      </w:r>
      <w:r w:rsidR="00916C0C" w:rsidRPr="00141DA4">
        <w:rPr>
          <w:rFonts w:ascii="Times New Roman" w:hAnsi="Times New Roman" w:cs="Times New Roman"/>
          <w:sz w:val="24"/>
          <w:szCs w:val="24"/>
        </w:rPr>
        <w:t>же</w:t>
      </w:r>
      <w:r w:rsidR="00916C0C" w:rsidRPr="00141DA4">
        <w:rPr>
          <w:rFonts w:ascii="Times New Roman" w:hAnsi="Times New Roman" w:cs="Times New Roman"/>
          <w:sz w:val="24"/>
          <w:szCs w:val="24"/>
          <w:lang w:val="en-US"/>
        </w:rPr>
        <w:t xml:space="preserve">, </w:t>
      </w:r>
      <w:r w:rsidR="00916C0C" w:rsidRPr="00141DA4">
        <w:rPr>
          <w:rFonts w:ascii="Times New Roman" w:hAnsi="Times New Roman" w:cs="Times New Roman"/>
          <w:sz w:val="24"/>
          <w:szCs w:val="24"/>
        </w:rPr>
        <w:t>с</w:t>
      </w:r>
      <w:r w:rsidR="00916C0C" w:rsidRPr="00141DA4">
        <w:rPr>
          <w:rFonts w:ascii="Times New Roman" w:hAnsi="Times New Roman" w:cs="Times New Roman"/>
          <w:sz w:val="24"/>
          <w:szCs w:val="24"/>
          <w:lang w:val="en-US"/>
        </w:rPr>
        <w:t>.</w:t>
      </w:r>
      <w:r w:rsidR="00141DA4">
        <w:rPr>
          <w:rFonts w:ascii="Times New Roman" w:hAnsi="Times New Roman" w:cs="Times New Roman"/>
          <w:sz w:val="24"/>
          <w:szCs w:val="24"/>
          <w:lang w:val="en-US"/>
        </w:rPr>
        <w:t>74]</w:t>
      </w:r>
      <w:r w:rsidRPr="00141DA4">
        <w:rPr>
          <w:rFonts w:ascii="Times New Roman" w:hAnsi="Times New Roman" w:cs="Times New Roman"/>
          <w:sz w:val="24"/>
          <w:szCs w:val="24"/>
          <w:lang w:val="en-US"/>
        </w:rPr>
        <w:t>; “</w:t>
      </w:r>
      <w:r w:rsidRPr="00141DA4">
        <w:rPr>
          <w:rFonts w:ascii="Times New Roman" w:hAnsi="Times New Roman" w:cs="Times New Roman"/>
          <w:i/>
          <w:sz w:val="24"/>
          <w:szCs w:val="24"/>
          <w:lang w:val="en-US"/>
        </w:rPr>
        <w:t>Bernard blushed and looked away</w:t>
      </w:r>
      <w:r w:rsidRPr="00141DA4">
        <w:rPr>
          <w:rFonts w:ascii="Times New Roman" w:hAnsi="Times New Roman" w:cs="Times New Roman"/>
          <w:sz w:val="24"/>
          <w:szCs w:val="24"/>
          <w:lang w:val="en-US"/>
        </w:rPr>
        <w:t>” [</w:t>
      </w:r>
      <w:r w:rsidR="00916C0C" w:rsidRPr="00141DA4">
        <w:rPr>
          <w:rFonts w:ascii="Times New Roman" w:hAnsi="Times New Roman" w:cs="Times New Roman"/>
          <w:sz w:val="24"/>
          <w:szCs w:val="24"/>
        </w:rPr>
        <w:t>Там</w:t>
      </w:r>
      <w:r w:rsidR="00916C0C" w:rsidRPr="00141DA4">
        <w:rPr>
          <w:rFonts w:ascii="Times New Roman" w:hAnsi="Times New Roman" w:cs="Times New Roman"/>
          <w:sz w:val="24"/>
          <w:szCs w:val="24"/>
          <w:lang w:val="en-US"/>
        </w:rPr>
        <w:t xml:space="preserve"> </w:t>
      </w:r>
      <w:r w:rsidR="00916C0C" w:rsidRPr="00141DA4">
        <w:rPr>
          <w:rFonts w:ascii="Times New Roman" w:hAnsi="Times New Roman" w:cs="Times New Roman"/>
          <w:sz w:val="24"/>
          <w:szCs w:val="24"/>
        </w:rPr>
        <w:t>же</w:t>
      </w:r>
      <w:r w:rsidR="00916C0C" w:rsidRPr="00141DA4">
        <w:rPr>
          <w:rFonts w:ascii="Times New Roman" w:hAnsi="Times New Roman" w:cs="Times New Roman"/>
          <w:sz w:val="24"/>
          <w:szCs w:val="24"/>
          <w:lang w:val="en-US"/>
        </w:rPr>
        <w:t xml:space="preserve">, </w:t>
      </w:r>
      <w:r w:rsidR="00916C0C" w:rsidRPr="00141DA4">
        <w:rPr>
          <w:rFonts w:ascii="Times New Roman" w:hAnsi="Times New Roman" w:cs="Times New Roman"/>
          <w:sz w:val="24"/>
          <w:szCs w:val="24"/>
        </w:rPr>
        <w:t>с</w:t>
      </w:r>
      <w:r w:rsidR="00916C0C" w:rsidRPr="00141DA4">
        <w:rPr>
          <w:rFonts w:ascii="Times New Roman" w:hAnsi="Times New Roman" w:cs="Times New Roman"/>
          <w:sz w:val="24"/>
          <w:szCs w:val="24"/>
          <w:lang w:val="en-US"/>
        </w:rPr>
        <w:t>.</w:t>
      </w:r>
      <w:r w:rsidRPr="00141DA4">
        <w:rPr>
          <w:rFonts w:ascii="Times New Roman" w:hAnsi="Times New Roman" w:cs="Times New Roman"/>
          <w:sz w:val="24"/>
          <w:szCs w:val="24"/>
          <w:lang w:val="en-US"/>
        </w:rPr>
        <w:t>77].</w:t>
      </w:r>
    </w:p>
    <w:p w:rsidR="00AE311B" w:rsidRPr="00E34E1F" w:rsidRDefault="00AE311B" w:rsidP="00EC71EE">
      <w:pPr>
        <w:spacing w:line="360" w:lineRule="auto"/>
        <w:ind w:firstLine="709"/>
        <w:jc w:val="both"/>
        <w:rPr>
          <w:rFonts w:ascii="Times New Roman" w:hAnsi="Times New Roman" w:cs="Times New Roman"/>
          <w:sz w:val="24"/>
          <w:szCs w:val="24"/>
        </w:rPr>
      </w:pPr>
      <w:r w:rsidRPr="00E34E1F">
        <w:rPr>
          <w:rFonts w:ascii="Times New Roman" w:hAnsi="Times New Roman" w:cs="Times New Roman"/>
          <w:sz w:val="24"/>
          <w:szCs w:val="24"/>
        </w:rPr>
        <w:t>Следует отметить, что роману Е. Замятина присуще большее разнообразие техник визуального поведения, в то время как в романе О. Хаксли бы</w:t>
      </w:r>
      <w:r w:rsidR="00EC71EE">
        <w:rPr>
          <w:rFonts w:ascii="Times New Roman" w:hAnsi="Times New Roman" w:cs="Times New Roman"/>
          <w:sz w:val="24"/>
          <w:szCs w:val="24"/>
        </w:rPr>
        <w:t xml:space="preserve">ли выделены лишь две техники. Причиной этому является тот факт, </w:t>
      </w:r>
      <w:r w:rsidRPr="00E34E1F">
        <w:rPr>
          <w:rFonts w:ascii="Times New Roman" w:hAnsi="Times New Roman" w:cs="Times New Roman"/>
          <w:sz w:val="24"/>
          <w:szCs w:val="24"/>
        </w:rPr>
        <w:t xml:space="preserve">что в романе «Мы» общество, созданное автором, функционирует в условиях тотального контроля государства. Данная структура является отражением таких явлений как «военный коммунизм» и широкое распространение идей Пролеткульта, свидетелем которых является автор, результатом </w:t>
      </w:r>
      <w:r w:rsidRPr="00E34E1F">
        <w:rPr>
          <w:rFonts w:ascii="Times New Roman" w:hAnsi="Times New Roman" w:cs="Times New Roman"/>
          <w:sz w:val="24"/>
          <w:szCs w:val="24"/>
        </w:rPr>
        <w:lastRenderedPageBreak/>
        <w:t xml:space="preserve">которых стало подчинение личности интересам государства и общества, что и </w:t>
      </w:r>
      <w:proofErr w:type="gramStart"/>
      <w:r w:rsidRPr="00E34E1F">
        <w:rPr>
          <w:rFonts w:ascii="Times New Roman" w:hAnsi="Times New Roman" w:cs="Times New Roman"/>
          <w:sz w:val="24"/>
          <w:szCs w:val="24"/>
        </w:rPr>
        <w:t>было</w:t>
      </w:r>
      <w:proofErr w:type="gramEnd"/>
      <w:r w:rsidRPr="00E34E1F">
        <w:rPr>
          <w:rFonts w:ascii="Times New Roman" w:hAnsi="Times New Roman" w:cs="Times New Roman"/>
          <w:sz w:val="24"/>
          <w:szCs w:val="24"/>
        </w:rPr>
        <w:t xml:space="preserve"> перенесено в роман. В связи с этим люд</w:t>
      </w:r>
      <w:proofErr w:type="gramStart"/>
      <w:r w:rsidRPr="00E34E1F">
        <w:rPr>
          <w:rFonts w:ascii="Times New Roman" w:hAnsi="Times New Roman" w:cs="Times New Roman"/>
          <w:sz w:val="24"/>
          <w:szCs w:val="24"/>
        </w:rPr>
        <w:t>и-</w:t>
      </w:r>
      <w:proofErr w:type="gramEnd"/>
      <w:r w:rsidRPr="00E34E1F">
        <w:rPr>
          <w:rFonts w:ascii="Times New Roman" w:hAnsi="Times New Roman" w:cs="Times New Roman"/>
          <w:sz w:val="24"/>
          <w:szCs w:val="24"/>
        </w:rPr>
        <w:t>«</w:t>
      </w:r>
      <w:proofErr w:type="spellStart"/>
      <w:r w:rsidRPr="00E34E1F">
        <w:rPr>
          <w:rFonts w:ascii="Times New Roman" w:hAnsi="Times New Roman" w:cs="Times New Roman"/>
          <w:sz w:val="24"/>
          <w:szCs w:val="24"/>
        </w:rPr>
        <w:t>нумера</w:t>
      </w:r>
      <w:proofErr w:type="spellEnd"/>
      <w:r w:rsidRPr="00E34E1F">
        <w:rPr>
          <w:rFonts w:ascii="Times New Roman" w:hAnsi="Times New Roman" w:cs="Times New Roman"/>
          <w:sz w:val="24"/>
          <w:szCs w:val="24"/>
        </w:rPr>
        <w:t>» живут в соответствии с рядом общепринятых норм, они носят одинаковую одежду, каждый день проходит по расписанию, поэтому единственное выражение индивидуальности – это взгляд. В романе «</w:t>
      </w:r>
      <w:r w:rsidRPr="00E34E1F">
        <w:rPr>
          <w:rFonts w:ascii="Times New Roman" w:hAnsi="Times New Roman" w:cs="Times New Roman"/>
          <w:sz w:val="24"/>
          <w:szCs w:val="24"/>
          <w:lang w:val="en-US"/>
        </w:rPr>
        <w:t>Brave</w:t>
      </w:r>
      <w:r w:rsidRPr="00E34E1F">
        <w:rPr>
          <w:rFonts w:ascii="Times New Roman" w:hAnsi="Times New Roman" w:cs="Times New Roman"/>
          <w:sz w:val="24"/>
          <w:szCs w:val="24"/>
        </w:rPr>
        <w:t xml:space="preserve"> </w:t>
      </w:r>
      <w:r w:rsidRPr="00E34E1F">
        <w:rPr>
          <w:rFonts w:ascii="Times New Roman" w:hAnsi="Times New Roman" w:cs="Times New Roman"/>
          <w:sz w:val="24"/>
          <w:szCs w:val="24"/>
          <w:lang w:val="en-US"/>
        </w:rPr>
        <w:t>New</w:t>
      </w:r>
      <w:r w:rsidRPr="00E34E1F">
        <w:rPr>
          <w:rFonts w:ascii="Times New Roman" w:hAnsi="Times New Roman" w:cs="Times New Roman"/>
          <w:sz w:val="24"/>
          <w:szCs w:val="24"/>
        </w:rPr>
        <w:t xml:space="preserve"> </w:t>
      </w:r>
      <w:r w:rsidRPr="00E34E1F">
        <w:rPr>
          <w:rFonts w:ascii="Times New Roman" w:hAnsi="Times New Roman" w:cs="Times New Roman"/>
          <w:sz w:val="24"/>
          <w:szCs w:val="24"/>
          <w:lang w:val="en-US"/>
        </w:rPr>
        <w:t>World</w:t>
      </w:r>
      <w:r w:rsidRPr="00E34E1F">
        <w:rPr>
          <w:rFonts w:ascii="Times New Roman" w:hAnsi="Times New Roman" w:cs="Times New Roman"/>
          <w:sz w:val="24"/>
          <w:szCs w:val="24"/>
        </w:rPr>
        <w:t xml:space="preserve">», в свою очередь, несмотря на не меньший контроль государства, людям практически с рождения, посредством сеансов «гипнопедии», внушают их обязанности, а также то, что они счастливы. Таким образом, эмоции, проявляемые героями романа, за исключением Дикаря, находятся в рамках предписанных реакций, в </w:t>
      </w:r>
      <w:proofErr w:type="gramStart"/>
      <w:r w:rsidRPr="00E34E1F">
        <w:rPr>
          <w:rFonts w:ascii="Times New Roman" w:hAnsi="Times New Roman" w:cs="Times New Roman"/>
          <w:sz w:val="24"/>
          <w:szCs w:val="24"/>
        </w:rPr>
        <w:t>связи</w:t>
      </w:r>
      <w:proofErr w:type="gramEnd"/>
      <w:r w:rsidRPr="00E34E1F">
        <w:rPr>
          <w:rFonts w:ascii="Times New Roman" w:hAnsi="Times New Roman" w:cs="Times New Roman"/>
          <w:sz w:val="24"/>
          <w:szCs w:val="24"/>
        </w:rPr>
        <w:t xml:space="preserve"> с чем героям нет необходимости смотреть друг другу «в душу», как в романе Замятина, или скрывать свои чувства. Помимо этого, немаловажным фактом является то, что Россия – страна, которую относят к категории «максимально прямой глазной контакт» [</w:t>
      </w:r>
      <w:r>
        <w:rPr>
          <w:rFonts w:ascii="Times New Roman" w:hAnsi="Times New Roman" w:cs="Times New Roman"/>
          <w:sz w:val="24"/>
          <w:szCs w:val="24"/>
        </w:rPr>
        <w:t>Молчанова: 123</w:t>
      </w:r>
      <w:r w:rsidRPr="00E34E1F">
        <w:rPr>
          <w:rFonts w:ascii="Times New Roman" w:hAnsi="Times New Roman" w:cs="Times New Roman"/>
          <w:sz w:val="24"/>
          <w:szCs w:val="24"/>
        </w:rPr>
        <w:t>], а Англии, родине О.Хаксли, присущ «умеренный глазной контакт» [</w:t>
      </w:r>
      <w:r>
        <w:rPr>
          <w:rFonts w:ascii="Times New Roman" w:hAnsi="Times New Roman" w:cs="Times New Roman"/>
          <w:sz w:val="24"/>
          <w:szCs w:val="24"/>
        </w:rPr>
        <w:t>Там же: 123</w:t>
      </w:r>
      <w:r w:rsidRPr="00E34E1F">
        <w:rPr>
          <w:rFonts w:ascii="Times New Roman" w:hAnsi="Times New Roman" w:cs="Times New Roman"/>
          <w:sz w:val="24"/>
          <w:szCs w:val="24"/>
        </w:rPr>
        <w:t>], в связи с чем в романе «Мы» взгляд передает больше смысла, чем в романе «</w:t>
      </w:r>
      <w:r w:rsidRPr="00E34E1F">
        <w:rPr>
          <w:rFonts w:ascii="Times New Roman" w:hAnsi="Times New Roman" w:cs="Times New Roman"/>
          <w:sz w:val="24"/>
          <w:szCs w:val="24"/>
          <w:lang w:val="en-US"/>
        </w:rPr>
        <w:t>Brave</w:t>
      </w:r>
      <w:r w:rsidRPr="00E34E1F">
        <w:rPr>
          <w:rFonts w:ascii="Times New Roman" w:hAnsi="Times New Roman" w:cs="Times New Roman"/>
          <w:sz w:val="24"/>
          <w:szCs w:val="24"/>
        </w:rPr>
        <w:t xml:space="preserve"> </w:t>
      </w:r>
      <w:r w:rsidRPr="00E34E1F">
        <w:rPr>
          <w:rFonts w:ascii="Times New Roman" w:hAnsi="Times New Roman" w:cs="Times New Roman"/>
          <w:sz w:val="24"/>
          <w:szCs w:val="24"/>
          <w:lang w:val="en-US"/>
        </w:rPr>
        <w:t>New</w:t>
      </w:r>
      <w:r w:rsidRPr="00E34E1F">
        <w:rPr>
          <w:rFonts w:ascii="Times New Roman" w:hAnsi="Times New Roman" w:cs="Times New Roman"/>
          <w:sz w:val="24"/>
          <w:szCs w:val="24"/>
        </w:rPr>
        <w:t xml:space="preserve"> </w:t>
      </w:r>
      <w:r w:rsidRPr="00E34E1F">
        <w:rPr>
          <w:rFonts w:ascii="Times New Roman" w:hAnsi="Times New Roman" w:cs="Times New Roman"/>
          <w:sz w:val="24"/>
          <w:szCs w:val="24"/>
          <w:lang w:val="en-US"/>
        </w:rPr>
        <w:t>World</w:t>
      </w:r>
      <w:r w:rsidRPr="00E34E1F">
        <w:rPr>
          <w:rFonts w:ascii="Times New Roman" w:hAnsi="Times New Roman" w:cs="Times New Roman"/>
          <w:sz w:val="24"/>
          <w:szCs w:val="24"/>
        </w:rPr>
        <w:t xml:space="preserve">».  </w:t>
      </w:r>
    </w:p>
    <w:p w:rsidR="00AE311B" w:rsidRPr="00E34E1F" w:rsidRDefault="00AE311B" w:rsidP="00AE311B">
      <w:pPr>
        <w:autoSpaceDE w:val="0"/>
        <w:autoSpaceDN w:val="0"/>
        <w:adjustRightInd w:val="0"/>
        <w:spacing w:after="100" w:afterAutospacing="1" w:line="360" w:lineRule="auto"/>
        <w:ind w:firstLine="709"/>
        <w:jc w:val="both"/>
        <w:rPr>
          <w:rFonts w:ascii="Times New Roman" w:hAnsi="Times New Roman" w:cs="Times New Roman"/>
          <w:sz w:val="24"/>
          <w:szCs w:val="24"/>
        </w:rPr>
      </w:pPr>
      <w:r w:rsidRPr="00E34E1F">
        <w:rPr>
          <w:rFonts w:ascii="Times New Roman" w:hAnsi="Times New Roman" w:cs="Times New Roman"/>
          <w:sz w:val="24"/>
          <w:szCs w:val="24"/>
        </w:rPr>
        <w:t xml:space="preserve">Таким образом, </w:t>
      </w:r>
      <w:r w:rsidR="00B31CA8">
        <w:rPr>
          <w:rFonts w:ascii="Times New Roman" w:hAnsi="Times New Roman" w:cs="Times New Roman"/>
          <w:sz w:val="24"/>
          <w:szCs w:val="24"/>
        </w:rPr>
        <w:t xml:space="preserve">представляется возможным </w:t>
      </w:r>
      <w:r w:rsidRPr="00E34E1F">
        <w:rPr>
          <w:rFonts w:ascii="Times New Roman" w:hAnsi="Times New Roman" w:cs="Times New Roman"/>
          <w:sz w:val="24"/>
          <w:szCs w:val="24"/>
        </w:rPr>
        <w:t xml:space="preserve">сделать вывод, что использование авторами исследуемых романов техник визуального поведения связано с тем, что в обществе с полностью контролируемым государством образом жизни, в котором от его членов требуются строго регламентированные реакции, взгляд – это единственное, что неподвластно контролю. </w:t>
      </w:r>
    </w:p>
    <w:p w:rsidR="00AE311B" w:rsidRDefault="002673B9" w:rsidP="002673B9">
      <w:pPr>
        <w:spacing w:line="360" w:lineRule="auto"/>
        <w:jc w:val="both"/>
        <w:rPr>
          <w:rFonts w:ascii="Times New Roman" w:hAnsi="Times New Roman" w:cs="Times New Roman"/>
          <w:sz w:val="24"/>
          <w:szCs w:val="24"/>
        </w:rPr>
      </w:pPr>
      <w:r>
        <w:rPr>
          <w:rFonts w:ascii="Times New Roman" w:hAnsi="Times New Roman" w:cs="Times New Roman"/>
          <w:sz w:val="24"/>
          <w:szCs w:val="24"/>
        </w:rPr>
        <w:t>Список литературы:</w:t>
      </w:r>
    </w:p>
    <w:p w:rsidR="002673B9" w:rsidRDefault="002673B9" w:rsidP="002673B9">
      <w:pPr>
        <w:pStyle w:val="a3"/>
        <w:numPr>
          <w:ilvl w:val="0"/>
          <w:numId w:val="5"/>
        </w:numPr>
        <w:ind w:left="714" w:hanging="357"/>
        <w:jc w:val="both"/>
        <w:rPr>
          <w:rStyle w:val="hl"/>
        </w:rPr>
      </w:pPr>
      <w:r>
        <w:rPr>
          <w:rFonts w:ascii="Times New Roman" w:hAnsi="Times New Roman" w:cs="Times New Roman"/>
          <w:sz w:val="24"/>
          <w:szCs w:val="24"/>
        </w:rPr>
        <w:t xml:space="preserve">Воробьева А.Н. Русская антиутопия ХХ – начала XXI веков в контексте мировой антиутопии: </w:t>
      </w:r>
      <w:proofErr w:type="spellStart"/>
      <w:r>
        <w:rPr>
          <w:rStyle w:val="hl"/>
          <w:rFonts w:ascii="Times New Roman" w:hAnsi="Times New Roman"/>
          <w:sz w:val="24"/>
          <w:szCs w:val="24"/>
        </w:rPr>
        <w:t>автореф</w:t>
      </w:r>
      <w:proofErr w:type="spellEnd"/>
      <w:r>
        <w:rPr>
          <w:rStyle w:val="hl"/>
          <w:rFonts w:ascii="Times New Roman" w:hAnsi="Times New Roman"/>
          <w:sz w:val="24"/>
          <w:szCs w:val="24"/>
        </w:rPr>
        <w:t xml:space="preserve">. </w:t>
      </w:r>
      <w:proofErr w:type="spellStart"/>
      <w:r>
        <w:rPr>
          <w:rStyle w:val="hl"/>
          <w:rFonts w:ascii="Times New Roman" w:hAnsi="Times New Roman"/>
          <w:sz w:val="24"/>
          <w:szCs w:val="24"/>
        </w:rPr>
        <w:t>дис</w:t>
      </w:r>
      <w:proofErr w:type="spellEnd"/>
      <w:r>
        <w:rPr>
          <w:rStyle w:val="hl"/>
          <w:rFonts w:ascii="Times New Roman" w:hAnsi="Times New Roman"/>
          <w:sz w:val="24"/>
          <w:szCs w:val="24"/>
        </w:rPr>
        <w:t xml:space="preserve">. на </w:t>
      </w:r>
      <w:proofErr w:type="spellStart"/>
      <w:r>
        <w:rPr>
          <w:rStyle w:val="hl"/>
          <w:rFonts w:ascii="Times New Roman" w:hAnsi="Times New Roman"/>
          <w:sz w:val="24"/>
          <w:szCs w:val="24"/>
        </w:rPr>
        <w:t>соиск</w:t>
      </w:r>
      <w:proofErr w:type="spellEnd"/>
      <w:r>
        <w:rPr>
          <w:rStyle w:val="hl"/>
          <w:rFonts w:ascii="Times New Roman" w:hAnsi="Times New Roman"/>
          <w:sz w:val="24"/>
          <w:szCs w:val="24"/>
        </w:rPr>
        <w:t>. учен</w:t>
      </w:r>
      <w:proofErr w:type="gramStart"/>
      <w:r>
        <w:rPr>
          <w:rStyle w:val="hl"/>
          <w:rFonts w:ascii="Times New Roman" w:hAnsi="Times New Roman"/>
          <w:sz w:val="24"/>
          <w:szCs w:val="24"/>
        </w:rPr>
        <w:t>.</w:t>
      </w:r>
      <w:proofErr w:type="gramEnd"/>
      <w:r>
        <w:rPr>
          <w:rStyle w:val="hl"/>
          <w:rFonts w:ascii="Times New Roman" w:hAnsi="Times New Roman"/>
          <w:sz w:val="24"/>
          <w:szCs w:val="24"/>
        </w:rPr>
        <w:t xml:space="preserve"> </w:t>
      </w:r>
      <w:proofErr w:type="gramStart"/>
      <w:r>
        <w:rPr>
          <w:rStyle w:val="hl"/>
          <w:rFonts w:ascii="Times New Roman" w:hAnsi="Times New Roman"/>
          <w:sz w:val="24"/>
          <w:szCs w:val="24"/>
        </w:rPr>
        <w:t>с</w:t>
      </w:r>
      <w:proofErr w:type="gramEnd"/>
      <w:r>
        <w:rPr>
          <w:rStyle w:val="hl"/>
          <w:rFonts w:ascii="Times New Roman" w:hAnsi="Times New Roman"/>
          <w:sz w:val="24"/>
          <w:szCs w:val="24"/>
        </w:rPr>
        <w:t xml:space="preserve">теп. </w:t>
      </w:r>
      <w:proofErr w:type="spellStart"/>
      <w:r>
        <w:rPr>
          <w:rStyle w:val="hl"/>
          <w:rFonts w:ascii="Times New Roman" w:hAnsi="Times New Roman"/>
          <w:sz w:val="24"/>
          <w:szCs w:val="24"/>
        </w:rPr>
        <w:t>докт</w:t>
      </w:r>
      <w:proofErr w:type="spellEnd"/>
      <w:r>
        <w:rPr>
          <w:rStyle w:val="hl"/>
          <w:rFonts w:ascii="Times New Roman" w:hAnsi="Times New Roman"/>
          <w:sz w:val="24"/>
          <w:szCs w:val="24"/>
        </w:rPr>
        <w:t xml:space="preserve">. филолог. наук (10.01.01)/Воробьева Александра Николаевна, СГАКИ. – Самара, 2009. – 39 </w:t>
      </w:r>
      <w:proofErr w:type="gramStart"/>
      <w:r>
        <w:rPr>
          <w:rStyle w:val="hl"/>
          <w:rFonts w:ascii="Times New Roman" w:hAnsi="Times New Roman"/>
          <w:sz w:val="24"/>
          <w:szCs w:val="24"/>
        </w:rPr>
        <w:t>с</w:t>
      </w:r>
      <w:proofErr w:type="gramEnd"/>
      <w:r>
        <w:rPr>
          <w:rStyle w:val="hl"/>
          <w:rFonts w:ascii="Times New Roman" w:hAnsi="Times New Roman"/>
          <w:sz w:val="24"/>
          <w:szCs w:val="24"/>
        </w:rPr>
        <w:t>.</w:t>
      </w:r>
    </w:p>
    <w:p w:rsidR="002673B9" w:rsidRPr="002673B9" w:rsidRDefault="002673B9" w:rsidP="002673B9">
      <w:pPr>
        <w:pStyle w:val="a3"/>
        <w:numPr>
          <w:ilvl w:val="0"/>
          <w:numId w:val="5"/>
        </w:numPr>
        <w:ind w:left="714" w:hanging="357"/>
        <w:jc w:val="both"/>
      </w:pPr>
      <w:r>
        <w:rPr>
          <w:rFonts w:ascii="Times New Roman" w:hAnsi="Times New Roman" w:cs="Times New Roman"/>
          <w:sz w:val="24"/>
          <w:szCs w:val="24"/>
        </w:rPr>
        <w:t xml:space="preserve">Замятин Е.И. Мы. / Евгений Иванович Замятин. – Москва: Издательство АСТ, 2016. – 224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2673B9" w:rsidRPr="002673B9" w:rsidRDefault="002673B9" w:rsidP="002673B9">
      <w:pPr>
        <w:pStyle w:val="a3"/>
        <w:numPr>
          <w:ilvl w:val="0"/>
          <w:numId w:val="5"/>
        </w:numPr>
        <w:ind w:left="714" w:hanging="357"/>
        <w:jc w:val="both"/>
        <w:rPr>
          <w:rStyle w:val="hl"/>
          <w:sz w:val="24"/>
          <w:szCs w:val="24"/>
        </w:rPr>
      </w:pPr>
      <w:proofErr w:type="spellStart"/>
      <w:r w:rsidRPr="002673B9">
        <w:rPr>
          <w:rStyle w:val="hl"/>
          <w:rFonts w:ascii="Times New Roman" w:hAnsi="Times New Roman" w:cs="Times New Roman"/>
          <w:sz w:val="24"/>
          <w:szCs w:val="24"/>
        </w:rPr>
        <w:t>Крейдлин</w:t>
      </w:r>
      <w:proofErr w:type="spellEnd"/>
      <w:r w:rsidRPr="002673B9">
        <w:rPr>
          <w:rStyle w:val="hl"/>
          <w:rFonts w:ascii="Times New Roman" w:hAnsi="Times New Roman" w:cs="Times New Roman"/>
          <w:sz w:val="24"/>
          <w:szCs w:val="24"/>
        </w:rPr>
        <w:t xml:space="preserve"> Г.Е. Невербальная семиотика: Язык тела и естественный язык. – М.: Новое литературное обозрение, 2002. – 592 </w:t>
      </w:r>
      <w:proofErr w:type="gramStart"/>
      <w:r w:rsidRPr="002673B9">
        <w:rPr>
          <w:rStyle w:val="hl"/>
          <w:rFonts w:ascii="Times New Roman" w:hAnsi="Times New Roman" w:cs="Times New Roman"/>
          <w:sz w:val="24"/>
          <w:szCs w:val="24"/>
        </w:rPr>
        <w:t>с</w:t>
      </w:r>
      <w:proofErr w:type="gramEnd"/>
      <w:r w:rsidRPr="002673B9">
        <w:rPr>
          <w:rStyle w:val="hl"/>
          <w:rFonts w:ascii="Times New Roman" w:hAnsi="Times New Roman" w:cs="Times New Roman"/>
          <w:sz w:val="24"/>
          <w:szCs w:val="24"/>
        </w:rPr>
        <w:t>.</w:t>
      </w:r>
    </w:p>
    <w:p w:rsidR="002673B9" w:rsidRPr="002673B9" w:rsidRDefault="002673B9" w:rsidP="002673B9">
      <w:pPr>
        <w:pStyle w:val="a3"/>
        <w:numPr>
          <w:ilvl w:val="0"/>
          <w:numId w:val="5"/>
        </w:numPr>
        <w:ind w:left="714" w:hanging="357"/>
        <w:jc w:val="both"/>
        <w:rPr>
          <w:sz w:val="24"/>
          <w:szCs w:val="24"/>
        </w:rPr>
      </w:pPr>
      <w:r w:rsidRPr="002673B9">
        <w:rPr>
          <w:rFonts w:ascii="Times New Roman" w:hAnsi="Times New Roman" w:cs="Times New Roman"/>
          <w:sz w:val="24"/>
          <w:szCs w:val="24"/>
        </w:rPr>
        <w:t xml:space="preserve">Молчанова Г.Г. Когнитивная </w:t>
      </w:r>
      <w:proofErr w:type="spellStart"/>
      <w:r w:rsidRPr="002673B9">
        <w:rPr>
          <w:rFonts w:ascii="Times New Roman" w:hAnsi="Times New Roman" w:cs="Times New Roman"/>
          <w:sz w:val="24"/>
          <w:szCs w:val="24"/>
        </w:rPr>
        <w:t>поликодовость</w:t>
      </w:r>
      <w:proofErr w:type="spellEnd"/>
      <w:r w:rsidRPr="002673B9">
        <w:rPr>
          <w:rFonts w:ascii="Times New Roman" w:hAnsi="Times New Roman" w:cs="Times New Roman"/>
          <w:sz w:val="24"/>
          <w:szCs w:val="24"/>
        </w:rPr>
        <w:t xml:space="preserve"> межкультурной коммуникации: </w:t>
      </w:r>
      <w:proofErr w:type="spellStart"/>
      <w:r w:rsidRPr="002673B9">
        <w:rPr>
          <w:rFonts w:ascii="Times New Roman" w:hAnsi="Times New Roman" w:cs="Times New Roman"/>
          <w:sz w:val="24"/>
          <w:szCs w:val="24"/>
        </w:rPr>
        <w:t>вербалика</w:t>
      </w:r>
      <w:proofErr w:type="spellEnd"/>
      <w:r w:rsidRPr="002673B9">
        <w:rPr>
          <w:rFonts w:ascii="Times New Roman" w:hAnsi="Times New Roman" w:cs="Times New Roman"/>
          <w:sz w:val="24"/>
          <w:szCs w:val="24"/>
        </w:rPr>
        <w:t xml:space="preserve"> и </w:t>
      </w:r>
      <w:proofErr w:type="spellStart"/>
      <w:r w:rsidRPr="002673B9">
        <w:rPr>
          <w:rFonts w:ascii="Times New Roman" w:hAnsi="Times New Roman" w:cs="Times New Roman"/>
          <w:sz w:val="24"/>
          <w:szCs w:val="24"/>
        </w:rPr>
        <w:t>невербалика</w:t>
      </w:r>
      <w:proofErr w:type="spellEnd"/>
      <w:r w:rsidRPr="002673B9">
        <w:rPr>
          <w:rFonts w:ascii="Times New Roman" w:hAnsi="Times New Roman" w:cs="Times New Roman"/>
          <w:sz w:val="24"/>
          <w:szCs w:val="24"/>
        </w:rPr>
        <w:t xml:space="preserve">. М.: ОЛМА </w:t>
      </w:r>
      <w:proofErr w:type="spellStart"/>
      <w:r w:rsidRPr="002673B9">
        <w:rPr>
          <w:rFonts w:ascii="Times New Roman" w:hAnsi="Times New Roman" w:cs="Times New Roman"/>
          <w:sz w:val="24"/>
          <w:szCs w:val="24"/>
        </w:rPr>
        <w:t>Медиа</w:t>
      </w:r>
      <w:proofErr w:type="spellEnd"/>
      <w:r w:rsidRPr="002673B9">
        <w:rPr>
          <w:rFonts w:ascii="Times New Roman" w:hAnsi="Times New Roman" w:cs="Times New Roman"/>
          <w:sz w:val="24"/>
          <w:szCs w:val="24"/>
        </w:rPr>
        <w:t xml:space="preserve"> Групп, 2014. – 290с.</w:t>
      </w:r>
    </w:p>
    <w:p w:rsidR="002673B9" w:rsidRPr="002673B9" w:rsidRDefault="002673B9" w:rsidP="002673B9">
      <w:pPr>
        <w:pStyle w:val="a3"/>
        <w:numPr>
          <w:ilvl w:val="0"/>
          <w:numId w:val="5"/>
        </w:numPr>
        <w:ind w:left="714" w:hanging="357"/>
        <w:jc w:val="both"/>
        <w:rPr>
          <w:sz w:val="24"/>
          <w:szCs w:val="24"/>
        </w:rPr>
      </w:pPr>
      <w:r w:rsidRPr="002673B9">
        <w:rPr>
          <w:rFonts w:ascii="Times New Roman" w:hAnsi="Times New Roman" w:cs="Times New Roman"/>
          <w:sz w:val="24"/>
          <w:szCs w:val="24"/>
        </w:rPr>
        <w:t xml:space="preserve">Пономарева А.Ю. К вопросу о соотношении национальной, индивидуально-авторской и художественной картин мира / А.Ю. Пономарева // Актуальные вопросы филологической науки </w:t>
      </w:r>
      <w:r w:rsidRPr="002673B9">
        <w:rPr>
          <w:rFonts w:ascii="Times New Roman" w:hAnsi="Times New Roman" w:cs="Times New Roman"/>
          <w:sz w:val="24"/>
          <w:szCs w:val="24"/>
          <w:lang w:val="en-US"/>
        </w:rPr>
        <w:t>XXI</w:t>
      </w:r>
      <w:r w:rsidRPr="002673B9">
        <w:rPr>
          <w:rFonts w:ascii="Times New Roman" w:hAnsi="Times New Roman" w:cs="Times New Roman"/>
          <w:sz w:val="24"/>
          <w:szCs w:val="24"/>
        </w:rPr>
        <w:t xml:space="preserve"> века: сб. статей V </w:t>
      </w:r>
      <w:proofErr w:type="spellStart"/>
      <w:r w:rsidRPr="002673B9">
        <w:rPr>
          <w:rFonts w:ascii="Times New Roman" w:hAnsi="Times New Roman" w:cs="Times New Roman"/>
          <w:sz w:val="24"/>
          <w:szCs w:val="24"/>
        </w:rPr>
        <w:t>Междунар</w:t>
      </w:r>
      <w:proofErr w:type="spellEnd"/>
      <w:r w:rsidRPr="002673B9">
        <w:rPr>
          <w:rFonts w:ascii="Times New Roman" w:hAnsi="Times New Roman" w:cs="Times New Roman"/>
          <w:sz w:val="24"/>
          <w:szCs w:val="24"/>
        </w:rPr>
        <w:t xml:space="preserve">. </w:t>
      </w:r>
      <w:proofErr w:type="spellStart"/>
      <w:r w:rsidRPr="002673B9">
        <w:rPr>
          <w:rFonts w:ascii="Times New Roman" w:hAnsi="Times New Roman" w:cs="Times New Roman"/>
          <w:sz w:val="24"/>
          <w:szCs w:val="24"/>
        </w:rPr>
        <w:t>науч</w:t>
      </w:r>
      <w:proofErr w:type="spellEnd"/>
      <w:r w:rsidRPr="002673B9">
        <w:rPr>
          <w:rFonts w:ascii="Times New Roman" w:hAnsi="Times New Roman" w:cs="Times New Roman"/>
          <w:sz w:val="24"/>
          <w:szCs w:val="24"/>
        </w:rPr>
        <w:t xml:space="preserve">. </w:t>
      </w:r>
      <w:proofErr w:type="spellStart"/>
      <w:r w:rsidRPr="002673B9">
        <w:rPr>
          <w:rFonts w:ascii="Times New Roman" w:hAnsi="Times New Roman" w:cs="Times New Roman"/>
          <w:sz w:val="24"/>
          <w:szCs w:val="24"/>
        </w:rPr>
        <w:t>конф</w:t>
      </w:r>
      <w:proofErr w:type="spellEnd"/>
      <w:r w:rsidRPr="002673B9">
        <w:rPr>
          <w:rFonts w:ascii="Times New Roman" w:hAnsi="Times New Roman" w:cs="Times New Roman"/>
          <w:sz w:val="24"/>
          <w:szCs w:val="24"/>
        </w:rPr>
        <w:t>. Молодых ученых (12 февраля 2016 г.). – Екатеринбург: Уральский федеральный университет, 2016. – С. 16-22.</w:t>
      </w:r>
    </w:p>
    <w:p w:rsidR="00B655E1" w:rsidRPr="000A3D11" w:rsidRDefault="002673B9" w:rsidP="000A3D11">
      <w:pPr>
        <w:pStyle w:val="a3"/>
        <w:numPr>
          <w:ilvl w:val="0"/>
          <w:numId w:val="5"/>
        </w:numPr>
        <w:ind w:left="714" w:hanging="357"/>
        <w:jc w:val="both"/>
        <w:rPr>
          <w:sz w:val="24"/>
          <w:szCs w:val="24"/>
          <w:lang w:val="en-US"/>
        </w:rPr>
      </w:pPr>
      <w:r w:rsidRPr="002673B9">
        <w:rPr>
          <w:rFonts w:ascii="Times New Roman" w:hAnsi="Times New Roman" w:cs="Times New Roman"/>
          <w:sz w:val="24"/>
          <w:szCs w:val="24"/>
          <w:lang w:val="en-US"/>
        </w:rPr>
        <w:t xml:space="preserve">Huxley A. Brave New World / </w:t>
      </w:r>
      <w:proofErr w:type="spellStart"/>
      <w:r w:rsidRPr="002673B9">
        <w:rPr>
          <w:rFonts w:ascii="Times New Roman" w:hAnsi="Times New Roman" w:cs="Times New Roman"/>
          <w:sz w:val="24"/>
          <w:szCs w:val="24"/>
          <w:lang w:val="en-US"/>
        </w:rPr>
        <w:t>A.Huxley</w:t>
      </w:r>
      <w:proofErr w:type="spellEnd"/>
      <w:r w:rsidRPr="002673B9">
        <w:rPr>
          <w:rFonts w:ascii="Times New Roman" w:hAnsi="Times New Roman" w:cs="Times New Roman"/>
          <w:sz w:val="24"/>
          <w:szCs w:val="24"/>
          <w:lang w:val="en-US"/>
        </w:rPr>
        <w:t xml:space="preserve"> – London: The Zodiac Press, 1948. – 312 p</w:t>
      </w:r>
    </w:p>
    <w:sectPr w:rsidR="00B655E1" w:rsidRPr="000A3D11" w:rsidSect="001E7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783B"/>
    <w:multiLevelType w:val="hybridMultilevel"/>
    <w:tmpl w:val="2EC8224C"/>
    <w:lvl w:ilvl="0" w:tplc="0ED8E02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19746F5"/>
    <w:multiLevelType w:val="hybridMultilevel"/>
    <w:tmpl w:val="A16654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0A976F2"/>
    <w:multiLevelType w:val="hybridMultilevel"/>
    <w:tmpl w:val="A166540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3525FFF"/>
    <w:multiLevelType w:val="hybridMultilevel"/>
    <w:tmpl w:val="6882BCD0"/>
    <w:lvl w:ilvl="0" w:tplc="1D7C95A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A7B1B68"/>
    <w:multiLevelType w:val="hybridMultilevel"/>
    <w:tmpl w:val="B2D2A14C"/>
    <w:lvl w:ilvl="0" w:tplc="BE2AE05C">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D6A1D34"/>
    <w:multiLevelType w:val="hybridMultilevel"/>
    <w:tmpl w:val="40D823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AE311B"/>
    <w:rsid w:val="0006679B"/>
    <w:rsid w:val="000A3D11"/>
    <w:rsid w:val="00100871"/>
    <w:rsid w:val="00141DA4"/>
    <w:rsid w:val="002673B9"/>
    <w:rsid w:val="004E4A67"/>
    <w:rsid w:val="005106CF"/>
    <w:rsid w:val="00593EDA"/>
    <w:rsid w:val="005956FA"/>
    <w:rsid w:val="005A648B"/>
    <w:rsid w:val="006F5106"/>
    <w:rsid w:val="0074624E"/>
    <w:rsid w:val="0085693E"/>
    <w:rsid w:val="008A0928"/>
    <w:rsid w:val="00916C0C"/>
    <w:rsid w:val="00A0526E"/>
    <w:rsid w:val="00A744FF"/>
    <w:rsid w:val="00AD402A"/>
    <w:rsid w:val="00AE311B"/>
    <w:rsid w:val="00B31CA8"/>
    <w:rsid w:val="00B655E1"/>
    <w:rsid w:val="00B862E2"/>
    <w:rsid w:val="00B90ADD"/>
    <w:rsid w:val="00B97BDD"/>
    <w:rsid w:val="00E854AD"/>
    <w:rsid w:val="00EC71EE"/>
    <w:rsid w:val="00FF78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9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l">
    <w:name w:val="hl"/>
    <w:rsid w:val="00AE311B"/>
    <w:rPr>
      <w:lang w:val="ru-RU"/>
    </w:rPr>
  </w:style>
  <w:style w:type="paragraph" w:styleId="a3">
    <w:name w:val="List Paragraph"/>
    <w:basedOn w:val="a"/>
    <w:uiPriority w:val="34"/>
    <w:qFormat/>
    <w:rsid w:val="00AE311B"/>
    <w:pPr>
      <w:ind w:left="720"/>
      <w:contextualSpacing/>
    </w:pPr>
  </w:style>
  <w:style w:type="character" w:styleId="a4">
    <w:name w:val="Hyperlink"/>
    <w:basedOn w:val="a0"/>
    <w:uiPriority w:val="99"/>
    <w:unhideWhenUsed/>
    <w:rsid w:val="00E854A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sha.gor.95@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5</Pages>
  <Words>1771</Words>
  <Characters>10099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Горшенина</dc:creator>
  <cp:keywords/>
  <dc:description/>
  <cp:lastModifiedBy>Мария Горшенина</cp:lastModifiedBy>
  <cp:revision>20</cp:revision>
  <dcterms:created xsi:type="dcterms:W3CDTF">2017-06-15T14:26:00Z</dcterms:created>
  <dcterms:modified xsi:type="dcterms:W3CDTF">2017-06-30T11:31:00Z</dcterms:modified>
</cp:coreProperties>
</file>