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right"/>
        <w:outlineLvl w:val="1"/>
        <w:rPr>
          <w:rFonts w:ascii="Times New Roman"/>
          <w:sz w:val="24"/>
          <w:szCs w:val="24"/>
        </w:rPr>
      </w:pPr>
    </w:p>
    <w:p>
      <w:pPr>
        <w:pStyle w:val="heading 3"/>
        <w:keepNext w:val="0"/>
        <w:keepLines w:val="0"/>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right"/>
        <w:outlineLvl w:val="9"/>
        <w:rPr>
          <w:rFonts w:ascii="Times New Roman" w:cs="Times New Roman" w:hAnsi="Times New Roman" w:eastAsia="Times New Roman"/>
          <w:color w:val="000000"/>
          <w:sz w:val="24"/>
          <w:szCs w:val="24"/>
          <w:u w:color="499bc9"/>
        </w:rPr>
      </w:pPr>
      <w:r>
        <w:rPr>
          <w:rFonts w:hAnsi="Times New Roman" w:hint="default"/>
          <w:b w:val="1"/>
          <w:bCs w:val="1"/>
          <w:color w:val="000000"/>
          <w:sz w:val="24"/>
          <w:szCs w:val="24"/>
          <w:u w:color="499bc9"/>
          <w:rtl w:val="0"/>
          <w:lang w:val="ru-RU"/>
        </w:rPr>
        <w:t>Демина Анна Михайловна</w:t>
      </w:r>
    </w:p>
    <w:p>
      <w:pPr>
        <w:pStyle w:val="heading 3"/>
        <w:keepNext w:val="0"/>
        <w:keepLines w:val="0"/>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right"/>
        <w:outlineLvl w:val="9"/>
        <w:rPr>
          <w:rFonts w:ascii="Times New Roman" w:cs="Times New Roman" w:hAnsi="Times New Roman" w:eastAsia="Times New Roman"/>
          <w:color w:val="000000"/>
          <w:sz w:val="24"/>
          <w:szCs w:val="24"/>
          <w:u w:color="499bc9"/>
        </w:rPr>
      </w:pPr>
      <w:r>
        <w:rPr>
          <w:rFonts w:hAnsi="Times New Roman" w:hint="default"/>
          <w:color w:val="000000"/>
          <w:sz w:val="24"/>
          <w:szCs w:val="24"/>
          <w:u w:color="499bc9"/>
          <w:rtl w:val="0"/>
          <w:lang w:val="ru-RU"/>
        </w:rPr>
        <w:t>Московский государственный университет имени М</w:t>
      </w:r>
      <w:r>
        <w:rPr>
          <w:rFonts w:ascii="Times New Roman"/>
          <w:color w:val="000000"/>
          <w:sz w:val="24"/>
          <w:szCs w:val="24"/>
          <w:u w:color="499bc9"/>
          <w:rtl w:val="0"/>
          <w:lang w:val="ru-RU"/>
        </w:rPr>
        <w:t>.</w:t>
      </w:r>
      <w:r>
        <w:rPr>
          <w:rFonts w:hAnsi="Times New Roman" w:hint="default"/>
          <w:color w:val="000000"/>
          <w:sz w:val="24"/>
          <w:szCs w:val="24"/>
          <w:u w:color="499bc9"/>
          <w:rtl w:val="0"/>
          <w:lang w:val="ru-RU"/>
        </w:rPr>
        <w:t>В</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Ломоносова</w:t>
      </w:r>
      <w:r>
        <w:rPr>
          <w:rFonts w:ascii="Times New Roman"/>
          <w:color w:val="000000"/>
          <w:sz w:val="24"/>
          <w:szCs w:val="24"/>
          <w:u w:color="499bc9"/>
          <w:rtl w:val="0"/>
          <w:lang w:val="ru-RU"/>
        </w:rPr>
        <w:t>,</w:t>
      </w:r>
    </w:p>
    <w:p>
      <w:pPr>
        <w:pStyle w:val="heading 3"/>
        <w:keepNext w:val="0"/>
        <w:keepLines w:val="0"/>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right"/>
        <w:outlineLvl w:val="9"/>
        <w:rPr>
          <w:rFonts w:ascii="Times New Roman" w:cs="Times New Roman" w:hAnsi="Times New Roman" w:eastAsia="Times New Roman"/>
          <w:i w:val="1"/>
          <w:iCs w:val="1"/>
          <w:color w:val="000000"/>
          <w:sz w:val="24"/>
          <w:szCs w:val="24"/>
          <w:u w:color="499bc9"/>
        </w:rPr>
      </w:pPr>
      <w:r>
        <w:rPr>
          <w:rFonts w:hAnsi="Times New Roman" w:hint="default"/>
          <w:color w:val="000000"/>
          <w:sz w:val="24"/>
          <w:szCs w:val="24"/>
          <w:u w:color="499bc9"/>
          <w:rtl w:val="0"/>
          <w:lang w:val="ru-RU"/>
        </w:rPr>
        <w:t>Факультет иностранных языков и регионоведения</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Москва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Россия</w:t>
      </w:r>
    </w:p>
    <w:p>
      <w:pPr>
        <w:pStyle w:val="heading 3"/>
        <w:keepNext w:val="0"/>
        <w:keepLines w:val="0"/>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right"/>
        <w:outlineLvl w:val="9"/>
        <w:rPr>
          <w:rFonts w:ascii="Times New Roman" w:cs="Times New Roman" w:hAnsi="Times New Roman" w:eastAsia="Times New Roman"/>
          <w:color w:val="000000"/>
          <w:sz w:val="24"/>
          <w:szCs w:val="24"/>
          <w:u w:color="499bc9"/>
        </w:rPr>
      </w:pPr>
      <w:hyperlink r:id="rId4" w:history="1">
        <w:r>
          <w:rPr>
            <w:rStyle w:val="Hyperlink.0"/>
            <w:rFonts w:ascii="Times New Roman"/>
            <w:i w:val="1"/>
            <w:iCs w:val="1"/>
            <w:color w:val="000000"/>
            <w:sz w:val="24"/>
            <w:szCs w:val="24"/>
            <w:u w:val="single" w:color="499bc9"/>
            <w:rtl w:val="0"/>
            <w:lang w:val="de-DE"/>
          </w:rPr>
          <w:t>arschawin-anna@mail.ru</w:t>
        </w:r>
      </w:hyperlink>
    </w:p>
    <w:p>
      <w:pPr>
        <w:pStyle w:val="По умолчанию"/>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480" w:lineRule="auto"/>
        <w:jc w:val="right"/>
        <w:rPr>
          <w:rFonts w:ascii="Times New Roman" w:cs="Times New Roman" w:hAnsi="Times New Roman" w:eastAsia="Times New Roman"/>
          <w:sz w:val="24"/>
          <w:szCs w:val="24"/>
          <w:lang w:val="en-US"/>
        </w:rPr>
      </w:pPr>
      <w:r>
        <w:rPr>
          <w:rFonts w:ascii="Times New Roman"/>
          <w:b w:val="1"/>
          <w:bCs w:val="1"/>
          <w:sz w:val="24"/>
          <w:szCs w:val="24"/>
          <w:rtl w:val="0"/>
          <w:lang w:val="en-US"/>
        </w:rPr>
        <w:t>Anna Demina</w:t>
      </w:r>
      <w:r>
        <w:rPr>
          <w:rFonts w:ascii="Times New Roman"/>
          <w:sz w:val="24"/>
          <w:szCs w:val="24"/>
          <w:rtl w:val="0"/>
          <w:lang w:val="en-US"/>
        </w:rPr>
        <w:t xml:space="preserve"> </w:t>
      </w:r>
    </w:p>
    <w:p>
      <w:pPr>
        <w:pStyle w:val="По умолчанию"/>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480" w:lineRule="auto"/>
        <w:jc w:val="right"/>
        <w:rPr>
          <w:rFonts w:ascii="Times New Roman" w:cs="Times New Roman" w:hAnsi="Times New Roman" w:eastAsia="Times New Roman"/>
          <w:sz w:val="24"/>
          <w:szCs w:val="24"/>
          <w:lang w:val="en-US"/>
        </w:rPr>
      </w:pPr>
      <w:r>
        <w:rPr>
          <w:rFonts w:ascii="Times New Roman"/>
          <w:sz w:val="24"/>
          <w:szCs w:val="24"/>
          <w:rtl w:val="0"/>
          <w:lang w:val="en-US"/>
        </w:rPr>
        <w:t xml:space="preserve">Lomonosov Moscow State University </w:t>
      </w:r>
    </w:p>
    <w:p>
      <w:pPr>
        <w:pStyle w:val="По умолчанию"/>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480" w:lineRule="auto"/>
        <w:jc w:val="right"/>
        <w:rPr>
          <w:rFonts w:ascii="Times New Roman" w:cs="Times New Roman" w:hAnsi="Times New Roman" w:eastAsia="Times New Roman"/>
          <w:sz w:val="24"/>
          <w:szCs w:val="24"/>
          <w:lang w:val="en-US"/>
        </w:rPr>
      </w:pPr>
      <w:r>
        <w:rPr>
          <w:rFonts w:ascii="Times New Roman"/>
          <w:sz w:val="24"/>
          <w:szCs w:val="24"/>
          <w:rtl w:val="0"/>
          <w:lang w:val="en-US"/>
        </w:rPr>
        <w:t>Faculty of Foreign Languages and Regional Studies</w:t>
      </w:r>
    </w:p>
    <w:p>
      <w:pPr>
        <w:pStyle w:val="heading 3"/>
        <w:keepNext w:val="0"/>
        <w:keepLines w:val="0"/>
        <w:widowControl w:val="0"/>
        <w:tabs>
          <w:tab w:val="left" w:pos="283"/>
          <w:tab w:val="righ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right"/>
        <w:outlineLvl w:val="9"/>
        <w:rPr>
          <w:rFonts w:ascii="Times New Roman" w:cs="Times New Roman" w:hAnsi="Times New Roman" w:eastAsia="Times New Roman"/>
          <w:color w:val="000000"/>
          <w:u w:color="499bc9"/>
        </w:rPr>
      </w:pPr>
      <w:hyperlink r:id="rId5" w:history="1">
        <w:r>
          <w:rPr>
            <w:rStyle w:val="Hyperlink.0"/>
            <w:rFonts w:ascii="Times New Roman"/>
            <w:i w:val="1"/>
            <w:iCs w:val="1"/>
            <w:color w:val="000000"/>
            <w:sz w:val="24"/>
            <w:szCs w:val="24"/>
            <w:u w:val="single" w:color="499bc9"/>
            <w:rtl w:val="0"/>
            <w:lang w:val="de-DE"/>
          </w:rPr>
          <w:t>arschawin-anna@mail.ru</w:t>
        </w:r>
      </w:hyperlink>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center"/>
        <w:outlineLvl w:val="1"/>
        <w:rPr>
          <w:rFonts w:ascii="Times New Roman" w:cs="Times New Roman" w:hAnsi="Times New Roman" w:eastAsia="Times New Roman"/>
          <w:sz w:val="28"/>
          <w:szCs w:val="28"/>
        </w:rPr>
      </w:pPr>
      <w:r>
        <w:rPr>
          <w:rFonts w:hAnsi="Times New Roman" w:hint="default"/>
          <w:sz w:val="28"/>
          <w:szCs w:val="28"/>
          <w:rtl w:val="0"/>
          <w:lang w:val="ru-RU"/>
        </w:rPr>
        <w:t>Экспрессивный синтаксис комикса</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center"/>
        <w:outlineLvl w:val="1"/>
        <w:rPr>
          <w:rFonts w:ascii="Times New Roman" w:cs="Times New Roman" w:hAnsi="Times New Roman" w:eastAsia="Times New Roman"/>
          <w:sz w:val="28"/>
          <w:szCs w:val="28"/>
        </w:rPr>
      </w:pPr>
      <w:r>
        <w:rPr>
          <w:rFonts w:ascii="Times New Roman"/>
          <w:sz w:val="28"/>
          <w:szCs w:val="28"/>
          <w:rtl w:val="0"/>
          <w:lang w:val="ru-RU"/>
        </w:rPr>
        <w:t xml:space="preserve">The </w:t>
      </w:r>
      <w:r>
        <w:rPr>
          <w:rFonts w:ascii="Times New Roman"/>
          <w:sz w:val="28"/>
          <w:szCs w:val="28"/>
          <w:rtl w:val="0"/>
          <w:lang w:val="ru-RU"/>
        </w:rPr>
        <w:t xml:space="preserve">Expressive </w:t>
      </w:r>
      <w:r>
        <w:rPr>
          <w:rFonts w:ascii="Times New Roman"/>
          <w:sz w:val="28"/>
          <w:szCs w:val="28"/>
          <w:rtl w:val="0"/>
          <w:lang w:val="ru-RU"/>
        </w:rPr>
        <w:t>S</w:t>
      </w:r>
      <w:r>
        <w:rPr>
          <w:rFonts w:ascii="Times New Roman"/>
          <w:sz w:val="28"/>
          <w:szCs w:val="28"/>
          <w:rtl w:val="0"/>
          <w:lang w:val="ru-RU"/>
        </w:rPr>
        <w:t xml:space="preserve">yntax of </w:t>
      </w:r>
      <w:r>
        <w:rPr>
          <w:rFonts w:ascii="Times New Roman"/>
          <w:sz w:val="28"/>
          <w:szCs w:val="28"/>
          <w:rtl w:val="0"/>
          <w:lang w:val="ru-RU"/>
        </w:rPr>
        <w:t>C</w:t>
      </w:r>
      <w:r>
        <w:rPr>
          <w:rFonts w:ascii="Times New Roman"/>
          <w:sz w:val="28"/>
          <w:szCs w:val="28"/>
          <w:rtl w:val="0"/>
          <w:lang w:val="ru-RU"/>
        </w:rPr>
        <w:t>omic</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center"/>
        <w:outlineLvl w:val="1"/>
        <w:rPr>
          <w:rFonts w:ascii="Times New Roman" w:cs="Times New Roman" w:hAnsi="Times New Roman" w:eastAsia="Times New Roman"/>
          <w:b w:val="1"/>
          <w:bCs w:val="1"/>
          <w:sz w:val="24"/>
          <w:szCs w:val="24"/>
        </w:rPr>
      </w:pPr>
      <w:r>
        <w:rPr>
          <w:rFonts w:hAnsi="Times New Roman" w:hint="default"/>
          <w:b w:val="1"/>
          <w:bCs w:val="1"/>
          <w:sz w:val="24"/>
          <w:szCs w:val="24"/>
          <w:rtl w:val="0"/>
          <w:lang w:val="ru-RU"/>
        </w:rPr>
        <w:t>Аннотация</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both"/>
        <w:outlineLvl w:val="9"/>
        <w:rPr>
          <w:rFonts w:ascii="Times New Roman" w:cs="Times New Roman" w:hAnsi="Times New Roman" w:eastAsia="Times New Roman"/>
          <w:i w:val="1"/>
          <w:iCs w:val="1"/>
          <w:color w:val="000000"/>
          <w:sz w:val="24"/>
          <w:szCs w:val="24"/>
          <w:u w:color="499bc9"/>
        </w:rPr>
      </w:pPr>
      <w:r>
        <w:rPr>
          <w:rFonts w:hAnsi="Times New Roman" w:hint="default"/>
          <w:i w:val="1"/>
          <w:iCs w:val="1"/>
          <w:color w:val="000000"/>
          <w:sz w:val="24"/>
          <w:szCs w:val="24"/>
          <w:u w:color="499bc9"/>
          <w:rtl w:val="0"/>
          <w:lang w:val="ru-RU"/>
        </w:rPr>
        <w:t>Статья посвящена анализу экспрессивного синтаксиса современного немецкого комикса</w:t>
      </w:r>
      <w:r>
        <w:rPr>
          <w:rFonts w:ascii="Times New Roman"/>
          <w:i w:val="1"/>
          <w:iCs w:val="1"/>
          <w:color w:val="000000"/>
          <w:sz w:val="24"/>
          <w:szCs w:val="24"/>
          <w:u w:color="499bc9"/>
          <w:rtl w:val="0"/>
          <w:lang w:val="ru-RU"/>
        </w:rPr>
        <w:t xml:space="preserve">. </w:t>
      </w:r>
      <w:r>
        <w:rPr>
          <w:rFonts w:hAnsi="Times New Roman" w:hint="default"/>
          <w:i w:val="1"/>
          <w:iCs w:val="1"/>
          <w:color w:val="000000"/>
          <w:sz w:val="24"/>
          <w:szCs w:val="24"/>
          <w:u w:color="499bc9"/>
          <w:rtl w:val="0"/>
          <w:lang w:val="ru-RU"/>
        </w:rPr>
        <w:t>Основное внимание в работе уделяет</w:t>
      </w:r>
      <w:r>
        <w:rPr>
          <w:rFonts w:hAnsi="Times New Roman" w:hint="default"/>
          <w:i w:val="1"/>
          <w:iCs w:val="1"/>
          <w:color w:val="000000"/>
          <w:sz w:val="24"/>
          <w:szCs w:val="24"/>
          <w:u w:color="499bc9"/>
          <w:rtl w:val="0"/>
          <w:lang w:val="ru-RU"/>
        </w:rPr>
        <w:t>ся</w:t>
      </w:r>
      <w:r>
        <w:rPr>
          <w:rFonts w:hAnsi="Times New Roman" w:hint="default"/>
          <w:i w:val="1"/>
          <w:iCs w:val="1"/>
          <w:color w:val="000000"/>
          <w:sz w:val="24"/>
          <w:szCs w:val="24"/>
          <w:u w:color="499bc9"/>
          <w:rtl w:val="0"/>
          <w:lang w:val="ru-RU"/>
        </w:rPr>
        <w:t xml:space="preserve"> побудительным предложениям и их вклад</w:t>
      </w:r>
      <w:r>
        <w:rPr>
          <w:rFonts w:hAnsi="Times New Roman" w:hint="default"/>
          <w:i w:val="1"/>
          <w:iCs w:val="1"/>
          <w:color w:val="000000"/>
          <w:sz w:val="24"/>
          <w:szCs w:val="24"/>
          <w:u w:color="499bc9"/>
          <w:rtl w:val="0"/>
          <w:lang w:val="ru-RU"/>
        </w:rPr>
        <w:t>у</w:t>
      </w:r>
      <w:r>
        <w:rPr>
          <w:rFonts w:hAnsi="Times New Roman" w:hint="default"/>
          <w:i w:val="1"/>
          <w:iCs w:val="1"/>
          <w:color w:val="000000"/>
          <w:sz w:val="24"/>
          <w:szCs w:val="24"/>
          <w:u w:color="499bc9"/>
          <w:rtl w:val="0"/>
          <w:lang w:val="ru-RU"/>
        </w:rPr>
        <w:t xml:space="preserve"> в диалогизацию текста комикса</w:t>
      </w:r>
      <w:r>
        <w:rPr>
          <w:rFonts w:ascii="Times New Roman"/>
          <w:i w:val="1"/>
          <w:iCs w:val="1"/>
          <w:color w:val="000000"/>
          <w:sz w:val="24"/>
          <w:szCs w:val="24"/>
          <w:u w:color="499bc9"/>
          <w:rtl w:val="0"/>
          <w:lang w:val="ru-RU"/>
        </w:rPr>
        <w:t xml:space="preserve">. </w:t>
      </w:r>
      <w:r>
        <w:rPr>
          <w:rFonts w:hAnsi="Times New Roman" w:hint="default"/>
          <w:i w:val="1"/>
          <w:iCs w:val="1"/>
          <w:color w:val="000000"/>
          <w:sz w:val="24"/>
          <w:szCs w:val="24"/>
          <w:u w:color="499bc9"/>
          <w:rtl w:val="0"/>
          <w:lang w:val="ru-RU"/>
        </w:rPr>
        <w:t>В ходе исследования проанализированы типы побуждения и способы их грамматического выражения в комиксе</w:t>
      </w:r>
      <w:r>
        <w:rPr>
          <w:rFonts w:ascii="Times New Roman"/>
          <w:i w:val="1"/>
          <w:iCs w:val="1"/>
          <w:color w:val="000000"/>
          <w:sz w:val="24"/>
          <w:szCs w:val="24"/>
          <w:u w:color="499bc9"/>
          <w:rtl w:val="0"/>
          <w:lang w:val="ru-RU"/>
        </w:rPr>
        <w:t xml:space="preserve">. </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center"/>
        <w:outlineLvl w:val="9"/>
        <w:rPr>
          <w:rFonts w:ascii="Times New Roman" w:cs="Times New Roman" w:hAnsi="Times New Roman" w:eastAsia="Times New Roman"/>
          <w:b w:val="1"/>
          <w:bCs w:val="1"/>
          <w:color w:val="000000"/>
          <w:sz w:val="24"/>
          <w:szCs w:val="24"/>
          <w:u w:color="499bc9"/>
        </w:rPr>
      </w:pPr>
      <w:r>
        <w:rPr>
          <w:rFonts w:ascii="Times New Roman"/>
          <w:b w:val="1"/>
          <w:bCs w:val="1"/>
          <w:color w:val="000000"/>
          <w:sz w:val="24"/>
          <w:szCs w:val="24"/>
          <w:u w:color="499bc9"/>
          <w:rtl w:val="0"/>
          <w:lang w:val="ru-RU"/>
        </w:rPr>
        <w:t xml:space="preserve">Abstract </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both"/>
        <w:outlineLvl w:val="9"/>
        <w:rPr>
          <w:rFonts w:ascii="Times New Roman" w:cs="Times New Roman" w:hAnsi="Times New Roman" w:eastAsia="Times New Roman"/>
          <w:i w:val="1"/>
          <w:iCs w:val="1"/>
          <w:color w:val="000000"/>
          <w:sz w:val="24"/>
          <w:szCs w:val="24"/>
          <w:u w:color="499bc9"/>
        </w:rPr>
      </w:pPr>
      <w:r>
        <w:rPr>
          <w:rFonts w:ascii="Times New Roman"/>
          <w:i w:val="1"/>
          <w:iCs w:val="1"/>
          <w:color w:val="000000"/>
          <w:sz w:val="24"/>
          <w:szCs w:val="24"/>
          <w:u w:color="499bc9"/>
          <w:rtl w:val="0"/>
          <w:lang w:val="ru-RU"/>
        </w:rPr>
        <w:t>The article deals with the expressive syntax of modern German comic books. It analyzes the types of imperative sentences and the ways of their grammatical expression. The article focuses on the imperative sentences and their contribution to the dialogization of comic book texts.</w:t>
      </w:r>
    </w:p>
    <w:p>
      <w:pPr>
        <w:pStyle w:val="Текстовый блок A"/>
        <w:rPr>
          <w:rFonts w:ascii="Times New Roman" w:cs="Times New Roman" w:hAnsi="Times New Roman" w:eastAsia="Times New Roman"/>
          <w:i w:val="1"/>
          <w:iCs w:val="1"/>
          <w:color w:val="000000"/>
          <w:sz w:val="24"/>
          <w:szCs w:val="24"/>
          <w:u w:color="499bc9"/>
        </w:rPr>
      </w:pPr>
    </w:p>
    <w:p>
      <w:pPr>
        <w:pStyle w:val="Текстовый блок A"/>
        <w:widowControl w:val="0"/>
        <w:suppressAutoHyphens w:val="1"/>
        <w:spacing w:line="480" w:lineRule="auto"/>
        <w:jc w:val="both"/>
        <w:rPr>
          <w:rFonts w:ascii="Times New Roman" w:cs="Times New Roman" w:hAnsi="Times New Roman" w:eastAsia="Times New Roman"/>
          <w:sz w:val="24"/>
          <w:szCs w:val="24"/>
        </w:rPr>
      </w:pPr>
      <w:r>
        <w:rPr>
          <w:rFonts w:hAnsi="Times New Roman" w:hint="default"/>
          <w:sz w:val="24"/>
          <w:szCs w:val="24"/>
          <w:u w:val="single"/>
          <w:rtl w:val="0"/>
          <w:lang w:val="ru-RU"/>
        </w:rPr>
        <w:t>Ключевые слова</w:t>
      </w:r>
      <w:r>
        <w:rPr>
          <w:rFonts w:ascii="Times New Roman"/>
          <w:sz w:val="24"/>
          <w:szCs w:val="24"/>
          <w:rtl w:val="0"/>
          <w:lang w:val="ru-RU"/>
        </w:rPr>
        <w:t>:</w:t>
      </w:r>
      <w:r>
        <w:rPr>
          <w:rFonts w:ascii="Times New Roman"/>
          <w:sz w:val="24"/>
          <w:szCs w:val="24"/>
          <w:rtl w:val="0"/>
          <w:lang w:val="en-US"/>
        </w:rPr>
        <w:t xml:space="preserve"> </w:t>
      </w:r>
      <w:r>
        <w:rPr>
          <w:rFonts w:hAnsi="Times New Roman" w:hint="default"/>
          <w:sz w:val="24"/>
          <w:szCs w:val="24"/>
          <w:rtl w:val="0"/>
          <w:lang w:val="ru-RU"/>
        </w:rPr>
        <w:t>комикс</w:t>
      </w:r>
      <w:r>
        <w:rPr>
          <w:rFonts w:ascii="Times New Roman"/>
          <w:sz w:val="24"/>
          <w:szCs w:val="24"/>
          <w:rtl w:val="0"/>
          <w:lang w:val="ru-RU"/>
        </w:rPr>
        <w:t xml:space="preserve">, </w:t>
      </w:r>
      <w:r>
        <w:rPr>
          <w:rFonts w:hAnsi="Times New Roman" w:hint="default"/>
          <w:sz w:val="24"/>
          <w:szCs w:val="24"/>
          <w:rtl w:val="0"/>
          <w:lang w:val="ru-RU"/>
        </w:rPr>
        <w:t>экспрессивный синтаксис</w:t>
      </w:r>
      <w:r>
        <w:rPr>
          <w:rFonts w:ascii="Times New Roman"/>
          <w:sz w:val="24"/>
          <w:szCs w:val="24"/>
          <w:rtl w:val="0"/>
          <w:lang w:val="ru-RU"/>
        </w:rPr>
        <w:t xml:space="preserve">, </w:t>
      </w:r>
      <w:r>
        <w:rPr>
          <w:rFonts w:hAnsi="Times New Roman" w:hint="default"/>
          <w:sz w:val="24"/>
          <w:szCs w:val="24"/>
          <w:rtl w:val="0"/>
          <w:lang w:val="ru-RU"/>
        </w:rPr>
        <w:t>побудительные предложения</w:t>
      </w:r>
      <w:r>
        <w:rPr>
          <w:rFonts w:ascii="Times New Roman"/>
          <w:sz w:val="24"/>
          <w:szCs w:val="24"/>
          <w:rtl w:val="0"/>
          <w:lang w:val="en-US"/>
        </w:rPr>
        <w:t xml:space="preserve">, </w:t>
      </w:r>
      <w:r>
        <w:rPr>
          <w:rFonts w:hAnsi="Times New Roman" w:hint="default"/>
          <w:sz w:val="24"/>
          <w:szCs w:val="24"/>
          <w:rtl w:val="0"/>
          <w:lang w:val="ru-RU"/>
        </w:rPr>
        <w:t>диалогизация</w:t>
      </w:r>
    </w:p>
    <w:p>
      <w:pPr>
        <w:pStyle w:val="Текстовый блок A"/>
        <w:widowControl w:val="0"/>
        <w:suppressAutoHyphens w:val="1"/>
        <w:spacing w:line="480" w:lineRule="auto"/>
        <w:jc w:val="both"/>
        <w:rPr>
          <w:rFonts w:ascii="Times New Roman" w:cs="Times New Roman" w:hAnsi="Times New Roman" w:eastAsia="Times New Roman"/>
          <w:sz w:val="24"/>
          <w:szCs w:val="24"/>
        </w:rPr>
      </w:pPr>
      <w:r>
        <w:rPr>
          <w:rFonts w:ascii="Times New Roman"/>
          <w:sz w:val="24"/>
          <w:szCs w:val="24"/>
          <w:u w:val="single"/>
          <w:rtl w:val="0"/>
          <w:lang w:val="en-US"/>
        </w:rPr>
        <w:t>Key words</w:t>
      </w:r>
      <w:r>
        <w:rPr>
          <w:rFonts w:ascii="Times New Roman"/>
          <w:sz w:val="24"/>
          <w:szCs w:val="24"/>
          <w:rtl w:val="0"/>
          <w:lang w:val="en-US"/>
        </w:rPr>
        <w:t>:</w:t>
      </w:r>
      <w:r>
        <w:rPr>
          <w:rFonts w:ascii="Times New Roman"/>
          <w:sz w:val="24"/>
          <w:szCs w:val="24"/>
          <w:rtl w:val="0"/>
          <w:lang w:val="ru-RU"/>
        </w:rPr>
        <w:t xml:space="preserve"> </w:t>
      </w:r>
      <w:r>
        <w:rPr>
          <w:rFonts w:ascii="Times New Roman"/>
          <w:sz w:val="24"/>
          <w:szCs w:val="24"/>
          <w:rtl w:val="0"/>
          <w:lang w:val="en-US"/>
        </w:rPr>
        <w:t>comic, expressive syntax, imperative sentences</w:t>
      </w:r>
      <w:r>
        <w:rPr>
          <w:rFonts w:ascii="Times New Roman"/>
          <w:sz w:val="24"/>
          <w:szCs w:val="24"/>
          <w:rtl w:val="0"/>
          <w:lang w:val="ru-RU"/>
        </w:rPr>
        <w:t xml:space="preserve">, </w:t>
      </w:r>
      <w:r>
        <w:rPr>
          <w:rFonts w:ascii="Times New Roman"/>
          <w:sz w:val="24"/>
          <w:szCs w:val="24"/>
          <w:rtl w:val="0"/>
          <w:lang w:val="en-US"/>
        </w:rPr>
        <w:t xml:space="preserve">dialogization </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both"/>
        <w:outlineLvl w:val="9"/>
        <w:rPr>
          <w:rFonts w:ascii="Times New Roman" w:cs="Times New Roman" w:hAnsi="Times New Roman" w:eastAsia="Times New Roman"/>
          <w:color w:val="000000"/>
          <w:sz w:val="24"/>
          <w:szCs w:val="24"/>
          <w:u w:color="499bc9"/>
        </w:rPr>
      </w:pPr>
      <w:r>
        <w:rPr>
          <w:rFonts w:hAnsi="Times New Roman" w:hint="default"/>
          <w:color w:val="000000"/>
          <w:sz w:val="24"/>
          <w:szCs w:val="24"/>
          <w:u w:color="499bc9"/>
          <w:rtl w:val="0"/>
          <w:lang w:val="ru-RU"/>
        </w:rPr>
        <w:t xml:space="preserve">Настоящее исследование посвящено анализу экспрессивного синтаксиса </w:t>
      </w:r>
      <w:r>
        <w:rPr>
          <w:rFonts w:ascii="Times New Roman"/>
          <w:color w:val="000000"/>
          <w:sz w:val="24"/>
          <w:szCs w:val="24"/>
          <w:u w:color="499bc9"/>
          <w:rtl w:val="0"/>
          <w:lang w:val="en-US"/>
        </w:rPr>
        <w:t xml:space="preserve">18 </w:t>
      </w:r>
      <w:r>
        <w:rPr>
          <w:rFonts w:hAnsi="Times New Roman" w:hint="default"/>
          <w:color w:val="000000"/>
          <w:sz w:val="24"/>
          <w:szCs w:val="24"/>
          <w:u w:color="499bc9"/>
          <w:rtl w:val="0"/>
          <w:lang w:val="ru-RU"/>
        </w:rPr>
        <w:t>выпусков приключенческого комикса «</w:t>
      </w:r>
      <w:r>
        <w:rPr>
          <w:rFonts w:ascii="Times New Roman"/>
          <w:color w:val="000000"/>
          <w:sz w:val="24"/>
          <w:szCs w:val="24"/>
          <w:u w:color="499bc9"/>
          <w:rtl w:val="0"/>
          <w:lang w:val="en-US"/>
        </w:rPr>
        <w:t>mosaik</w:t>
      </w:r>
      <w:r>
        <w:rPr>
          <w:rFonts w:hAnsi="Times New Roman" w:hint="default"/>
          <w:color w:val="000000"/>
          <w:sz w:val="24"/>
          <w:szCs w:val="24"/>
          <w:u w:color="499bc9"/>
          <w:rtl w:val="0"/>
          <w:lang w:val="ru-RU"/>
        </w:rPr>
        <w:t>»</w:t>
      </w:r>
      <w:r>
        <w:rPr>
          <w:rFonts w:ascii="Times New Roman"/>
          <w:color w:val="000000"/>
          <w:sz w:val="24"/>
          <w:szCs w:val="24"/>
          <w:u w:color="499bc9"/>
          <w:rtl w:val="0"/>
          <w:lang w:val="en-US"/>
        </w:rPr>
        <w:t xml:space="preserve"> </w:t>
      </w:r>
      <w:r>
        <w:rPr>
          <w:rFonts w:hAnsi="Times New Roman" w:hint="default"/>
          <w:color w:val="000000"/>
          <w:sz w:val="24"/>
          <w:szCs w:val="24"/>
          <w:u w:color="499bc9"/>
          <w:rtl w:val="0"/>
          <w:lang w:val="ru-RU"/>
        </w:rPr>
        <w:t xml:space="preserve">ежемесячного тиража с </w:t>
      </w:r>
      <w:r>
        <w:rPr>
          <w:rFonts w:ascii="Times New Roman"/>
          <w:color w:val="000000"/>
          <w:sz w:val="24"/>
          <w:szCs w:val="24"/>
          <w:u w:color="499bc9"/>
          <w:rtl w:val="0"/>
          <w:lang w:val="ru-RU"/>
        </w:rPr>
        <w:t xml:space="preserve">1995 </w:t>
      </w:r>
      <w:r>
        <w:rPr>
          <w:rFonts w:hAnsi="Times New Roman" w:hint="default"/>
          <w:color w:val="000000"/>
          <w:sz w:val="24"/>
          <w:szCs w:val="24"/>
          <w:u w:color="499bc9"/>
          <w:rtl w:val="0"/>
          <w:lang w:val="ru-RU"/>
        </w:rPr>
        <w:t>г</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 xml:space="preserve">по </w:t>
      </w:r>
      <w:r>
        <w:rPr>
          <w:rFonts w:ascii="Times New Roman"/>
          <w:color w:val="000000"/>
          <w:sz w:val="24"/>
          <w:szCs w:val="24"/>
          <w:u w:color="499bc9"/>
          <w:rtl w:val="0"/>
          <w:lang w:val="ru-RU"/>
        </w:rPr>
        <w:t xml:space="preserve">1997 </w:t>
      </w:r>
      <w:r>
        <w:rPr>
          <w:rFonts w:hAnsi="Times New Roman" w:hint="default"/>
          <w:color w:val="000000"/>
          <w:sz w:val="24"/>
          <w:szCs w:val="24"/>
          <w:u w:color="499bc9"/>
          <w:rtl w:val="0"/>
          <w:lang w:val="ru-RU"/>
        </w:rPr>
        <w:t>г</w:t>
      </w:r>
      <w:r>
        <w:rPr>
          <w:rFonts w:ascii="Times New Roman"/>
          <w:color w:val="000000"/>
          <w:sz w:val="24"/>
          <w:szCs w:val="24"/>
          <w:u w:color="499bc9"/>
          <w:rtl w:val="0"/>
          <w:lang w:val="ru-RU"/>
        </w:rPr>
        <w:t xml:space="preserve">. </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both"/>
        <w:outlineLvl w:val="9"/>
        <w:rPr>
          <w:rFonts w:ascii="Times New Roman" w:cs="Times New Roman" w:hAnsi="Times New Roman" w:eastAsia="Times New Roman"/>
          <w:color w:val="000000"/>
          <w:sz w:val="24"/>
          <w:szCs w:val="24"/>
          <w:u w:color="499bc9"/>
        </w:rPr>
      </w:pPr>
      <w:r>
        <w:rPr>
          <w:rFonts w:ascii="Times New Roman"/>
          <w:color w:val="000000"/>
          <w:sz w:val="24"/>
          <w:szCs w:val="24"/>
          <w:u w:color="499bc9"/>
          <w:rtl w:val="0"/>
          <w:lang w:val="en-US"/>
        </w:rPr>
        <w:t>Abrafaxe</w:t>
      </w:r>
      <w:r>
        <w:rPr>
          <w:rFonts w:ascii="Times New Roman"/>
          <w:color w:val="000000"/>
          <w:sz w:val="24"/>
          <w:szCs w:val="24"/>
          <w:u w:color="499bc9"/>
          <w:rtl w:val="0"/>
          <w:lang w:val="ru-RU"/>
        </w:rPr>
        <w:t xml:space="preserve"> (</w:t>
      </w:r>
      <w:r>
        <w:rPr>
          <w:rFonts w:ascii="Times New Roman"/>
          <w:color w:val="000000"/>
          <w:sz w:val="24"/>
          <w:szCs w:val="24"/>
          <w:u w:color="499bc9"/>
          <w:rtl w:val="0"/>
          <w:lang w:val="en-US"/>
        </w:rPr>
        <w:t>Abrax, Brabax, Califax</w:t>
      </w:r>
      <w:r>
        <w:rPr>
          <w:rFonts w:ascii="Times New Roman"/>
          <w:color w:val="000000"/>
          <w:sz w:val="24"/>
          <w:szCs w:val="24"/>
          <w:u w:color="499bc9"/>
          <w:rtl w:val="0"/>
          <w:lang w:val="ru-RU"/>
        </w:rPr>
        <w:t>)</w:t>
      </w:r>
      <w:r>
        <w:rPr>
          <w:rFonts w:ascii="Times New Roman"/>
          <w:color w:val="000000"/>
          <w:sz w:val="24"/>
          <w:szCs w:val="24"/>
          <w:u w:color="499bc9"/>
          <w:rtl w:val="0"/>
          <w:lang w:val="en-US"/>
        </w:rPr>
        <w:t xml:space="preserve"> </w:t>
      </w:r>
      <w:r>
        <w:rPr>
          <w:rFonts w:hAnsi="Times New Roman" w:hint="default"/>
          <w:color w:val="000000"/>
          <w:sz w:val="24"/>
          <w:szCs w:val="24"/>
          <w:u w:color="499bc9"/>
          <w:rtl w:val="0"/>
          <w:lang w:val="ru-RU"/>
        </w:rPr>
        <w:t>является собирательным наименованием главных героев комикса «</w:t>
      </w:r>
      <w:r>
        <w:rPr>
          <w:rFonts w:ascii="Times New Roman"/>
          <w:color w:val="000000"/>
          <w:sz w:val="24"/>
          <w:szCs w:val="24"/>
          <w:u w:color="499bc9"/>
          <w:rtl w:val="0"/>
          <w:lang w:val="ru-RU"/>
        </w:rPr>
        <w:t>mosaik</w:t>
      </w:r>
      <w:r>
        <w:rPr>
          <w:rFonts w:hAnsi="Times New Roman" w:hint="default"/>
          <w:color w:val="000000"/>
          <w:sz w:val="24"/>
          <w:szCs w:val="24"/>
          <w:u w:color="499bc9"/>
          <w:rtl w:val="0"/>
          <w:lang w:val="ru-RU"/>
        </w:rPr>
        <w:t xml:space="preserve">» после </w:t>
      </w:r>
      <w:r>
        <w:rPr>
          <w:rFonts w:ascii="Times New Roman"/>
          <w:color w:val="000000"/>
          <w:sz w:val="24"/>
          <w:szCs w:val="24"/>
          <w:u w:color="499bc9"/>
          <w:rtl w:val="0"/>
          <w:lang w:val="ru-RU"/>
        </w:rPr>
        <w:t xml:space="preserve">1976 </w:t>
      </w:r>
      <w:r>
        <w:rPr>
          <w:rFonts w:hAnsi="Times New Roman" w:hint="default"/>
          <w:color w:val="000000"/>
          <w:sz w:val="24"/>
          <w:szCs w:val="24"/>
          <w:u w:color="499bc9"/>
          <w:rtl w:val="0"/>
          <w:lang w:val="ru-RU"/>
        </w:rPr>
        <w:t>г</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Каждому герою присущ определенный набор характерных качеств</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За более чем сорокалетнюю историю комикса главные герои побывали в различных странах и исторических эпохах</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Тематически анализируемое издание комикса посвящено Древнему Египту</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его традициям и обычаям</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реалиям и жителям</w:t>
      </w:r>
      <w:r>
        <w:rPr>
          <w:rFonts w:ascii="Times New Roman"/>
          <w:color w:val="000000"/>
          <w:sz w:val="24"/>
          <w:szCs w:val="24"/>
          <w:u w:color="499bc9"/>
          <w:rtl w:val="0"/>
          <w:lang w:val="ru-RU"/>
        </w:rPr>
        <w:t xml:space="preserve">. </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both"/>
        <w:outlineLvl w:val="9"/>
        <w:rPr>
          <w:rFonts w:ascii="Times New Roman" w:cs="Times New Roman" w:hAnsi="Times New Roman" w:eastAsia="Times New Roman"/>
          <w:color w:val="000000"/>
          <w:sz w:val="24"/>
          <w:szCs w:val="24"/>
          <w:u w:color="499bc9"/>
        </w:rPr>
      </w:pPr>
      <w:r>
        <w:rPr>
          <w:rFonts w:hAnsi="Times New Roman" w:hint="default"/>
          <w:color w:val="000000"/>
          <w:sz w:val="24"/>
          <w:szCs w:val="24"/>
          <w:u w:color="499bc9"/>
          <w:rtl w:val="0"/>
          <w:lang w:val="ru-RU"/>
        </w:rPr>
        <w:t>Комикс</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являясь заимствованием из английского языка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представляется научному сообществу довольно общим и недостаточно разработанным понятием</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не имеющим четкого определения</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но в одном ученые сошлись</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комикс – это один из примеров креолизованного текста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чтение которого подразумевает интерпретацию как текста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так и картинки</w:t>
      </w:r>
      <w:r>
        <w:rPr>
          <w:rFonts w:ascii="Times New Roman"/>
          <w:color w:val="000000"/>
          <w:sz w:val="24"/>
          <w:szCs w:val="24"/>
          <w:u w:color="499bc9"/>
          <w:rtl w:val="0"/>
          <w:lang w:val="ru-RU"/>
        </w:rPr>
        <w:t xml:space="preserve">. </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both"/>
        <w:outlineLvl w:val="9"/>
        <w:rPr>
          <w:rFonts w:ascii="Times New Roman" w:cs="Times New Roman" w:hAnsi="Times New Roman" w:eastAsia="Times New Roman"/>
          <w:color w:val="000000"/>
          <w:sz w:val="24"/>
          <w:szCs w:val="24"/>
          <w:u w:color="499bc9"/>
        </w:rPr>
      </w:pPr>
      <w:r>
        <w:rPr>
          <w:rFonts w:hAnsi="Times New Roman" w:hint="default"/>
          <w:color w:val="000000"/>
          <w:sz w:val="24"/>
          <w:szCs w:val="24"/>
          <w:u w:color="499bc9"/>
          <w:rtl w:val="0"/>
          <w:lang w:val="ru-RU"/>
        </w:rPr>
        <w:t>Целью данного исследования является показать</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каким образом экспрессивный синтаксис способствует диалогизации текста комикса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Перед автором были поставлены следующие задачи</w:t>
      </w:r>
      <w:r>
        <w:rPr>
          <w:rFonts w:ascii="Times New Roman"/>
          <w:color w:val="000000"/>
          <w:sz w:val="24"/>
          <w:szCs w:val="24"/>
          <w:u w:color="499bc9"/>
          <w:rtl w:val="0"/>
          <w:lang w:val="ru-RU"/>
        </w:rPr>
        <w:t>:</w:t>
      </w:r>
    </w:p>
    <w:p>
      <w:pPr>
        <w:pStyle w:val="heading 3"/>
        <w:keepNext w:val="0"/>
        <w:keepLines w:val="0"/>
        <w:widowControl w:val="0"/>
        <w:numPr>
          <w:ilvl w:val="0"/>
          <w:numId w:val="3"/>
        </w:numPr>
        <w:tabs>
          <w:tab w:val="num" w:pos="180"/>
          <w:tab w:val="left" w:pos="1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bidi w:val="0"/>
        <w:spacing w:before="0" w:line="480" w:lineRule="auto"/>
        <w:ind w:left="180" w:right="0" w:hanging="180"/>
        <w:jc w:val="both"/>
        <w:outlineLvl w:val="9"/>
        <w:rPr>
          <w:rFonts w:ascii="Times New Roman" w:cs="Times New Roman" w:hAnsi="Times New Roman" w:eastAsia="Times New Roman"/>
          <w:color w:val="000000"/>
          <w:position w:val="0"/>
          <w:sz w:val="22"/>
          <w:szCs w:val="22"/>
          <w:u w:color="499bc9"/>
          <w:rtl w:val="0"/>
          <w:lang w:val="en-US"/>
        </w:rPr>
      </w:pPr>
      <w:r>
        <w:rPr>
          <w:rFonts w:hAnsi="Times New Roman" w:hint="default"/>
          <w:color w:val="000000"/>
          <w:sz w:val="24"/>
          <w:szCs w:val="24"/>
          <w:u w:color="499bc9"/>
          <w:rtl w:val="0"/>
          <w:lang w:val="ru-RU"/>
        </w:rPr>
        <w:t>выявить типы побуждения в комиксе</w:t>
      </w:r>
      <w:r>
        <w:rPr>
          <w:rFonts w:ascii="Times New Roman"/>
          <w:color w:val="000000"/>
          <w:sz w:val="24"/>
          <w:szCs w:val="24"/>
          <w:u w:color="499bc9"/>
          <w:rtl w:val="0"/>
          <w:lang w:val="ru-RU"/>
        </w:rPr>
        <w:t>;</w:t>
      </w:r>
    </w:p>
    <w:p>
      <w:pPr>
        <w:pStyle w:val="heading 3"/>
        <w:keepNext w:val="0"/>
        <w:keepLines w:val="0"/>
        <w:widowControl w:val="0"/>
        <w:numPr>
          <w:ilvl w:val="0"/>
          <w:numId w:val="6"/>
        </w:numPr>
        <w:tabs>
          <w:tab w:val="num" w:pos="180"/>
          <w:tab w:val="left" w:pos="1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bidi w:val="0"/>
        <w:spacing w:before="0" w:line="480" w:lineRule="auto"/>
        <w:ind w:left="180" w:right="0" w:hanging="180"/>
        <w:jc w:val="both"/>
        <w:outlineLvl w:val="9"/>
        <w:rPr>
          <w:rFonts w:ascii="Times New Roman" w:cs="Times New Roman" w:hAnsi="Times New Roman" w:eastAsia="Times New Roman"/>
          <w:color w:val="000000"/>
          <w:position w:val="0"/>
          <w:sz w:val="22"/>
          <w:szCs w:val="22"/>
          <w:u w:color="499bc9"/>
          <w:rtl w:val="0"/>
          <w:lang w:val="en-US"/>
        </w:rPr>
      </w:pPr>
      <w:r>
        <w:rPr>
          <w:rFonts w:hAnsi="Times New Roman" w:hint="default"/>
          <w:color w:val="000000"/>
          <w:sz w:val="24"/>
          <w:szCs w:val="24"/>
          <w:u w:color="499bc9"/>
          <w:rtl w:val="0"/>
          <w:lang w:val="ru-RU"/>
        </w:rPr>
        <w:t>проанализировать способы выражения побудительности в комиксе</w:t>
      </w:r>
      <w:r>
        <w:rPr>
          <w:rFonts w:ascii="Times New Roman"/>
          <w:color w:val="000000"/>
          <w:sz w:val="24"/>
          <w:szCs w:val="24"/>
          <w:u w:color="499bc9"/>
          <w:rtl w:val="0"/>
          <w:lang w:val="ru-RU"/>
        </w:rPr>
        <w:t>;</w:t>
      </w:r>
    </w:p>
    <w:p>
      <w:pPr>
        <w:pStyle w:val="heading 3"/>
        <w:keepNext w:val="0"/>
        <w:keepLines w:val="0"/>
        <w:widowControl w:val="0"/>
        <w:numPr>
          <w:ilvl w:val="0"/>
          <w:numId w:val="9"/>
        </w:numPr>
        <w:tabs>
          <w:tab w:val="num" w:pos="180"/>
          <w:tab w:val="left" w:pos="1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bidi w:val="0"/>
        <w:spacing w:before="0" w:line="480" w:lineRule="auto"/>
        <w:ind w:left="180" w:right="0" w:hanging="180"/>
        <w:jc w:val="both"/>
        <w:outlineLvl w:val="9"/>
        <w:rPr>
          <w:rFonts w:ascii="Times New Roman" w:cs="Times New Roman" w:hAnsi="Times New Roman" w:eastAsia="Times New Roman"/>
          <w:color w:val="000000"/>
          <w:position w:val="0"/>
          <w:sz w:val="22"/>
          <w:szCs w:val="22"/>
          <w:u w:color="499bc9"/>
          <w:rtl w:val="0"/>
        </w:rPr>
      </w:pPr>
      <w:r>
        <w:rPr>
          <w:rFonts w:hAnsi="Times New Roman" w:hint="default"/>
          <w:color w:val="000000"/>
          <w:sz w:val="24"/>
          <w:szCs w:val="24"/>
          <w:u w:color="499bc9"/>
          <w:rtl w:val="0"/>
          <w:lang w:val="ru-RU"/>
        </w:rPr>
        <w:t>оценить вклад побудительных предложений в диалогизацию текста комикса</w:t>
      </w:r>
      <w:r>
        <w:rPr>
          <w:rFonts w:ascii="Times New Roman"/>
          <w:color w:val="000000"/>
          <w:sz w:val="24"/>
          <w:szCs w:val="24"/>
          <w:u w:color="499bc9"/>
          <w:rtl w:val="0"/>
          <w:lang w:val="ru-RU"/>
        </w:rPr>
        <w:t>.</w:t>
      </w:r>
    </w:p>
    <w:p>
      <w:pPr>
        <w:pStyle w:val="heading 3"/>
        <w:keepNext w:val="0"/>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480" w:lineRule="auto"/>
        <w:jc w:val="both"/>
        <w:outlineLvl w:val="9"/>
        <w:rPr>
          <w:rFonts w:ascii="Times New Roman" w:cs="Times New Roman" w:hAnsi="Times New Roman" w:eastAsia="Times New Roman"/>
          <w:color w:val="000000"/>
          <w:sz w:val="24"/>
          <w:szCs w:val="24"/>
          <w:u w:color="499bc9"/>
        </w:rPr>
      </w:pPr>
      <w:r>
        <w:rPr>
          <w:rFonts w:hAnsi="Times New Roman" w:hint="default"/>
          <w:color w:val="000000"/>
          <w:sz w:val="24"/>
          <w:szCs w:val="24"/>
          <w:u w:color="499bc9"/>
          <w:rtl w:val="0"/>
          <w:lang w:val="ru-RU"/>
        </w:rPr>
        <w:t>Говоря об экспрессивном синтаксисе</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языковеды подчеркивают его принадлежность к категориальному аппарату стилистики</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Согласно Х</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Дарбишевой</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экспрессивный синтаксис – «пограничн</w:t>
      </w:r>
      <w:r>
        <w:rPr>
          <w:rFonts w:ascii="Times New Roman"/>
          <w:color w:val="000000"/>
          <w:sz w:val="24"/>
          <w:szCs w:val="24"/>
          <w:u w:color="499bc9"/>
          <w:rtl w:val="0"/>
          <w:lang w:val="ru-RU"/>
        </w:rPr>
        <w:t>[</w:t>
      </w:r>
      <w:r>
        <w:rPr>
          <w:rFonts w:hAnsi="Times New Roman" w:hint="default"/>
          <w:color w:val="000000"/>
          <w:sz w:val="24"/>
          <w:szCs w:val="24"/>
          <w:u w:color="499bc9"/>
          <w:rtl w:val="0"/>
          <w:lang w:val="ru-RU"/>
        </w:rPr>
        <w:t>ая</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область между собственно синтаксисом и стилистикой</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так как</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говоря об экспрессивности синтаксиса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мы переходим в сферу стилистики</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 xml:space="preserve">а в поисках стилистических проявлений на разных уровнях языка и речи неизбежно включаем в объект описания синтаксический аспект» </w:t>
      </w:r>
      <w:r>
        <w:rPr>
          <w:rFonts w:ascii="Times New Roman"/>
          <w:color w:val="000000"/>
          <w:sz w:val="24"/>
          <w:szCs w:val="24"/>
          <w:u w:color="499bc9"/>
          <w:rtl w:val="0"/>
          <w:lang w:val="ru-RU"/>
        </w:rPr>
        <w:t>[</w:t>
      </w:r>
      <w:r>
        <w:rPr>
          <w:rFonts w:hAnsi="Times New Roman" w:hint="default"/>
          <w:color w:val="000000"/>
          <w:sz w:val="24"/>
          <w:szCs w:val="24"/>
          <w:u w:color="499bc9"/>
          <w:rtl w:val="0"/>
          <w:lang w:val="ru-RU"/>
        </w:rPr>
        <w:t xml:space="preserve">Дарбишева </w:t>
      </w:r>
      <w:r>
        <w:rPr>
          <w:rFonts w:ascii="Times New Roman"/>
          <w:color w:val="000000"/>
          <w:sz w:val="24"/>
          <w:szCs w:val="24"/>
          <w:u w:color="499bc9"/>
          <w:rtl w:val="0"/>
          <w:lang w:val="ru-RU"/>
        </w:rPr>
        <w:t xml:space="preserve">2013:1]. </w:t>
      </w:r>
      <w:r>
        <w:rPr>
          <w:rFonts w:hAnsi="Times New Roman" w:hint="default"/>
          <w:color w:val="000000"/>
          <w:sz w:val="24"/>
          <w:szCs w:val="24"/>
          <w:u w:color="499bc9"/>
          <w:rtl w:val="0"/>
          <w:lang w:val="ru-RU"/>
        </w:rPr>
        <w:t>По мнению                      В</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Д</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Девкина</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именно синтаксис является отличительной особенностью разговорной речи</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 xml:space="preserve">«составляет его существо» </w:t>
      </w:r>
      <w:r>
        <w:rPr>
          <w:rFonts w:ascii="Times New Roman"/>
          <w:color w:val="000000"/>
          <w:sz w:val="24"/>
          <w:szCs w:val="24"/>
          <w:u w:color="499bc9"/>
          <w:rtl w:val="0"/>
          <w:lang w:val="ru-RU"/>
        </w:rPr>
        <w:t>[</w:t>
      </w:r>
      <w:r>
        <w:rPr>
          <w:rFonts w:hAnsi="Times New Roman" w:hint="default"/>
          <w:color w:val="000000"/>
          <w:sz w:val="24"/>
          <w:szCs w:val="24"/>
          <w:u w:color="499bc9"/>
          <w:rtl w:val="0"/>
          <w:lang w:val="ru-RU"/>
        </w:rPr>
        <w:t xml:space="preserve">Девкин </w:t>
      </w:r>
      <w:r>
        <w:rPr>
          <w:rFonts w:ascii="Times New Roman"/>
          <w:color w:val="000000"/>
          <w:sz w:val="24"/>
          <w:szCs w:val="24"/>
          <w:u w:color="499bc9"/>
          <w:rtl w:val="0"/>
          <w:lang w:val="ru-RU"/>
        </w:rPr>
        <w:t xml:space="preserve">1965:3]. </w:t>
      </w:r>
      <w:r>
        <w:rPr>
          <w:rFonts w:hAnsi="Times New Roman" w:hint="default"/>
          <w:color w:val="000000"/>
          <w:sz w:val="24"/>
          <w:szCs w:val="24"/>
          <w:u w:color="499bc9"/>
          <w:rtl w:val="0"/>
          <w:lang w:val="ru-RU"/>
        </w:rPr>
        <w:t>Он также подчеркивает</w:t>
      </w:r>
      <w:r>
        <w:rPr>
          <w:rFonts w:ascii="Times New Roman"/>
          <w:color w:val="000000"/>
          <w:sz w:val="24"/>
          <w:szCs w:val="24"/>
          <w:u w:color="499bc9"/>
          <w:rtl w:val="0"/>
          <w:lang w:val="ru-RU"/>
        </w:rPr>
        <w:t xml:space="preserve">, </w:t>
      </w:r>
      <w:r>
        <w:rPr>
          <w:rFonts w:hAnsi="Times New Roman" w:hint="default"/>
          <w:color w:val="000000"/>
          <w:sz w:val="24"/>
          <w:szCs w:val="24"/>
          <w:u w:color="499bc9"/>
          <w:rtl w:val="0"/>
          <w:lang w:val="ru-RU"/>
        </w:rPr>
        <w:t xml:space="preserve">что именно лексика и синтаксис делают разговорную речь своеобразной </w:t>
      </w:r>
      <w:r>
        <w:rPr>
          <w:rFonts w:ascii="Times New Roman"/>
          <w:color w:val="000000"/>
          <w:sz w:val="24"/>
          <w:szCs w:val="24"/>
          <w:u w:color="499bc9"/>
          <w:rtl w:val="0"/>
          <w:lang w:val="ru-RU"/>
        </w:rPr>
        <w:t>[</w:t>
      </w:r>
      <w:r>
        <w:rPr>
          <w:rFonts w:hAnsi="Times New Roman" w:hint="default"/>
          <w:color w:val="000000"/>
          <w:sz w:val="24"/>
          <w:szCs w:val="24"/>
          <w:u w:color="499bc9"/>
          <w:rtl w:val="0"/>
          <w:lang w:val="ru-RU"/>
        </w:rPr>
        <w:t>Там же</w:t>
      </w:r>
      <w:r>
        <w:rPr>
          <w:rFonts w:ascii="Times New Roman"/>
          <w:color w:val="000000"/>
          <w:sz w:val="24"/>
          <w:szCs w:val="24"/>
          <w:u w:color="499bc9"/>
          <w:rtl w:val="0"/>
          <w:lang w:val="ru-RU"/>
        </w:rPr>
        <w:t>:8].</w:t>
      </w:r>
    </w:p>
    <w:p>
      <w:pPr>
        <w:pStyle w:val="По умолчанию"/>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480" w:lineRule="auto"/>
        <w:jc w:val="both"/>
        <w:rPr>
          <w:rFonts w:ascii="Times New Roman" w:cs="Times New Roman" w:hAnsi="Times New Roman" w:eastAsia="Times New Roman"/>
          <w:sz w:val="24"/>
          <w:szCs w:val="24"/>
          <w:u w:color="499bc9"/>
        </w:rPr>
      </w:pPr>
      <w:r>
        <w:rPr>
          <w:rFonts w:hAnsi="Times New Roman" w:hint="default"/>
          <w:sz w:val="24"/>
          <w:szCs w:val="24"/>
          <w:u w:color="499bc9"/>
          <w:rtl w:val="0"/>
          <w:lang w:val="ru-RU"/>
        </w:rPr>
        <w:t>Согласно определению Скотта МакКлауда</w:t>
      </w:r>
      <w:r>
        <w:rPr>
          <w:rFonts w:ascii="Times New Roman"/>
          <w:sz w:val="24"/>
          <w:szCs w:val="24"/>
          <w:u w:color="499bc9"/>
          <w:rtl w:val="0"/>
          <w:lang w:val="ru-RU"/>
        </w:rPr>
        <w:t xml:space="preserve">, </w:t>
      </w:r>
      <w:r>
        <w:rPr>
          <w:rFonts w:hAnsi="Times New Roman" w:hint="default"/>
          <w:sz w:val="24"/>
          <w:szCs w:val="24"/>
          <w:u w:color="499bc9"/>
          <w:rtl w:val="0"/>
          <w:lang w:val="ru-RU"/>
        </w:rPr>
        <w:t xml:space="preserve">комикс </w:t>
      </w:r>
      <w:r>
        <w:rPr>
          <w:rFonts w:hAnsi="Times New Roman" w:hint="default"/>
          <w:sz w:val="24"/>
          <w:szCs w:val="24"/>
          <w:u w:color="499bc9"/>
          <w:rtl w:val="0"/>
          <w:lang w:val="en-US"/>
        </w:rPr>
        <w:t>–</w:t>
      </w:r>
      <w:r>
        <w:rPr>
          <w:rFonts w:hAnsi="Times New Roman" w:hint="default"/>
          <w:sz w:val="24"/>
          <w:szCs w:val="24"/>
          <w:u w:color="499bc9"/>
          <w:rtl w:val="0"/>
          <w:lang w:val="ru-RU"/>
        </w:rPr>
        <w:t xml:space="preserve"> это «определенным образом объединенная последовательность изобразительных или других знаков</w:t>
      </w:r>
      <w:r>
        <w:rPr>
          <w:rFonts w:ascii="Times New Roman"/>
          <w:sz w:val="24"/>
          <w:szCs w:val="24"/>
          <w:u w:color="499bc9"/>
          <w:rtl w:val="0"/>
          <w:lang w:val="ru-RU"/>
        </w:rPr>
        <w:t xml:space="preserve">, </w:t>
      </w:r>
      <w:r>
        <w:rPr>
          <w:rFonts w:hAnsi="Times New Roman" w:hint="default"/>
          <w:sz w:val="24"/>
          <w:szCs w:val="24"/>
          <w:u w:color="499bc9"/>
          <w:rtl w:val="0"/>
          <w:lang w:val="ru-RU"/>
        </w:rPr>
        <w:t>передающая информацию и</w:t>
      </w:r>
      <w:r>
        <w:rPr>
          <w:rFonts w:ascii="Times New Roman"/>
          <w:sz w:val="24"/>
          <w:szCs w:val="24"/>
          <w:u w:color="499bc9"/>
          <w:rtl w:val="0"/>
          <w:lang w:val="en-US"/>
        </w:rPr>
        <w:t xml:space="preserve">/ </w:t>
      </w:r>
      <w:r>
        <w:rPr>
          <w:rFonts w:hAnsi="Times New Roman" w:hint="default"/>
          <w:sz w:val="24"/>
          <w:szCs w:val="24"/>
          <w:u w:color="499bc9"/>
          <w:rtl w:val="0"/>
          <w:lang w:val="ru-RU"/>
        </w:rPr>
        <w:t xml:space="preserve">или оказывающая эстетическое воздействие на реципиента» </w:t>
      </w:r>
      <w:r>
        <w:rPr>
          <w:rFonts w:ascii="Times New Roman"/>
          <w:sz w:val="24"/>
          <w:szCs w:val="24"/>
          <w:u w:color="499bc9"/>
          <w:rtl w:val="0"/>
          <w:lang w:val="en-US"/>
        </w:rPr>
        <w:t>[McCloud 2001: 17].</w:t>
      </w:r>
      <w:r>
        <w:rPr>
          <w:rFonts w:hAnsi="Times New Roman" w:hint="default"/>
          <w:sz w:val="24"/>
          <w:szCs w:val="24"/>
          <w:u w:color="499bc9"/>
          <w:rtl w:val="0"/>
          <w:lang w:val="ru-RU"/>
        </w:rPr>
        <w:t xml:space="preserve"> На эстетическое воздействие накладывается диалогизация текста</w:t>
      </w:r>
      <w:r>
        <w:rPr>
          <w:rFonts w:ascii="Times New Roman"/>
          <w:sz w:val="24"/>
          <w:szCs w:val="24"/>
          <w:u w:color="499bc9"/>
          <w:rtl w:val="0"/>
          <w:lang w:val="ru-RU"/>
        </w:rPr>
        <w:t xml:space="preserve">, </w:t>
      </w:r>
      <w:r>
        <w:rPr>
          <w:rFonts w:hAnsi="Times New Roman" w:hint="default"/>
          <w:sz w:val="24"/>
          <w:szCs w:val="24"/>
          <w:u w:color="499bc9"/>
          <w:rtl w:val="0"/>
          <w:lang w:val="ru-RU"/>
        </w:rPr>
        <w:t xml:space="preserve">которая «является одним из основных способов воздействия на читателя» </w:t>
      </w:r>
      <w:r>
        <w:rPr>
          <w:rFonts w:ascii="Times New Roman"/>
          <w:sz w:val="24"/>
          <w:szCs w:val="24"/>
          <w:u w:color="499bc9"/>
          <w:rtl w:val="0"/>
          <w:lang w:val="en-US"/>
        </w:rPr>
        <w:t>[</w:t>
      </w:r>
      <w:r>
        <w:rPr>
          <w:rFonts w:hAnsi="Times New Roman" w:hint="default"/>
          <w:sz w:val="24"/>
          <w:szCs w:val="24"/>
          <w:u w:color="499bc9"/>
          <w:rtl w:val="0"/>
          <w:lang w:val="ru-RU"/>
        </w:rPr>
        <w:t xml:space="preserve">Кузьмина </w:t>
      </w:r>
      <w:r>
        <w:rPr>
          <w:rFonts w:ascii="Times New Roman"/>
          <w:sz w:val="24"/>
          <w:szCs w:val="24"/>
          <w:u w:color="499bc9"/>
          <w:rtl w:val="0"/>
          <w:lang w:val="ru-RU"/>
        </w:rPr>
        <w:t>2016: 120</w:t>
      </w:r>
      <w:r>
        <w:rPr>
          <w:rFonts w:ascii="Times New Roman"/>
          <w:sz w:val="24"/>
          <w:szCs w:val="24"/>
          <w:u w:color="499bc9"/>
          <w:rtl w:val="0"/>
          <w:lang w:val="en-US"/>
        </w:rPr>
        <w:t>]</w:t>
      </w:r>
      <w:r>
        <w:rPr>
          <w:rFonts w:hAnsi="Times New Roman" w:hint="default"/>
          <w:sz w:val="24"/>
          <w:szCs w:val="24"/>
          <w:u w:color="499bc9"/>
          <w:rtl w:val="0"/>
          <w:lang w:val="ru-RU"/>
        </w:rPr>
        <w:t xml:space="preserve"> при организации монологического текста</w:t>
      </w:r>
      <w:r>
        <w:rPr>
          <w:rFonts w:ascii="Times New Roman"/>
          <w:sz w:val="24"/>
          <w:szCs w:val="24"/>
          <w:u w:color="499bc9"/>
          <w:rtl w:val="0"/>
          <w:lang w:val="ru-RU"/>
        </w:rPr>
        <w:t xml:space="preserve">. </w:t>
      </w:r>
      <w:r>
        <w:rPr>
          <w:rFonts w:hAnsi="Times New Roman" w:hint="default"/>
          <w:sz w:val="24"/>
          <w:szCs w:val="24"/>
          <w:u w:color="499bc9"/>
          <w:rtl w:val="0"/>
          <w:lang w:val="ru-RU"/>
        </w:rPr>
        <w:t>Таким образом</w:t>
      </w:r>
      <w:r>
        <w:rPr>
          <w:rFonts w:ascii="Times New Roman"/>
          <w:sz w:val="24"/>
          <w:szCs w:val="24"/>
          <w:u w:color="499bc9"/>
          <w:rtl w:val="0"/>
          <w:lang w:val="ru-RU"/>
        </w:rPr>
        <w:t xml:space="preserve">, </w:t>
      </w:r>
      <w:r>
        <w:rPr>
          <w:rFonts w:hAnsi="Times New Roman" w:hint="default"/>
          <w:sz w:val="24"/>
          <w:szCs w:val="24"/>
          <w:u w:color="499bc9"/>
          <w:rtl w:val="0"/>
          <w:lang w:val="ru-RU"/>
        </w:rPr>
        <w:t>проявление взаимодействия вербальной и изобразительной составляющих комикса</w:t>
      </w:r>
      <w:r>
        <w:rPr>
          <w:rFonts w:ascii="Times New Roman"/>
          <w:sz w:val="24"/>
          <w:szCs w:val="24"/>
          <w:u w:color="499bc9"/>
          <w:rtl w:val="0"/>
          <w:lang w:val="ru-RU"/>
        </w:rPr>
        <w:t xml:space="preserve">, </w:t>
      </w:r>
      <w:r>
        <w:rPr>
          <w:rFonts w:hAnsi="Times New Roman" w:hint="default"/>
          <w:sz w:val="24"/>
          <w:szCs w:val="24"/>
          <w:u w:color="499bc9"/>
          <w:rtl w:val="0"/>
          <w:lang w:val="ru-RU"/>
        </w:rPr>
        <w:t>на которое указывают все ведущие ученые</w:t>
      </w:r>
      <w:r>
        <w:rPr>
          <w:rFonts w:ascii="Times New Roman"/>
          <w:sz w:val="24"/>
          <w:szCs w:val="24"/>
          <w:u w:color="499bc9"/>
          <w:rtl w:val="0"/>
          <w:lang w:val="ru-RU"/>
        </w:rPr>
        <w:t xml:space="preserve">, </w:t>
      </w:r>
      <w:r>
        <w:rPr>
          <w:rFonts w:hAnsi="Times New Roman" w:hint="default"/>
          <w:sz w:val="24"/>
          <w:szCs w:val="24"/>
          <w:u w:color="499bc9"/>
          <w:rtl w:val="0"/>
          <w:lang w:val="ru-RU"/>
        </w:rPr>
        <w:t>изучающие комикс в той или иной гуманитарной сфере</w:t>
      </w:r>
      <w:r>
        <w:rPr>
          <w:rFonts w:ascii="Times New Roman"/>
          <w:sz w:val="24"/>
          <w:szCs w:val="24"/>
          <w:u w:color="499bc9"/>
          <w:rtl w:val="0"/>
          <w:lang w:val="ru-RU"/>
        </w:rPr>
        <w:t xml:space="preserve">, </w:t>
      </w:r>
      <w:r>
        <w:rPr>
          <w:rFonts w:hAnsi="Times New Roman" w:hint="default"/>
          <w:sz w:val="24"/>
          <w:szCs w:val="24"/>
          <w:u w:color="499bc9"/>
          <w:rtl w:val="0"/>
          <w:lang w:val="ru-RU"/>
        </w:rPr>
        <w:t>состоит еще и в том</w:t>
      </w:r>
      <w:r>
        <w:rPr>
          <w:rFonts w:ascii="Times New Roman"/>
          <w:sz w:val="24"/>
          <w:szCs w:val="24"/>
          <w:u w:color="499bc9"/>
          <w:rtl w:val="0"/>
          <w:lang w:val="ru-RU"/>
        </w:rPr>
        <w:t xml:space="preserve">, </w:t>
      </w:r>
      <w:r>
        <w:rPr>
          <w:rFonts w:hAnsi="Times New Roman" w:hint="default"/>
          <w:sz w:val="24"/>
          <w:szCs w:val="24"/>
          <w:u w:color="499bc9"/>
          <w:rtl w:val="0"/>
          <w:lang w:val="ru-RU"/>
        </w:rPr>
        <w:t xml:space="preserve">что «вербальное выражение эмоций более четко указывает реципиенту на саму эмоцию и её качество» </w:t>
      </w:r>
      <w:r>
        <w:rPr>
          <w:rFonts w:ascii="Times New Roman"/>
          <w:sz w:val="24"/>
          <w:szCs w:val="24"/>
          <w:u w:color="499bc9"/>
          <w:rtl w:val="0"/>
          <w:lang w:val="en-US"/>
        </w:rPr>
        <w:t>[</w:t>
      </w:r>
      <w:r>
        <w:rPr>
          <w:rFonts w:hAnsi="Times New Roman" w:hint="default"/>
          <w:sz w:val="24"/>
          <w:szCs w:val="24"/>
          <w:u w:color="499bc9"/>
          <w:rtl w:val="0"/>
          <w:lang w:val="ru-RU"/>
        </w:rPr>
        <w:t xml:space="preserve">Авдеева </w:t>
      </w:r>
      <w:r>
        <w:rPr>
          <w:rFonts w:ascii="Times New Roman"/>
          <w:sz w:val="24"/>
          <w:szCs w:val="24"/>
          <w:u w:color="499bc9"/>
          <w:rtl w:val="0"/>
          <w:lang w:val="ru-RU"/>
        </w:rPr>
        <w:t>2009: 44</w:t>
      </w:r>
      <w:r>
        <w:rPr>
          <w:rFonts w:ascii="Times New Roman"/>
          <w:sz w:val="24"/>
          <w:szCs w:val="24"/>
          <w:u w:color="499bc9"/>
          <w:rtl w:val="0"/>
          <w:lang w:val="en-US"/>
        </w:rPr>
        <w:t>]</w:t>
      </w:r>
    </w:p>
    <w:p>
      <w:pPr>
        <w:pStyle w:val="По умолчанию"/>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line="480" w:lineRule="auto"/>
        <w:jc w:val="both"/>
        <w:rPr>
          <w:rFonts w:ascii="Times New Roman" w:cs="Times New Roman" w:hAnsi="Times New Roman" w:eastAsia="Times New Roman"/>
          <w:sz w:val="24"/>
          <w:szCs w:val="24"/>
          <w:lang w:val="en-US"/>
        </w:rPr>
      </w:pPr>
      <w:r>
        <w:rPr>
          <w:rFonts w:hAnsi="Times New Roman" w:hint="default"/>
          <w:sz w:val="24"/>
          <w:szCs w:val="24"/>
          <w:rtl w:val="0"/>
          <w:lang w:val="ru-RU"/>
        </w:rPr>
        <w:t>Структура комикса кратко может быть охарактеризована следующим образом</w:t>
      </w:r>
      <w:r>
        <w:rPr>
          <w:rFonts w:ascii="Times New Roman"/>
          <w:sz w:val="24"/>
          <w:szCs w:val="24"/>
          <w:rtl w:val="0"/>
          <w:lang w:val="en-US"/>
        </w:rPr>
        <w:t xml:space="preserve">: </w:t>
      </w:r>
      <w:r>
        <w:rPr>
          <w:rFonts w:hAnsi="Times New Roman" w:hint="default"/>
          <w:sz w:val="24"/>
          <w:szCs w:val="24"/>
          <w:rtl w:val="0"/>
          <w:lang w:val="ru-RU"/>
        </w:rPr>
        <w:t>буквенный текст</w:t>
      </w:r>
      <w:r>
        <w:rPr>
          <w:rFonts w:ascii="Times New Roman"/>
          <w:sz w:val="24"/>
          <w:szCs w:val="24"/>
          <w:rtl w:val="0"/>
          <w:lang w:val="en-US"/>
        </w:rPr>
        <w:t xml:space="preserve">, </w:t>
      </w:r>
      <w:r>
        <w:rPr>
          <w:rFonts w:hAnsi="Times New Roman" w:hint="default"/>
          <w:sz w:val="24"/>
          <w:szCs w:val="24"/>
          <w:rtl w:val="0"/>
          <w:lang w:val="ru-RU"/>
        </w:rPr>
        <w:t xml:space="preserve">заключенный в «облачко» </w:t>
      </w:r>
      <w:r>
        <w:rPr>
          <w:rFonts w:ascii="Times New Roman"/>
          <w:sz w:val="24"/>
          <w:szCs w:val="24"/>
          <w:rtl w:val="0"/>
          <w:lang w:val="en-US"/>
        </w:rPr>
        <w:t>(</w:t>
      </w:r>
      <w:r>
        <w:rPr>
          <w:rFonts w:hAnsi="Times New Roman" w:hint="default"/>
          <w:sz w:val="24"/>
          <w:szCs w:val="24"/>
          <w:rtl w:val="0"/>
          <w:lang w:val="fr-FR"/>
        </w:rPr>
        <w:t>«</w:t>
      </w:r>
      <w:r>
        <w:rPr>
          <w:rFonts w:ascii="Times New Roman"/>
          <w:sz w:val="24"/>
          <w:szCs w:val="24"/>
          <w:rtl w:val="0"/>
          <w:lang w:val="en-US"/>
        </w:rPr>
        <w:t>Sprechblase</w:t>
      </w:r>
      <w:r>
        <w:rPr>
          <w:rFonts w:hAnsi="Times New Roman" w:hint="default"/>
          <w:sz w:val="24"/>
          <w:szCs w:val="24"/>
          <w:rtl w:val="0"/>
          <w:lang w:val="fr-FR"/>
        </w:rPr>
        <w:t>»</w:t>
      </w:r>
      <w:r>
        <w:rPr>
          <w:rFonts w:ascii="Times New Roman"/>
          <w:sz w:val="24"/>
          <w:szCs w:val="24"/>
          <w:rtl w:val="0"/>
          <w:lang w:val="en-US"/>
        </w:rPr>
        <w:t xml:space="preserve">), </w:t>
      </w:r>
      <w:r>
        <w:rPr>
          <w:rFonts w:hAnsi="Times New Roman" w:hint="default"/>
          <w:sz w:val="24"/>
          <w:szCs w:val="24"/>
          <w:rtl w:val="0"/>
          <w:lang w:val="ru-RU"/>
        </w:rPr>
        <w:t>передает речь или мысли персонажей</w:t>
      </w:r>
      <w:r>
        <w:rPr>
          <w:rFonts w:ascii="Times New Roman"/>
          <w:sz w:val="24"/>
          <w:szCs w:val="24"/>
          <w:rtl w:val="0"/>
          <w:lang w:val="en-US"/>
        </w:rPr>
        <w:t xml:space="preserve">; </w:t>
      </w:r>
      <w:r>
        <w:rPr>
          <w:rFonts w:hAnsi="Times New Roman" w:hint="default"/>
          <w:sz w:val="24"/>
          <w:szCs w:val="24"/>
          <w:rtl w:val="0"/>
          <w:lang w:val="en-US"/>
        </w:rPr>
        <w:t>блок текста</w:t>
      </w:r>
      <w:r>
        <w:rPr>
          <w:rFonts w:ascii="Times New Roman"/>
          <w:sz w:val="24"/>
          <w:szCs w:val="24"/>
          <w:rtl w:val="0"/>
          <w:lang w:val="en-US"/>
        </w:rPr>
        <w:t xml:space="preserve">, </w:t>
      </w:r>
      <w:r>
        <w:rPr>
          <w:rFonts w:hAnsi="Times New Roman" w:hint="default"/>
          <w:sz w:val="24"/>
          <w:szCs w:val="24"/>
          <w:rtl w:val="0"/>
          <w:lang w:val="ru-RU"/>
        </w:rPr>
        <w:t>а также название</w:t>
      </w:r>
      <w:r>
        <w:rPr>
          <w:rFonts w:ascii="Times New Roman"/>
          <w:sz w:val="24"/>
          <w:szCs w:val="24"/>
          <w:rtl w:val="0"/>
          <w:lang w:val="en-US"/>
        </w:rPr>
        <w:t xml:space="preserve">, </w:t>
      </w:r>
      <w:r>
        <w:rPr>
          <w:rFonts w:hAnsi="Times New Roman" w:hint="default"/>
          <w:sz w:val="24"/>
          <w:szCs w:val="24"/>
          <w:rtl w:val="0"/>
          <w:lang w:val="ru-RU"/>
        </w:rPr>
        <w:t xml:space="preserve">комментарии к тексту передают речь автора </w:t>
      </w:r>
      <w:r>
        <w:rPr>
          <w:rFonts w:ascii="Times New Roman"/>
          <w:sz w:val="24"/>
          <w:szCs w:val="24"/>
          <w:rtl w:val="0"/>
          <w:lang w:val="en-US"/>
        </w:rPr>
        <w:t>[</w:t>
      </w:r>
      <w:r>
        <w:rPr>
          <w:rFonts w:hAnsi="Times New Roman" w:hint="default"/>
          <w:sz w:val="24"/>
          <w:szCs w:val="24"/>
          <w:rtl w:val="0"/>
          <w:lang w:val="en-US"/>
        </w:rPr>
        <w:t xml:space="preserve">Козлов </w:t>
      </w:r>
      <w:r>
        <w:rPr>
          <w:rFonts w:ascii="Times New Roman"/>
          <w:sz w:val="24"/>
          <w:szCs w:val="24"/>
          <w:rtl w:val="0"/>
          <w:lang w:val="en-US"/>
        </w:rPr>
        <w:t>2002: 183</w:t>
      </w:r>
      <w:r>
        <w:rPr>
          <w:rFonts w:ascii="Times New Roman"/>
          <w:sz w:val="24"/>
          <w:szCs w:val="24"/>
          <w:rtl w:val="0"/>
          <w:lang w:val="en-US"/>
        </w:rPr>
        <w:t xml:space="preserve">]. </w:t>
      </w:r>
      <w:r>
        <w:rPr>
          <w:rFonts w:hAnsi="Times New Roman" w:hint="default"/>
          <w:sz w:val="24"/>
          <w:szCs w:val="24"/>
          <w:rtl w:val="0"/>
          <w:lang w:val="en-US"/>
        </w:rPr>
        <w:t>Таким образом</w:t>
      </w:r>
      <w:r>
        <w:rPr>
          <w:rFonts w:ascii="Times New Roman"/>
          <w:sz w:val="24"/>
          <w:szCs w:val="24"/>
          <w:rtl w:val="0"/>
          <w:lang w:val="en-US"/>
        </w:rPr>
        <w:t xml:space="preserve">, </w:t>
      </w:r>
      <w:r>
        <w:rPr>
          <w:rFonts w:hAnsi="Times New Roman" w:hint="default"/>
          <w:sz w:val="24"/>
          <w:szCs w:val="24"/>
          <w:rtl w:val="0"/>
          <w:lang w:val="en-US"/>
        </w:rPr>
        <w:t>смена картинок–действий</w:t>
      </w:r>
      <w:r>
        <w:rPr>
          <w:rFonts w:ascii="Times New Roman"/>
          <w:sz w:val="24"/>
          <w:szCs w:val="24"/>
          <w:rtl w:val="0"/>
          <w:lang w:val="en-US"/>
        </w:rPr>
        <w:t xml:space="preserve">, </w:t>
      </w:r>
      <w:r>
        <w:rPr>
          <w:rFonts w:hAnsi="Times New Roman" w:hint="default"/>
          <w:sz w:val="24"/>
          <w:szCs w:val="24"/>
          <w:rtl w:val="0"/>
          <w:lang w:val="en-US"/>
        </w:rPr>
        <w:t>сопровождаемая обменом реплик</w:t>
      </w:r>
      <w:r>
        <w:rPr>
          <w:rFonts w:ascii="Times New Roman"/>
          <w:sz w:val="24"/>
          <w:szCs w:val="24"/>
          <w:rtl w:val="0"/>
          <w:lang w:val="en-US"/>
        </w:rPr>
        <w:t xml:space="preserve">, </w:t>
      </w:r>
      <w:r>
        <w:rPr>
          <w:rFonts w:hAnsi="Times New Roman" w:hint="default"/>
          <w:sz w:val="24"/>
          <w:szCs w:val="24"/>
          <w:rtl w:val="0"/>
          <w:lang w:val="en-US"/>
        </w:rPr>
        <w:t>является графически оформленным диалогом</w:t>
      </w:r>
      <w:r>
        <w:rPr>
          <w:rFonts w:ascii="Times New Roman"/>
          <w:sz w:val="24"/>
          <w:szCs w:val="24"/>
          <w:rtl w:val="0"/>
          <w:lang w:val="en-US"/>
        </w:rPr>
        <w:t xml:space="preserve">, </w:t>
      </w:r>
      <w:r>
        <w:rPr>
          <w:rFonts w:hAnsi="Times New Roman" w:hint="default"/>
          <w:sz w:val="24"/>
          <w:szCs w:val="24"/>
          <w:rtl w:val="0"/>
          <w:lang w:val="en-US"/>
        </w:rPr>
        <w:t>что еще не говорит о языковой реализации диалогизации</w:t>
      </w:r>
      <w:r>
        <w:rPr>
          <w:rFonts w:ascii="Times New Roman"/>
          <w:sz w:val="24"/>
          <w:szCs w:val="24"/>
          <w:rtl w:val="0"/>
          <w:lang w:val="en-US"/>
        </w:rPr>
        <w:t xml:space="preserve">. </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r>
        <w:rPr>
          <w:rFonts w:hAnsi="Times New Roman" w:hint="default"/>
          <w:sz w:val="24"/>
          <w:szCs w:val="24"/>
          <w:rtl w:val="0"/>
          <w:lang w:val="ru-RU"/>
        </w:rPr>
        <w:t>Согласно Н</w:t>
      </w:r>
      <w:r>
        <w:rPr>
          <w:rFonts w:ascii="Times New Roman"/>
          <w:sz w:val="24"/>
          <w:szCs w:val="24"/>
          <w:rtl w:val="0"/>
          <w:lang w:val="ru-RU"/>
        </w:rPr>
        <w:t>.</w:t>
      </w:r>
      <w:r>
        <w:rPr>
          <w:rFonts w:hAnsi="Times New Roman" w:hint="default"/>
          <w:sz w:val="24"/>
          <w:szCs w:val="24"/>
          <w:rtl w:val="0"/>
          <w:lang w:val="ru-RU"/>
        </w:rPr>
        <w:t>И</w:t>
      </w:r>
      <w:r>
        <w:rPr>
          <w:rFonts w:ascii="Times New Roman"/>
          <w:sz w:val="24"/>
          <w:szCs w:val="24"/>
          <w:rtl w:val="0"/>
          <w:lang w:val="ru-RU"/>
        </w:rPr>
        <w:t xml:space="preserve">. </w:t>
      </w:r>
      <w:r>
        <w:rPr>
          <w:rFonts w:hAnsi="Times New Roman" w:hint="default"/>
          <w:sz w:val="24"/>
          <w:szCs w:val="24"/>
          <w:rtl w:val="0"/>
          <w:lang w:val="ru-RU"/>
        </w:rPr>
        <w:t>Белуновой</w:t>
      </w:r>
      <w:r>
        <w:rPr>
          <w:rFonts w:ascii="Times New Roman"/>
          <w:sz w:val="24"/>
          <w:szCs w:val="24"/>
          <w:rtl w:val="0"/>
          <w:lang w:val="ru-RU"/>
        </w:rPr>
        <w:t xml:space="preserve">, </w:t>
      </w:r>
      <w:r>
        <w:rPr>
          <w:rFonts w:hAnsi="Times New Roman" w:hint="default"/>
          <w:sz w:val="24"/>
          <w:szCs w:val="24"/>
          <w:rtl w:val="0"/>
          <w:lang w:val="ru-RU"/>
        </w:rPr>
        <w:t xml:space="preserve">«вопросительное и побудительное предложения играют наиболее важную роль </w:t>
      </w:r>
      <w:r>
        <w:rPr>
          <w:rFonts w:ascii="Times New Roman"/>
          <w:sz w:val="24"/>
          <w:szCs w:val="24"/>
          <w:rtl w:val="0"/>
          <w:lang w:val="ru-RU"/>
        </w:rPr>
        <w:t>(</w:t>
      </w:r>
      <w:r>
        <w:rPr>
          <w:rFonts w:hAnsi="Times New Roman" w:hint="default"/>
          <w:sz w:val="24"/>
          <w:szCs w:val="24"/>
          <w:rtl w:val="0"/>
          <w:lang w:val="ru-RU"/>
        </w:rPr>
        <w:t>в сравнении с повествовательным предложениями</w:t>
      </w:r>
      <w:r>
        <w:rPr>
          <w:rFonts w:ascii="Times New Roman"/>
          <w:sz w:val="24"/>
          <w:szCs w:val="24"/>
          <w:rtl w:val="0"/>
          <w:lang w:val="ru-RU"/>
        </w:rPr>
        <w:t xml:space="preserve">) </w:t>
      </w:r>
      <w:r>
        <w:rPr>
          <w:rFonts w:hAnsi="Times New Roman" w:hint="default"/>
          <w:sz w:val="24"/>
          <w:szCs w:val="24"/>
          <w:rtl w:val="0"/>
          <w:lang w:val="ru-RU"/>
        </w:rPr>
        <w:t xml:space="preserve">в организации коммуникативно–прагматической оси «автор–адресат» </w:t>
      </w:r>
      <w:r>
        <w:rPr>
          <w:rFonts w:ascii="Times New Roman"/>
          <w:sz w:val="24"/>
          <w:szCs w:val="24"/>
          <w:rtl w:val="0"/>
          <w:lang w:val="ru-RU"/>
        </w:rPr>
        <w:t>[</w:t>
      </w:r>
      <w:r>
        <w:rPr>
          <w:rFonts w:hAnsi="Times New Roman" w:hint="default"/>
          <w:sz w:val="24"/>
          <w:szCs w:val="24"/>
          <w:rtl w:val="0"/>
          <w:lang w:val="ru-RU"/>
        </w:rPr>
        <w:t>…</w:t>
      </w:r>
      <w:r>
        <w:rPr>
          <w:rFonts w:ascii="Times New Roman"/>
          <w:sz w:val="24"/>
          <w:szCs w:val="24"/>
          <w:rtl w:val="0"/>
          <w:lang w:val="ru-RU"/>
        </w:rPr>
        <w:t>]</w:t>
      </w:r>
      <w:r>
        <w:rPr>
          <w:rFonts w:hAnsi="Times New Roman" w:hint="default"/>
          <w:sz w:val="24"/>
          <w:szCs w:val="24"/>
          <w:rtl w:val="0"/>
          <w:lang w:val="ru-RU"/>
        </w:rPr>
        <w:t xml:space="preserve">» </w:t>
      </w:r>
      <w:r>
        <w:rPr>
          <w:rFonts w:ascii="Times New Roman"/>
          <w:sz w:val="24"/>
          <w:szCs w:val="24"/>
          <w:rtl w:val="0"/>
          <w:lang w:val="ru-RU"/>
        </w:rPr>
        <w:t>[</w:t>
      </w:r>
      <w:r>
        <w:rPr>
          <w:rFonts w:hAnsi="Times New Roman" w:hint="default"/>
          <w:sz w:val="24"/>
          <w:szCs w:val="24"/>
          <w:rtl w:val="0"/>
          <w:lang w:val="ru-RU"/>
        </w:rPr>
        <w:t xml:space="preserve">Белунова </w:t>
      </w:r>
      <w:r>
        <w:rPr>
          <w:rFonts w:ascii="Times New Roman"/>
          <w:sz w:val="24"/>
          <w:szCs w:val="24"/>
          <w:rtl w:val="0"/>
          <w:lang w:val="ru-RU"/>
        </w:rPr>
        <w:t>2013:83]</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r>
        <w:rPr>
          <w:rFonts w:hAnsi="Times New Roman" w:hint="default"/>
          <w:sz w:val="24"/>
          <w:szCs w:val="24"/>
          <w:rtl w:val="0"/>
          <w:lang w:val="ru-RU"/>
        </w:rPr>
        <w:t>Анализ выпусков комикса показал</w:t>
      </w:r>
      <w:r>
        <w:rPr>
          <w:rFonts w:ascii="Times New Roman"/>
          <w:sz w:val="24"/>
          <w:szCs w:val="24"/>
          <w:rtl w:val="0"/>
          <w:lang w:val="ru-RU"/>
        </w:rPr>
        <w:t xml:space="preserve">, </w:t>
      </w:r>
      <w:r>
        <w:rPr>
          <w:rFonts w:hAnsi="Times New Roman" w:hint="default"/>
          <w:sz w:val="24"/>
          <w:szCs w:val="24"/>
          <w:rtl w:val="0"/>
          <w:lang w:val="ru-RU"/>
        </w:rPr>
        <w:t>что для комикса характерны следующие побудительные предложения–высказывания</w:t>
      </w:r>
      <w:r>
        <w:rPr>
          <w:rFonts w:ascii="Times New Roman"/>
          <w:sz w:val="24"/>
          <w:szCs w:val="24"/>
          <w:rtl w:val="0"/>
          <w:lang w:val="ru-RU"/>
        </w:rPr>
        <w:t xml:space="preserve">: </w:t>
      </w:r>
      <w:r>
        <w:rPr>
          <w:rFonts w:hAnsi="Times New Roman" w:hint="default"/>
          <w:sz w:val="24"/>
          <w:szCs w:val="24"/>
          <w:rtl w:val="0"/>
          <w:lang w:val="ru-RU"/>
        </w:rPr>
        <w:t>предложения</w:t>
      </w:r>
      <w:r>
        <w:rPr>
          <w:rFonts w:ascii="Times New Roman"/>
          <w:sz w:val="24"/>
          <w:szCs w:val="24"/>
          <w:rtl w:val="0"/>
          <w:lang w:val="ru-RU"/>
        </w:rPr>
        <w:t xml:space="preserve">, </w:t>
      </w:r>
      <w:r>
        <w:rPr>
          <w:rFonts w:hAnsi="Times New Roman" w:hint="default"/>
          <w:sz w:val="24"/>
          <w:szCs w:val="24"/>
          <w:rtl w:val="0"/>
          <w:lang w:val="ru-RU"/>
        </w:rPr>
        <w:t xml:space="preserve">выражающие просьбу </w:t>
      </w:r>
      <w:r>
        <w:rPr>
          <w:rFonts w:ascii="Times New Roman"/>
          <w:sz w:val="24"/>
          <w:szCs w:val="24"/>
          <w:rtl w:val="0"/>
          <w:lang w:val="ru-RU"/>
        </w:rPr>
        <w:t xml:space="preserve">(1), </w:t>
      </w:r>
      <w:r>
        <w:rPr>
          <w:rFonts w:hAnsi="Times New Roman" w:hint="default"/>
          <w:sz w:val="24"/>
          <w:szCs w:val="24"/>
          <w:rtl w:val="0"/>
          <w:lang w:val="ru-RU"/>
        </w:rPr>
        <w:t xml:space="preserve">приказ </w:t>
      </w:r>
      <w:r>
        <w:rPr>
          <w:rFonts w:ascii="Times New Roman"/>
          <w:sz w:val="24"/>
          <w:szCs w:val="24"/>
          <w:rtl w:val="0"/>
          <w:lang w:val="ru-RU"/>
        </w:rPr>
        <w:t xml:space="preserve">(2), </w:t>
      </w:r>
      <w:r>
        <w:rPr>
          <w:rFonts w:hAnsi="Times New Roman" w:hint="default"/>
          <w:sz w:val="24"/>
          <w:szCs w:val="24"/>
          <w:rtl w:val="0"/>
          <w:lang w:val="ru-RU"/>
        </w:rPr>
        <w:t xml:space="preserve">совет </w:t>
      </w:r>
      <w:r>
        <w:rPr>
          <w:rFonts w:ascii="Times New Roman"/>
          <w:sz w:val="24"/>
          <w:szCs w:val="24"/>
          <w:rtl w:val="0"/>
          <w:lang w:val="ru-RU"/>
        </w:rPr>
        <w:t xml:space="preserve">(3), </w:t>
      </w:r>
      <w:r>
        <w:rPr>
          <w:rFonts w:hAnsi="Times New Roman" w:hint="default"/>
          <w:sz w:val="24"/>
          <w:szCs w:val="24"/>
          <w:rtl w:val="0"/>
          <w:lang w:val="ru-RU"/>
        </w:rPr>
        <w:t xml:space="preserve">приглашение </w:t>
      </w:r>
      <w:r>
        <w:rPr>
          <w:rFonts w:ascii="Times New Roman"/>
          <w:sz w:val="24"/>
          <w:szCs w:val="24"/>
          <w:rtl w:val="0"/>
          <w:lang w:val="ru-RU"/>
        </w:rPr>
        <w:t xml:space="preserve">(4), </w:t>
      </w:r>
      <w:r>
        <w:rPr>
          <w:rFonts w:hAnsi="Times New Roman" w:hint="default"/>
          <w:sz w:val="24"/>
          <w:szCs w:val="24"/>
          <w:rtl w:val="0"/>
          <w:lang w:val="ru-RU"/>
        </w:rPr>
        <w:t xml:space="preserve">пожелание </w:t>
      </w:r>
      <w:r>
        <w:rPr>
          <w:rFonts w:ascii="Times New Roman"/>
          <w:sz w:val="24"/>
          <w:szCs w:val="24"/>
          <w:rtl w:val="0"/>
          <w:lang w:val="ru-RU"/>
        </w:rPr>
        <w:t xml:space="preserve">(5), </w:t>
      </w:r>
      <w:r>
        <w:rPr>
          <w:rFonts w:hAnsi="Times New Roman" w:hint="default"/>
          <w:sz w:val="24"/>
          <w:szCs w:val="24"/>
          <w:rtl w:val="0"/>
          <w:lang w:val="ru-RU"/>
        </w:rPr>
        <w:t xml:space="preserve">предостережение </w:t>
      </w:r>
      <w:r>
        <w:rPr>
          <w:rFonts w:ascii="Times New Roman"/>
          <w:sz w:val="24"/>
          <w:szCs w:val="24"/>
          <w:rtl w:val="0"/>
          <w:lang w:val="ru-RU"/>
        </w:rPr>
        <w:t xml:space="preserve">(6) </w:t>
      </w:r>
      <w:r>
        <w:rPr>
          <w:rFonts w:hAnsi="Times New Roman" w:hint="default"/>
          <w:sz w:val="24"/>
          <w:szCs w:val="24"/>
          <w:rtl w:val="0"/>
          <w:lang w:val="ru-RU"/>
        </w:rPr>
        <w:t xml:space="preserve">или предложение </w:t>
      </w:r>
      <w:r>
        <w:rPr>
          <w:rFonts w:ascii="Times New Roman"/>
          <w:sz w:val="24"/>
          <w:szCs w:val="24"/>
          <w:rtl w:val="0"/>
          <w:lang w:val="ru-RU"/>
        </w:rPr>
        <w:t xml:space="preserve">(7). </w:t>
      </w:r>
      <w:r>
        <w:rPr>
          <w:rFonts w:hAnsi="Times New Roman" w:hint="default"/>
          <w:sz w:val="24"/>
          <w:szCs w:val="24"/>
          <w:rtl w:val="0"/>
          <w:lang w:val="ru-RU"/>
        </w:rPr>
        <w:t>Также есть высказывания</w:t>
      </w:r>
      <w:r>
        <w:rPr>
          <w:rFonts w:ascii="Times New Roman"/>
          <w:sz w:val="24"/>
          <w:szCs w:val="24"/>
          <w:rtl w:val="0"/>
          <w:lang w:val="ru-RU"/>
        </w:rPr>
        <w:t xml:space="preserve">, </w:t>
      </w:r>
      <w:r>
        <w:rPr>
          <w:rFonts w:hAnsi="Times New Roman" w:hint="default"/>
          <w:sz w:val="24"/>
          <w:szCs w:val="24"/>
          <w:rtl w:val="0"/>
          <w:lang w:val="ru-RU"/>
        </w:rPr>
        <w:t>представляющие собой сочетания различных видов побуждения</w:t>
      </w:r>
      <w:r>
        <w:rPr>
          <w:rFonts w:ascii="Times New Roman"/>
          <w:sz w:val="24"/>
          <w:szCs w:val="24"/>
          <w:rtl w:val="0"/>
          <w:lang w:val="ru-RU"/>
        </w:rPr>
        <w:t xml:space="preserve">. </w:t>
      </w:r>
      <w:r>
        <w:rPr>
          <w:rFonts w:hAnsi="Times New Roman" w:hint="default"/>
          <w:sz w:val="24"/>
          <w:szCs w:val="24"/>
          <w:rtl w:val="0"/>
          <w:lang w:val="ru-RU"/>
        </w:rPr>
        <w:t>Наличие того или иного вида побудительного высказывания обусловлено тематикой тетради комикса</w:t>
      </w:r>
      <w:r>
        <w:rPr>
          <w:rFonts w:ascii="Times New Roman"/>
          <w:sz w:val="24"/>
          <w:szCs w:val="24"/>
          <w:rtl w:val="0"/>
          <w:lang w:val="ru-RU"/>
        </w:rPr>
        <w:t xml:space="preserve">. </w:t>
      </w:r>
      <w:r>
        <w:rPr>
          <w:rFonts w:hAnsi="Times New Roman" w:hint="default"/>
          <w:sz w:val="24"/>
          <w:szCs w:val="24"/>
          <w:rtl w:val="0"/>
          <w:lang w:val="ru-RU"/>
        </w:rPr>
        <w:t>Так</w:t>
      </w:r>
      <w:r>
        <w:rPr>
          <w:rFonts w:ascii="Times New Roman"/>
          <w:sz w:val="24"/>
          <w:szCs w:val="24"/>
          <w:rtl w:val="0"/>
          <w:lang w:val="ru-RU"/>
        </w:rPr>
        <w:t xml:space="preserve">, </w:t>
      </w:r>
      <w:r>
        <w:rPr>
          <w:rFonts w:hAnsi="Times New Roman" w:hint="default"/>
          <w:sz w:val="24"/>
          <w:szCs w:val="24"/>
          <w:rtl w:val="0"/>
          <w:lang w:val="ru-RU"/>
        </w:rPr>
        <w:t>например</w:t>
      </w:r>
      <w:r>
        <w:rPr>
          <w:rFonts w:ascii="Times New Roman"/>
          <w:sz w:val="24"/>
          <w:szCs w:val="24"/>
          <w:rtl w:val="0"/>
          <w:lang w:val="ru-RU"/>
        </w:rPr>
        <w:t xml:space="preserve">, </w:t>
      </w:r>
      <w:r>
        <w:rPr>
          <w:rFonts w:hAnsi="Times New Roman" w:hint="default"/>
          <w:sz w:val="24"/>
          <w:szCs w:val="24"/>
          <w:rtl w:val="0"/>
          <w:lang w:val="ru-RU"/>
        </w:rPr>
        <w:t>когда речь идет о военных действиях или когда большая часть повествования протекает во дворце фараона</w:t>
      </w:r>
      <w:r>
        <w:rPr>
          <w:rFonts w:ascii="Times New Roman"/>
          <w:sz w:val="24"/>
          <w:szCs w:val="24"/>
          <w:rtl w:val="0"/>
          <w:lang w:val="ru-RU"/>
        </w:rPr>
        <w:t xml:space="preserve">, </w:t>
      </w:r>
      <w:r>
        <w:rPr>
          <w:rFonts w:hAnsi="Times New Roman" w:hint="default"/>
          <w:sz w:val="24"/>
          <w:szCs w:val="24"/>
          <w:rtl w:val="0"/>
          <w:lang w:val="ru-RU"/>
        </w:rPr>
        <w:t>очевидным является частое употребление побудительных предложений со значением приказа</w:t>
      </w:r>
      <w:r>
        <w:rPr>
          <w:rFonts w:ascii="Times New Roman"/>
          <w:sz w:val="24"/>
          <w:szCs w:val="24"/>
          <w:rtl w:val="0"/>
          <w:lang w:val="ru-RU"/>
        </w:rPr>
        <w:t xml:space="preserve">. </w:t>
      </w:r>
    </w:p>
    <w:p>
      <w:pPr>
        <w:pStyle w:val="По умолчанию A A"/>
        <w:widowControl w:val="0"/>
        <w:tabs>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rPr>
          <w:rFonts w:ascii="Times New Roman" w:cs="Times New Roman" w:hAnsi="Times New Roman" w:eastAsia="Times New Roman"/>
          <w:i w:val="1"/>
          <w:iCs w:val="1"/>
          <w:sz w:val="24"/>
          <w:szCs w:val="24"/>
        </w:rPr>
      </w:pPr>
      <w:r>
        <w:rPr>
          <w:rFonts w:ascii="Times New Roman"/>
          <w:i w:val="1"/>
          <w:iCs w:val="1"/>
          <w:sz w:val="24"/>
          <w:szCs w:val="24"/>
          <w:rtl w:val="0"/>
          <w:lang w:val="ru-RU"/>
        </w:rPr>
        <w:t>(1) Seid nicht traurig, ich glaube, ich wei</w:t>
      </w:r>
      <w:r>
        <w:rPr>
          <w:rFonts w:hAnsi="Times New Roman" w:hint="default"/>
          <w:i w:val="1"/>
          <w:iCs w:val="1"/>
          <w:sz w:val="24"/>
          <w:szCs w:val="24"/>
          <w:rtl w:val="0"/>
          <w:lang w:val="ru-RU"/>
        </w:rPr>
        <w:t>ß</w:t>
      </w:r>
      <w:r>
        <w:rPr>
          <w:rFonts w:ascii="Times New Roman"/>
          <w:i w:val="1"/>
          <w:iCs w:val="1"/>
          <w:sz w:val="24"/>
          <w:szCs w:val="24"/>
          <w:rtl w:val="0"/>
          <w:lang w:val="ru-RU"/>
        </w:rPr>
        <w:t xml:space="preserve">, wo er ist. </w:t>
      </w:r>
      <w:r>
        <w:rPr>
          <w:rFonts w:hAnsi="Times New Roman" w:hint="default"/>
          <w:i w:val="1"/>
          <w:iCs w:val="1"/>
          <w:sz w:val="24"/>
          <w:szCs w:val="24"/>
          <w:rtl w:val="0"/>
          <w:lang w:val="ru-RU"/>
        </w:rPr>
        <w:t>Не грустите</w:t>
      </w:r>
      <w:r>
        <w:rPr>
          <w:rFonts w:ascii="Times New Roman"/>
          <w:i w:val="1"/>
          <w:iCs w:val="1"/>
          <w:sz w:val="24"/>
          <w:szCs w:val="24"/>
          <w:rtl w:val="0"/>
          <w:lang w:val="ru-RU"/>
        </w:rPr>
        <w:t xml:space="preserve">, </w:t>
      </w:r>
      <w:r>
        <w:rPr>
          <w:rFonts w:hAnsi="Times New Roman" w:hint="default"/>
          <w:i w:val="1"/>
          <w:iCs w:val="1"/>
          <w:sz w:val="24"/>
          <w:szCs w:val="24"/>
          <w:rtl w:val="0"/>
          <w:lang w:val="ru-RU"/>
        </w:rPr>
        <w:t>я думаю</w:t>
      </w:r>
      <w:r>
        <w:rPr>
          <w:rFonts w:ascii="Times New Roman"/>
          <w:i w:val="1"/>
          <w:iCs w:val="1"/>
          <w:sz w:val="24"/>
          <w:szCs w:val="24"/>
          <w:rtl w:val="0"/>
          <w:lang w:val="ru-RU"/>
        </w:rPr>
        <w:t xml:space="preserve">, </w:t>
      </w:r>
      <w:r>
        <w:rPr>
          <w:rFonts w:hAnsi="Times New Roman" w:hint="default"/>
          <w:i w:val="1"/>
          <w:iCs w:val="1"/>
          <w:sz w:val="24"/>
          <w:szCs w:val="24"/>
          <w:rtl w:val="0"/>
          <w:lang w:val="ru-RU"/>
        </w:rPr>
        <w:t>что знаю</w:t>
      </w:r>
      <w:r>
        <w:rPr>
          <w:rFonts w:ascii="Times New Roman"/>
          <w:i w:val="1"/>
          <w:iCs w:val="1"/>
          <w:sz w:val="24"/>
          <w:szCs w:val="24"/>
          <w:rtl w:val="0"/>
          <w:lang w:val="ru-RU"/>
        </w:rPr>
        <w:t xml:space="preserve">, </w:t>
      </w:r>
      <w:r>
        <w:rPr>
          <w:rFonts w:hAnsi="Times New Roman" w:hint="default"/>
          <w:i w:val="1"/>
          <w:iCs w:val="1"/>
          <w:sz w:val="24"/>
          <w:szCs w:val="24"/>
          <w:rtl w:val="0"/>
          <w:lang w:val="ru-RU"/>
        </w:rPr>
        <w:t>где он</w:t>
      </w:r>
      <w:r>
        <w:rPr>
          <w:rFonts w:ascii="Times New Roman"/>
          <w:i w:val="1"/>
          <w:iCs w:val="1"/>
          <w:sz w:val="24"/>
          <w:szCs w:val="24"/>
          <w:rtl w:val="0"/>
          <w:lang w:val="ru-RU"/>
        </w:rPr>
        <w:t>.</w:t>
      </w:r>
    </w:p>
    <w:p>
      <w:pPr>
        <w:pStyle w:val="По умолчанию A A"/>
        <w:widowControl w:val="0"/>
        <w:tabs>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rPr>
          <w:rFonts w:ascii="Times New Roman" w:cs="Times New Roman" w:hAnsi="Times New Roman" w:eastAsia="Times New Roman"/>
          <w:i w:val="1"/>
          <w:iCs w:val="1"/>
          <w:sz w:val="24"/>
          <w:szCs w:val="24"/>
        </w:rPr>
      </w:pPr>
      <w:r>
        <w:rPr>
          <w:rFonts w:ascii="Times New Roman"/>
          <w:i w:val="1"/>
          <w:iCs w:val="1"/>
          <w:sz w:val="24"/>
          <w:szCs w:val="24"/>
          <w:rtl w:val="0"/>
          <w:lang w:val="ru-RU"/>
        </w:rPr>
        <w:t>(2) Zum Aaaaaaaaaaangriff! Vorw</w:t>
      </w:r>
      <w:r>
        <w:rPr>
          <w:rFonts w:hAnsi="Times New Roman" w:hint="default"/>
          <w:i w:val="1"/>
          <w:iCs w:val="1"/>
          <w:sz w:val="24"/>
          <w:szCs w:val="24"/>
          <w:rtl w:val="0"/>
          <w:lang w:val="ru-RU"/>
        </w:rPr>
        <w:t>ääääääää</w:t>
      </w:r>
      <w:r>
        <w:rPr>
          <w:rFonts w:ascii="Times New Roman"/>
          <w:i w:val="1"/>
          <w:iCs w:val="1"/>
          <w:sz w:val="24"/>
          <w:szCs w:val="24"/>
          <w:rtl w:val="0"/>
          <w:lang w:val="ru-RU"/>
        </w:rPr>
        <w:t xml:space="preserve">rts! </w:t>
      </w:r>
      <w:r>
        <w:rPr>
          <w:rFonts w:hAnsi="Times New Roman" w:hint="default"/>
          <w:i w:val="1"/>
          <w:iCs w:val="1"/>
          <w:sz w:val="24"/>
          <w:szCs w:val="24"/>
          <w:rtl w:val="0"/>
          <w:lang w:val="ru-RU"/>
        </w:rPr>
        <w:t>В атаку</w:t>
      </w:r>
      <w:r>
        <w:rPr>
          <w:rFonts w:ascii="Times New Roman"/>
          <w:i w:val="1"/>
          <w:iCs w:val="1"/>
          <w:sz w:val="24"/>
          <w:szCs w:val="24"/>
          <w:rtl w:val="0"/>
          <w:lang w:val="ru-RU"/>
        </w:rPr>
        <w:t xml:space="preserve">! </w:t>
      </w:r>
      <w:r>
        <w:rPr>
          <w:rFonts w:hAnsi="Times New Roman" w:hint="default"/>
          <w:i w:val="1"/>
          <w:iCs w:val="1"/>
          <w:sz w:val="24"/>
          <w:szCs w:val="24"/>
          <w:rtl w:val="0"/>
          <w:lang w:val="ru-RU"/>
        </w:rPr>
        <w:t>Вперед</w:t>
      </w:r>
      <w:r>
        <w:rPr>
          <w:rFonts w:ascii="Times New Roman"/>
          <w:i w:val="1"/>
          <w:iCs w:val="1"/>
          <w:sz w:val="24"/>
          <w:szCs w:val="24"/>
          <w:rtl w:val="0"/>
          <w:lang w:val="ru-RU"/>
        </w:rPr>
        <w:t>!</w:t>
      </w:r>
    </w:p>
    <w:p>
      <w:pPr>
        <w:pStyle w:val="По умолчанию A A"/>
        <w:widowControl w:val="0"/>
        <w:tabs>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rPr>
          <w:rFonts w:ascii="Times New Roman" w:cs="Times New Roman" w:hAnsi="Times New Roman" w:eastAsia="Times New Roman"/>
          <w:i w:val="1"/>
          <w:iCs w:val="1"/>
          <w:sz w:val="24"/>
          <w:szCs w:val="24"/>
        </w:rPr>
      </w:pPr>
      <w:r>
        <w:rPr>
          <w:rFonts w:ascii="Times New Roman"/>
          <w:i w:val="1"/>
          <w:iCs w:val="1"/>
          <w:sz w:val="24"/>
          <w:szCs w:val="24"/>
          <w:rtl w:val="0"/>
          <w:lang w:val="ru-RU"/>
        </w:rPr>
        <w:t xml:space="preserve">(3) Sei nicht albern! </w:t>
      </w:r>
      <w:r>
        <w:rPr>
          <w:rFonts w:hAnsi="Times New Roman" w:hint="default"/>
          <w:i w:val="1"/>
          <w:iCs w:val="1"/>
          <w:sz w:val="24"/>
          <w:szCs w:val="24"/>
          <w:rtl w:val="0"/>
          <w:lang w:val="ru-RU"/>
        </w:rPr>
        <w:t>Не будь глупцом</w:t>
      </w:r>
      <w:r>
        <w:rPr>
          <w:rFonts w:ascii="Times New Roman"/>
          <w:i w:val="1"/>
          <w:iCs w:val="1"/>
          <w:sz w:val="24"/>
          <w:szCs w:val="24"/>
          <w:rtl w:val="0"/>
          <w:lang w:val="ru-RU"/>
        </w:rPr>
        <w:t>!</w:t>
      </w:r>
    </w:p>
    <w:p>
      <w:pPr>
        <w:pStyle w:val="По умолчанию A A"/>
        <w:widowControl w:val="0"/>
        <w:tabs>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rPr>
          <w:rFonts w:ascii="Times New Roman" w:cs="Times New Roman" w:hAnsi="Times New Roman" w:eastAsia="Times New Roman"/>
          <w:i w:val="1"/>
          <w:iCs w:val="1"/>
          <w:sz w:val="24"/>
          <w:szCs w:val="24"/>
        </w:rPr>
      </w:pPr>
      <w:r>
        <w:rPr>
          <w:rFonts w:ascii="Times New Roman"/>
          <w:i w:val="1"/>
          <w:iCs w:val="1"/>
          <w:sz w:val="24"/>
          <w:szCs w:val="24"/>
          <w:rtl w:val="0"/>
          <w:lang w:val="ru-RU"/>
        </w:rPr>
        <w:t>(4) Seht selbst nach. An den Achsenden des Sch</w:t>
      </w:r>
      <w:r>
        <w:rPr>
          <w:rFonts w:hAnsi="Times New Roman" w:hint="default"/>
          <w:i w:val="1"/>
          <w:iCs w:val="1"/>
          <w:sz w:val="24"/>
          <w:szCs w:val="24"/>
          <w:rtl w:val="0"/>
          <w:lang w:val="ru-RU"/>
        </w:rPr>
        <w:t>ö</w:t>
      </w:r>
      <w:r>
        <w:rPr>
          <w:rFonts w:ascii="Times New Roman"/>
          <w:i w:val="1"/>
          <w:iCs w:val="1"/>
          <w:sz w:val="24"/>
          <w:szCs w:val="24"/>
          <w:rtl w:val="0"/>
          <w:lang w:val="ru-RU"/>
        </w:rPr>
        <w:t xml:space="preserve">pfrades werdet ihr das leuchtende Fett finden. </w:t>
      </w:r>
      <w:r>
        <w:rPr>
          <w:rFonts w:hAnsi="Times New Roman" w:hint="default"/>
          <w:i w:val="1"/>
          <w:iCs w:val="1"/>
          <w:sz w:val="24"/>
          <w:szCs w:val="24"/>
          <w:rtl w:val="0"/>
          <w:lang w:val="ru-RU"/>
        </w:rPr>
        <w:t>Сами проверьте</w:t>
      </w:r>
      <w:r>
        <w:rPr>
          <w:rFonts w:ascii="Times New Roman"/>
          <w:i w:val="1"/>
          <w:iCs w:val="1"/>
          <w:sz w:val="24"/>
          <w:szCs w:val="24"/>
          <w:rtl w:val="0"/>
          <w:lang w:val="ru-RU"/>
        </w:rPr>
        <w:t xml:space="preserve">! </w:t>
      </w:r>
      <w:r>
        <w:rPr>
          <w:rFonts w:hAnsi="Times New Roman" w:hint="default"/>
          <w:i w:val="1"/>
          <w:iCs w:val="1"/>
          <w:sz w:val="24"/>
          <w:szCs w:val="24"/>
          <w:rtl w:val="0"/>
          <w:lang w:val="ru-RU"/>
        </w:rPr>
        <w:t>На концах осей черпального колеса вы увидите светящийся жир</w:t>
      </w:r>
      <w:r>
        <w:rPr>
          <w:rFonts w:ascii="Times New Roman"/>
          <w:i w:val="1"/>
          <w:iCs w:val="1"/>
          <w:sz w:val="24"/>
          <w:szCs w:val="24"/>
          <w:rtl w:val="0"/>
          <w:lang w:val="ru-RU"/>
        </w:rPr>
        <w:t>.</w:t>
      </w:r>
    </w:p>
    <w:p>
      <w:pPr>
        <w:pStyle w:val="По умолчанию A A"/>
        <w:widowControl w:val="0"/>
        <w:tabs>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rPr>
          <w:rFonts w:ascii="Times New Roman" w:cs="Times New Roman" w:hAnsi="Times New Roman" w:eastAsia="Times New Roman"/>
          <w:i w:val="1"/>
          <w:iCs w:val="1"/>
          <w:sz w:val="24"/>
          <w:szCs w:val="24"/>
        </w:rPr>
      </w:pPr>
      <w:r>
        <w:rPr>
          <w:rFonts w:ascii="Times New Roman"/>
          <w:i w:val="1"/>
          <w:iCs w:val="1"/>
          <w:sz w:val="24"/>
          <w:szCs w:val="24"/>
          <w:rtl w:val="0"/>
          <w:lang w:val="ru-RU"/>
        </w:rPr>
        <w:t>(5) Viel Gl</w:t>
      </w:r>
      <w:r>
        <w:rPr>
          <w:rFonts w:hAnsi="Times New Roman" w:hint="default"/>
          <w:i w:val="1"/>
          <w:iCs w:val="1"/>
          <w:sz w:val="24"/>
          <w:szCs w:val="24"/>
          <w:rtl w:val="0"/>
          <w:lang w:val="ru-RU"/>
        </w:rPr>
        <w:t>ü</w:t>
      </w:r>
      <w:r>
        <w:rPr>
          <w:rFonts w:ascii="Times New Roman"/>
          <w:i w:val="1"/>
          <w:iCs w:val="1"/>
          <w:sz w:val="24"/>
          <w:szCs w:val="24"/>
          <w:rtl w:val="0"/>
          <w:lang w:val="ru-RU"/>
        </w:rPr>
        <w:t xml:space="preserve">ck und lebt wohl! </w:t>
      </w:r>
      <w:r>
        <w:rPr>
          <w:rFonts w:hAnsi="Times New Roman" w:hint="default"/>
          <w:i w:val="1"/>
          <w:iCs w:val="1"/>
          <w:sz w:val="24"/>
          <w:szCs w:val="24"/>
          <w:rtl w:val="0"/>
          <w:lang w:val="ru-RU"/>
        </w:rPr>
        <w:t>Будьте счастливы – живите хорошо</w:t>
      </w:r>
      <w:r>
        <w:rPr>
          <w:rFonts w:ascii="Times New Roman"/>
          <w:i w:val="1"/>
          <w:iCs w:val="1"/>
          <w:sz w:val="24"/>
          <w:szCs w:val="24"/>
          <w:rtl w:val="0"/>
          <w:lang w:val="ru-RU"/>
        </w:rPr>
        <w:t xml:space="preserve">! </w:t>
      </w:r>
    </w:p>
    <w:p>
      <w:pPr>
        <w:pStyle w:val="По умолчанию A A"/>
        <w:widowControl w:val="0"/>
        <w:tabs>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rPr>
          <w:rFonts w:ascii="Times New Roman" w:cs="Times New Roman" w:hAnsi="Times New Roman" w:eastAsia="Times New Roman"/>
          <w:i w:val="1"/>
          <w:iCs w:val="1"/>
          <w:sz w:val="24"/>
          <w:szCs w:val="24"/>
        </w:rPr>
      </w:pPr>
      <w:r>
        <w:rPr>
          <w:rFonts w:ascii="Times New Roman"/>
          <w:i w:val="1"/>
          <w:iCs w:val="1"/>
          <w:sz w:val="24"/>
          <w:szCs w:val="24"/>
          <w:rtl w:val="0"/>
          <w:lang w:val="ru-RU"/>
        </w:rPr>
        <w:t>(6) Sei blo</w:t>
      </w:r>
      <w:r>
        <w:rPr>
          <w:rFonts w:hAnsi="Times New Roman" w:hint="default"/>
          <w:i w:val="1"/>
          <w:iCs w:val="1"/>
          <w:sz w:val="24"/>
          <w:szCs w:val="24"/>
          <w:rtl w:val="0"/>
          <w:lang w:val="ru-RU"/>
        </w:rPr>
        <w:t xml:space="preserve">ß </w:t>
      </w:r>
      <w:r>
        <w:rPr>
          <w:rFonts w:ascii="Times New Roman"/>
          <w:i w:val="1"/>
          <w:iCs w:val="1"/>
          <w:sz w:val="24"/>
          <w:szCs w:val="24"/>
          <w:rtl w:val="0"/>
          <w:lang w:val="ru-RU"/>
        </w:rPr>
        <w:t xml:space="preserve">vorsichtig. </w:t>
      </w:r>
      <w:r>
        <w:rPr>
          <w:rFonts w:hAnsi="Times New Roman" w:hint="default"/>
          <w:i w:val="1"/>
          <w:iCs w:val="1"/>
          <w:sz w:val="24"/>
          <w:szCs w:val="24"/>
          <w:rtl w:val="0"/>
          <w:lang w:val="ru-RU"/>
        </w:rPr>
        <w:t>Прошу</w:t>
      </w:r>
      <w:r>
        <w:rPr>
          <w:rFonts w:ascii="Times New Roman"/>
          <w:i w:val="1"/>
          <w:iCs w:val="1"/>
          <w:sz w:val="24"/>
          <w:szCs w:val="24"/>
          <w:rtl w:val="0"/>
          <w:lang w:val="ru-RU"/>
        </w:rPr>
        <w:t xml:space="preserve">, </w:t>
      </w:r>
      <w:r>
        <w:rPr>
          <w:rFonts w:hAnsi="Times New Roman" w:hint="default"/>
          <w:i w:val="1"/>
          <w:iCs w:val="1"/>
          <w:sz w:val="24"/>
          <w:szCs w:val="24"/>
          <w:rtl w:val="0"/>
          <w:lang w:val="ru-RU"/>
        </w:rPr>
        <w:t>будь осторожен</w:t>
      </w:r>
      <w:r>
        <w:rPr>
          <w:rFonts w:ascii="Times New Roman"/>
          <w:i w:val="1"/>
          <w:iCs w:val="1"/>
          <w:sz w:val="24"/>
          <w:szCs w:val="24"/>
          <w:rtl w:val="0"/>
          <w:lang w:val="ru-RU"/>
        </w:rPr>
        <w:t>!</w:t>
      </w:r>
    </w:p>
    <w:p>
      <w:pPr>
        <w:pStyle w:val="По умолчанию A A"/>
        <w:widowControl w:val="0"/>
        <w:tabs>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rPr>
          <w:rFonts w:ascii="Times New Roman" w:cs="Times New Roman" w:hAnsi="Times New Roman" w:eastAsia="Times New Roman"/>
          <w:i w:val="1"/>
          <w:iCs w:val="1"/>
          <w:sz w:val="24"/>
          <w:szCs w:val="24"/>
        </w:rPr>
      </w:pPr>
      <w:r>
        <w:rPr>
          <w:rFonts w:ascii="Times New Roman"/>
          <w:i w:val="1"/>
          <w:iCs w:val="1"/>
          <w:sz w:val="24"/>
          <w:szCs w:val="24"/>
          <w:rtl w:val="0"/>
          <w:lang w:val="ru-RU"/>
        </w:rPr>
        <w:t xml:space="preserve">(7) Passt mal auf, jetzt legen wir den fetten Herpes aufs Kreuz! </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i w:val="1"/>
          <w:iCs w:val="1"/>
          <w:sz w:val="24"/>
          <w:szCs w:val="24"/>
        </w:rPr>
      </w:pPr>
      <w:r>
        <w:rPr>
          <w:rFonts w:hAnsi="Times New Roman" w:hint="default"/>
          <w:i w:val="1"/>
          <w:iCs w:val="1"/>
          <w:sz w:val="24"/>
          <w:szCs w:val="24"/>
          <w:rtl w:val="0"/>
          <w:lang w:val="ru-RU"/>
        </w:rPr>
        <w:t>Смотри–ка</w:t>
      </w:r>
      <w:r>
        <w:rPr>
          <w:rFonts w:ascii="Times New Roman"/>
          <w:i w:val="1"/>
          <w:iCs w:val="1"/>
          <w:sz w:val="24"/>
          <w:szCs w:val="24"/>
          <w:rtl w:val="0"/>
          <w:lang w:val="ru-RU"/>
        </w:rPr>
        <w:t xml:space="preserve">, </w:t>
      </w:r>
      <w:r>
        <w:rPr>
          <w:rFonts w:hAnsi="Times New Roman" w:hint="default"/>
          <w:i w:val="1"/>
          <w:iCs w:val="1"/>
          <w:sz w:val="24"/>
          <w:szCs w:val="24"/>
          <w:rtl w:val="0"/>
          <w:lang w:val="ru-RU"/>
        </w:rPr>
        <w:t>сейчас мы уложим жирного Герпеса на лопатки</w:t>
      </w:r>
      <w:r>
        <w:rPr>
          <w:rFonts w:ascii="Times New Roman"/>
          <w:i w:val="1"/>
          <w:iCs w:val="1"/>
          <w:sz w:val="24"/>
          <w:szCs w:val="24"/>
          <w:rtl w:val="0"/>
          <w:lang w:val="ru-RU"/>
        </w:rPr>
        <w:t>!</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r>
        <w:rPr>
          <w:rFonts w:hAnsi="Times New Roman" w:hint="default"/>
          <w:sz w:val="24"/>
          <w:szCs w:val="24"/>
          <w:rtl w:val="0"/>
          <w:lang w:val="ru-RU"/>
        </w:rPr>
        <w:t xml:space="preserve">Типы побуждения </w:t>
      </w:r>
      <w:r>
        <w:rPr>
          <w:rFonts w:ascii="Times New Roman"/>
          <w:sz w:val="24"/>
          <w:szCs w:val="24"/>
          <w:rtl w:val="0"/>
          <w:lang w:val="ru-RU"/>
        </w:rPr>
        <w:t>(</w:t>
      </w:r>
      <w:r>
        <w:rPr>
          <w:rFonts w:hAnsi="Times New Roman" w:hint="default"/>
          <w:sz w:val="24"/>
          <w:szCs w:val="24"/>
          <w:rtl w:val="0"/>
          <w:lang w:val="ru-RU"/>
        </w:rPr>
        <w:t>просьба</w:t>
      </w:r>
      <w:r>
        <w:rPr>
          <w:rFonts w:ascii="Times New Roman"/>
          <w:sz w:val="24"/>
          <w:szCs w:val="24"/>
          <w:rtl w:val="0"/>
          <w:lang w:val="ru-RU"/>
        </w:rPr>
        <w:t xml:space="preserve">, </w:t>
      </w:r>
      <w:r>
        <w:rPr>
          <w:rFonts w:hAnsi="Times New Roman" w:hint="default"/>
          <w:sz w:val="24"/>
          <w:szCs w:val="24"/>
          <w:rtl w:val="0"/>
          <w:lang w:val="ru-RU"/>
        </w:rPr>
        <w:t>совет</w:t>
      </w:r>
      <w:r>
        <w:rPr>
          <w:rFonts w:ascii="Times New Roman"/>
          <w:sz w:val="24"/>
          <w:szCs w:val="24"/>
          <w:rtl w:val="0"/>
          <w:lang w:val="ru-RU"/>
        </w:rPr>
        <w:t xml:space="preserve">, </w:t>
      </w:r>
      <w:r>
        <w:rPr>
          <w:rFonts w:hAnsi="Times New Roman" w:hint="default"/>
          <w:sz w:val="24"/>
          <w:szCs w:val="24"/>
          <w:rtl w:val="0"/>
          <w:lang w:val="ru-RU"/>
        </w:rPr>
        <w:t>приглашение</w:t>
      </w:r>
      <w:r>
        <w:rPr>
          <w:rFonts w:ascii="Times New Roman"/>
          <w:sz w:val="24"/>
          <w:szCs w:val="24"/>
          <w:rtl w:val="0"/>
          <w:lang w:val="ru-RU"/>
        </w:rPr>
        <w:t xml:space="preserve">, </w:t>
      </w:r>
      <w:r>
        <w:rPr>
          <w:rFonts w:hAnsi="Times New Roman" w:hint="default"/>
          <w:sz w:val="24"/>
          <w:szCs w:val="24"/>
          <w:rtl w:val="0"/>
          <w:lang w:val="ru-RU"/>
        </w:rPr>
        <w:t>предостережение</w:t>
      </w:r>
      <w:r>
        <w:rPr>
          <w:rFonts w:ascii="Times New Roman"/>
          <w:sz w:val="24"/>
          <w:szCs w:val="24"/>
          <w:rtl w:val="0"/>
          <w:lang w:val="ru-RU"/>
        </w:rPr>
        <w:t xml:space="preserve">, </w:t>
      </w:r>
      <w:r>
        <w:rPr>
          <w:rFonts w:hAnsi="Times New Roman" w:hint="default"/>
          <w:sz w:val="24"/>
          <w:szCs w:val="24"/>
          <w:rtl w:val="0"/>
          <w:lang w:val="ru-RU"/>
        </w:rPr>
        <w:t>убеждение</w:t>
      </w:r>
      <w:r>
        <w:rPr>
          <w:rFonts w:ascii="Times New Roman"/>
          <w:sz w:val="24"/>
          <w:szCs w:val="24"/>
          <w:rtl w:val="0"/>
          <w:lang w:val="ru-RU"/>
        </w:rPr>
        <w:t xml:space="preserve">, </w:t>
      </w:r>
      <w:r>
        <w:rPr>
          <w:rFonts w:hAnsi="Times New Roman" w:hint="default"/>
          <w:sz w:val="24"/>
          <w:szCs w:val="24"/>
          <w:rtl w:val="0"/>
          <w:lang w:val="ru-RU"/>
        </w:rPr>
        <w:t>предложение</w:t>
      </w:r>
      <w:r>
        <w:rPr>
          <w:rFonts w:ascii="Times New Roman"/>
          <w:sz w:val="24"/>
          <w:szCs w:val="24"/>
          <w:rtl w:val="0"/>
          <w:lang w:val="ru-RU"/>
        </w:rPr>
        <w:t xml:space="preserve">) </w:t>
      </w:r>
      <w:r>
        <w:rPr>
          <w:rFonts w:hAnsi="Times New Roman" w:hint="default"/>
          <w:sz w:val="24"/>
          <w:szCs w:val="24"/>
          <w:rtl w:val="0"/>
          <w:lang w:val="ru-RU"/>
        </w:rPr>
        <w:t>различаются</w:t>
      </w:r>
      <w:r>
        <w:rPr>
          <w:rFonts w:ascii="Times New Roman"/>
          <w:sz w:val="24"/>
          <w:szCs w:val="24"/>
          <w:rtl w:val="0"/>
          <w:lang w:val="ru-RU"/>
        </w:rPr>
        <w:t xml:space="preserve">, </w:t>
      </w:r>
      <w:r>
        <w:rPr>
          <w:rFonts w:hAnsi="Times New Roman" w:hint="default"/>
          <w:sz w:val="24"/>
          <w:szCs w:val="24"/>
          <w:rtl w:val="0"/>
          <w:lang w:val="ru-RU"/>
        </w:rPr>
        <w:t>во–первых</w:t>
      </w:r>
      <w:r>
        <w:rPr>
          <w:rFonts w:ascii="Times New Roman"/>
          <w:sz w:val="24"/>
          <w:szCs w:val="24"/>
          <w:rtl w:val="0"/>
          <w:lang w:val="ru-RU"/>
        </w:rPr>
        <w:t xml:space="preserve">, </w:t>
      </w:r>
      <w:r>
        <w:rPr>
          <w:rFonts w:hAnsi="Times New Roman" w:hint="default"/>
          <w:sz w:val="24"/>
          <w:szCs w:val="24"/>
          <w:rtl w:val="0"/>
          <w:lang w:val="ru-RU"/>
        </w:rPr>
        <w:t>с точки зрения их лексического выражения</w:t>
      </w:r>
      <w:r>
        <w:rPr>
          <w:rFonts w:ascii="Times New Roman"/>
          <w:sz w:val="24"/>
          <w:szCs w:val="24"/>
          <w:rtl w:val="0"/>
          <w:lang w:val="ru-RU"/>
        </w:rPr>
        <w:t xml:space="preserve">; </w:t>
      </w:r>
      <w:r>
        <w:rPr>
          <w:rFonts w:hAnsi="Times New Roman" w:hint="default"/>
          <w:sz w:val="24"/>
          <w:szCs w:val="24"/>
          <w:rtl w:val="0"/>
          <w:lang w:val="ru-RU"/>
        </w:rPr>
        <w:t>во–вторых</w:t>
      </w:r>
      <w:r>
        <w:rPr>
          <w:rFonts w:ascii="Times New Roman"/>
          <w:sz w:val="24"/>
          <w:szCs w:val="24"/>
          <w:rtl w:val="0"/>
          <w:lang w:val="ru-RU"/>
        </w:rPr>
        <w:t xml:space="preserve">, </w:t>
      </w:r>
      <w:r>
        <w:rPr>
          <w:rFonts w:hAnsi="Times New Roman" w:hint="default"/>
          <w:sz w:val="24"/>
          <w:szCs w:val="24"/>
          <w:rtl w:val="0"/>
          <w:lang w:val="ru-RU"/>
        </w:rPr>
        <w:t>соответствующее значение побуждения определяется из контекста</w:t>
      </w:r>
      <w:r>
        <w:rPr>
          <w:rFonts w:ascii="Times New Roman"/>
          <w:sz w:val="24"/>
          <w:szCs w:val="24"/>
          <w:rtl w:val="0"/>
          <w:lang w:val="ru-RU"/>
        </w:rPr>
        <w:t xml:space="preserve">. </w:t>
      </w:r>
      <w:r>
        <w:rPr>
          <w:rFonts w:hAnsi="Times New Roman" w:hint="default"/>
          <w:sz w:val="24"/>
          <w:szCs w:val="24"/>
          <w:rtl w:val="0"/>
          <w:lang w:val="ru-RU"/>
        </w:rPr>
        <w:t>Контекст при этом может быть как вербальным</w:t>
      </w:r>
      <w:r>
        <w:rPr>
          <w:rFonts w:ascii="Times New Roman"/>
          <w:sz w:val="24"/>
          <w:szCs w:val="24"/>
          <w:rtl w:val="0"/>
          <w:lang w:val="ru-RU"/>
        </w:rPr>
        <w:t xml:space="preserve">, </w:t>
      </w:r>
      <w:r>
        <w:rPr>
          <w:rFonts w:hAnsi="Times New Roman" w:hint="default"/>
          <w:sz w:val="24"/>
          <w:szCs w:val="24"/>
          <w:rtl w:val="0"/>
          <w:lang w:val="ru-RU"/>
        </w:rPr>
        <w:t>так и изобразительным</w:t>
      </w:r>
      <w:r>
        <w:rPr>
          <w:rFonts w:ascii="Times New Roman"/>
          <w:sz w:val="24"/>
          <w:szCs w:val="24"/>
          <w:rtl w:val="0"/>
          <w:lang w:val="ru-RU"/>
        </w:rPr>
        <w:t xml:space="preserve">.  </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r>
        <w:rPr>
          <w:rFonts w:hAnsi="Times New Roman" w:hint="default"/>
          <w:sz w:val="24"/>
          <w:szCs w:val="24"/>
          <w:rtl w:val="0"/>
          <w:lang w:val="ru-RU"/>
        </w:rPr>
        <w:t>Побудительные высказывания «выполняют две основные функции</w:t>
      </w:r>
      <w:r>
        <w:rPr>
          <w:rFonts w:ascii="Times New Roman"/>
          <w:sz w:val="24"/>
          <w:szCs w:val="24"/>
          <w:rtl w:val="0"/>
          <w:lang w:val="ru-RU"/>
        </w:rPr>
        <w:t xml:space="preserve">: </w:t>
      </w:r>
      <w:r>
        <w:rPr>
          <w:rFonts w:hAnsi="Times New Roman" w:hint="default"/>
          <w:sz w:val="24"/>
          <w:szCs w:val="24"/>
          <w:rtl w:val="0"/>
          <w:lang w:val="ru-RU"/>
        </w:rPr>
        <w:t xml:space="preserve">коммуникативно–прагматическую и контактную </w:t>
      </w:r>
      <w:r>
        <w:rPr>
          <w:rFonts w:ascii="Times New Roman"/>
          <w:sz w:val="24"/>
          <w:szCs w:val="24"/>
          <w:rtl w:val="0"/>
          <w:lang w:val="ru-RU"/>
        </w:rPr>
        <w:t>(</w:t>
      </w:r>
      <w:r>
        <w:rPr>
          <w:rFonts w:hAnsi="Times New Roman" w:hint="default"/>
          <w:sz w:val="24"/>
          <w:szCs w:val="24"/>
          <w:rtl w:val="0"/>
          <w:lang w:val="ru-RU"/>
        </w:rPr>
        <w:t>функцию поддержания вербального или невербального контакта</w:t>
      </w:r>
      <w:r>
        <w:rPr>
          <w:rFonts w:ascii="Times New Roman"/>
          <w:sz w:val="24"/>
          <w:szCs w:val="24"/>
          <w:rtl w:val="0"/>
          <w:lang w:val="ru-RU"/>
        </w:rPr>
        <w:t xml:space="preserve">), </w:t>
      </w:r>
      <w:r>
        <w:rPr>
          <w:rFonts w:hAnsi="Times New Roman" w:hint="default"/>
          <w:sz w:val="24"/>
          <w:szCs w:val="24"/>
          <w:rtl w:val="0"/>
          <w:lang w:val="ru-RU"/>
        </w:rPr>
        <w:t>которые реализуются</w:t>
      </w:r>
      <w:r>
        <w:rPr>
          <w:rFonts w:ascii="Times New Roman"/>
          <w:sz w:val="24"/>
          <w:szCs w:val="24"/>
          <w:rtl w:val="0"/>
          <w:lang w:val="ru-RU"/>
        </w:rPr>
        <w:t xml:space="preserve">, </w:t>
      </w:r>
      <w:r>
        <w:rPr>
          <w:rFonts w:hAnsi="Times New Roman" w:hint="default"/>
          <w:sz w:val="24"/>
          <w:szCs w:val="24"/>
          <w:rtl w:val="0"/>
          <w:lang w:val="ru-RU"/>
        </w:rPr>
        <w:t>как правило</w:t>
      </w:r>
      <w:r>
        <w:rPr>
          <w:rFonts w:ascii="Times New Roman"/>
          <w:sz w:val="24"/>
          <w:szCs w:val="24"/>
          <w:rtl w:val="0"/>
          <w:lang w:val="ru-RU"/>
        </w:rPr>
        <w:t xml:space="preserve">, </w:t>
      </w:r>
      <w:r>
        <w:rPr>
          <w:rFonts w:hAnsi="Times New Roman" w:hint="default"/>
          <w:sz w:val="24"/>
          <w:szCs w:val="24"/>
          <w:rtl w:val="0"/>
          <w:lang w:val="ru-RU"/>
        </w:rPr>
        <w:t xml:space="preserve">одновременно» </w:t>
      </w:r>
      <w:r>
        <w:rPr>
          <w:rFonts w:ascii="Times New Roman"/>
          <w:sz w:val="24"/>
          <w:szCs w:val="24"/>
          <w:rtl w:val="0"/>
          <w:lang w:val="ru-RU"/>
        </w:rPr>
        <w:t>[</w:t>
      </w:r>
      <w:r>
        <w:rPr>
          <w:rFonts w:hAnsi="Times New Roman" w:hint="default"/>
          <w:sz w:val="24"/>
          <w:szCs w:val="24"/>
          <w:rtl w:val="0"/>
          <w:lang w:val="ru-RU"/>
        </w:rPr>
        <w:t xml:space="preserve">Белунова </w:t>
      </w:r>
      <w:r>
        <w:rPr>
          <w:rFonts w:ascii="Times New Roman"/>
          <w:sz w:val="24"/>
          <w:szCs w:val="24"/>
          <w:rtl w:val="0"/>
          <w:lang w:val="ru-RU"/>
        </w:rPr>
        <w:t xml:space="preserve">2013:88]. </w:t>
      </w:r>
      <w:r>
        <w:rPr>
          <w:rFonts w:hAnsi="Times New Roman" w:hint="default"/>
          <w:sz w:val="24"/>
          <w:szCs w:val="24"/>
          <w:rtl w:val="0"/>
          <w:lang w:val="ru-RU"/>
        </w:rPr>
        <w:t>Особенность комикса заключается в том</w:t>
      </w:r>
      <w:r>
        <w:rPr>
          <w:rFonts w:ascii="Times New Roman"/>
          <w:sz w:val="24"/>
          <w:szCs w:val="24"/>
          <w:rtl w:val="0"/>
          <w:lang w:val="ru-RU"/>
        </w:rPr>
        <w:t xml:space="preserve">, </w:t>
      </w:r>
      <w:r>
        <w:rPr>
          <w:rFonts w:hAnsi="Times New Roman" w:hint="default"/>
          <w:sz w:val="24"/>
          <w:szCs w:val="24"/>
          <w:rtl w:val="0"/>
          <w:lang w:val="ru-RU"/>
        </w:rPr>
        <w:t>что изображение наряду с текстом образует контекст</w:t>
      </w:r>
      <w:r>
        <w:rPr>
          <w:rFonts w:ascii="Times New Roman"/>
          <w:sz w:val="24"/>
          <w:szCs w:val="24"/>
          <w:rtl w:val="0"/>
          <w:lang w:val="ru-RU"/>
        </w:rPr>
        <w:t xml:space="preserve">, </w:t>
      </w:r>
      <w:r>
        <w:rPr>
          <w:rFonts w:hAnsi="Times New Roman" w:hint="default"/>
          <w:sz w:val="24"/>
          <w:szCs w:val="24"/>
          <w:rtl w:val="0"/>
          <w:lang w:val="ru-RU"/>
        </w:rPr>
        <w:t>с помощью которого можно определить значение побуждения</w:t>
      </w:r>
      <w:r>
        <w:rPr>
          <w:rFonts w:ascii="Times New Roman"/>
          <w:sz w:val="24"/>
          <w:szCs w:val="24"/>
          <w:rtl w:val="0"/>
          <w:lang w:val="ru-RU"/>
        </w:rPr>
        <w:t xml:space="preserve">. </w:t>
      </w:r>
      <w:r>
        <w:rPr>
          <w:rFonts w:hAnsi="Times New Roman" w:hint="default"/>
          <w:sz w:val="24"/>
          <w:szCs w:val="24"/>
          <w:rtl w:val="0"/>
          <w:lang w:val="ru-RU"/>
        </w:rPr>
        <w:t>Изображение и текст в комиксе взаимодополняют друг друга</w:t>
      </w:r>
      <w:r>
        <w:rPr>
          <w:rFonts w:ascii="Times New Roman"/>
          <w:sz w:val="24"/>
          <w:szCs w:val="24"/>
          <w:rtl w:val="0"/>
          <w:lang w:val="ru-RU"/>
        </w:rPr>
        <w:t xml:space="preserve">. </w:t>
      </w:r>
      <w:r>
        <w:rPr>
          <w:rFonts w:hAnsi="Times New Roman" w:hint="default"/>
          <w:sz w:val="24"/>
          <w:szCs w:val="24"/>
          <w:rtl w:val="0"/>
          <w:lang w:val="ru-RU"/>
        </w:rPr>
        <w:t xml:space="preserve">Из </w:t>
      </w:r>
      <w:r>
        <w:rPr>
          <w:rFonts w:ascii="Times New Roman"/>
          <w:sz w:val="24"/>
          <w:szCs w:val="24"/>
          <w:rtl w:val="0"/>
          <w:lang w:val="ru-RU"/>
        </w:rPr>
        <w:t xml:space="preserve">232 </w:t>
      </w:r>
      <w:r>
        <w:rPr>
          <w:rFonts w:hAnsi="Times New Roman" w:hint="default"/>
          <w:sz w:val="24"/>
          <w:szCs w:val="24"/>
          <w:rtl w:val="0"/>
          <w:lang w:val="ru-RU"/>
        </w:rPr>
        <w:t xml:space="preserve">реплик </w:t>
      </w:r>
      <w:r>
        <w:rPr>
          <w:rFonts w:ascii="Times New Roman"/>
          <w:sz w:val="24"/>
          <w:szCs w:val="24"/>
          <w:rtl w:val="0"/>
          <w:lang w:val="ru-RU"/>
        </w:rPr>
        <w:t xml:space="preserve">93 </w:t>
      </w:r>
      <w:r>
        <w:rPr>
          <w:rFonts w:hAnsi="Times New Roman" w:hint="default"/>
          <w:sz w:val="24"/>
          <w:szCs w:val="24"/>
          <w:rtl w:val="0"/>
          <w:lang w:val="ru-RU"/>
        </w:rPr>
        <w:t>являются побудительными высказываниями</w:t>
      </w:r>
      <w:r>
        <w:rPr>
          <w:rFonts w:ascii="Times New Roman"/>
          <w:sz w:val="24"/>
          <w:szCs w:val="24"/>
          <w:rtl w:val="0"/>
          <w:lang w:val="ru-RU"/>
        </w:rPr>
        <w:t xml:space="preserve">. </w:t>
      </w:r>
      <w:r>
        <w:rPr>
          <w:rFonts w:hAnsi="Times New Roman" w:hint="default"/>
          <w:sz w:val="24"/>
          <w:szCs w:val="24"/>
          <w:rtl w:val="0"/>
          <w:lang w:val="ru-RU"/>
        </w:rPr>
        <w:t>Следует отметить</w:t>
      </w:r>
      <w:r>
        <w:rPr>
          <w:rFonts w:ascii="Times New Roman"/>
          <w:sz w:val="24"/>
          <w:szCs w:val="24"/>
          <w:rtl w:val="0"/>
          <w:lang w:val="ru-RU"/>
        </w:rPr>
        <w:t xml:space="preserve">, </w:t>
      </w:r>
      <w:r>
        <w:rPr>
          <w:rFonts w:hAnsi="Times New Roman" w:hint="default"/>
          <w:sz w:val="24"/>
          <w:szCs w:val="24"/>
          <w:rtl w:val="0"/>
          <w:lang w:val="ru-RU"/>
        </w:rPr>
        <w:t>что побудительные предложения способствуют переходу от одного действия к другому</w:t>
      </w:r>
      <w:r>
        <w:rPr>
          <w:rFonts w:ascii="Times New Roman"/>
          <w:sz w:val="24"/>
          <w:szCs w:val="24"/>
          <w:rtl w:val="0"/>
          <w:lang w:val="ru-RU"/>
        </w:rPr>
        <w:t xml:space="preserve">, </w:t>
      </w:r>
      <w:r>
        <w:rPr>
          <w:rFonts w:hAnsi="Times New Roman" w:hint="default"/>
          <w:sz w:val="24"/>
          <w:szCs w:val="24"/>
          <w:rtl w:val="0"/>
          <w:lang w:val="ru-RU"/>
        </w:rPr>
        <w:t>т</w:t>
      </w:r>
      <w:r>
        <w:rPr>
          <w:rFonts w:ascii="Times New Roman"/>
          <w:sz w:val="24"/>
          <w:szCs w:val="24"/>
          <w:rtl w:val="0"/>
          <w:lang w:val="ru-RU"/>
        </w:rPr>
        <w:t>.</w:t>
      </w:r>
      <w:r>
        <w:rPr>
          <w:rFonts w:hAnsi="Times New Roman" w:hint="default"/>
          <w:sz w:val="24"/>
          <w:szCs w:val="24"/>
          <w:rtl w:val="0"/>
          <w:lang w:val="ru-RU"/>
        </w:rPr>
        <w:t>е</w:t>
      </w:r>
      <w:r>
        <w:rPr>
          <w:rFonts w:ascii="Times New Roman"/>
          <w:sz w:val="24"/>
          <w:szCs w:val="24"/>
          <w:rtl w:val="0"/>
          <w:lang w:val="ru-RU"/>
        </w:rPr>
        <w:t xml:space="preserve">. </w:t>
      </w:r>
      <w:r>
        <w:rPr>
          <w:rFonts w:hAnsi="Times New Roman" w:hint="default"/>
          <w:sz w:val="24"/>
          <w:szCs w:val="24"/>
          <w:rtl w:val="0"/>
          <w:lang w:val="ru-RU"/>
        </w:rPr>
        <w:t>исчезает потребность в описании действия героя или героев</w:t>
      </w:r>
      <w:r>
        <w:rPr>
          <w:rFonts w:ascii="Times New Roman"/>
          <w:sz w:val="24"/>
          <w:szCs w:val="24"/>
          <w:rtl w:val="0"/>
          <w:lang w:val="ru-RU"/>
        </w:rPr>
        <w:t xml:space="preserve">. </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r>
        <w:rPr>
          <w:rFonts w:hAnsi="Times New Roman" w:hint="default"/>
          <w:sz w:val="24"/>
          <w:szCs w:val="24"/>
          <w:rtl w:val="0"/>
          <w:lang w:val="ru-RU"/>
        </w:rPr>
        <w:t>Центральным способом выражения побудительности является императив</w:t>
      </w:r>
      <w:r>
        <w:rPr>
          <w:rFonts w:ascii="Times New Roman"/>
          <w:sz w:val="24"/>
          <w:szCs w:val="24"/>
          <w:rtl w:val="0"/>
          <w:lang w:val="ru-RU"/>
        </w:rPr>
        <w:t xml:space="preserve">. </w:t>
      </w:r>
      <w:r>
        <w:rPr>
          <w:rFonts w:hAnsi="Times New Roman" w:hint="default"/>
          <w:sz w:val="24"/>
          <w:szCs w:val="24"/>
          <w:rtl w:val="0"/>
          <w:lang w:val="ru-RU"/>
        </w:rPr>
        <w:t xml:space="preserve">В немецком языке есть четыре формы императива </w:t>
      </w:r>
      <w:r>
        <w:rPr>
          <w:rFonts w:ascii="Times New Roman"/>
          <w:sz w:val="24"/>
          <w:szCs w:val="24"/>
          <w:rtl w:val="0"/>
          <w:lang w:val="ru-RU"/>
        </w:rPr>
        <w:t>(</w:t>
      </w:r>
      <w:r>
        <w:rPr>
          <w:rFonts w:hAnsi="Times New Roman" w:hint="default"/>
          <w:sz w:val="24"/>
          <w:szCs w:val="24"/>
          <w:rtl w:val="0"/>
          <w:lang w:val="ru-RU"/>
        </w:rPr>
        <w:t>повелительного наклонения</w:t>
      </w:r>
      <w:r>
        <w:rPr>
          <w:rFonts w:ascii="Times New Roman"/>
          <w:sz w:val="24"/>
          <w:szCs w:val="24"/>
          <w:rtl w:val="0"/>
          <w:lang w:val="ru-RU"/>
        </w:rPr>
        <w:t xml:space="preserve">), </w:t>
      </w:r>
      <w:r>
        <w:rPr>
          <w:rFonts w:hAnsi="Times New Roman" w:hint="default"/>
          <w:sz w:val="24"/>
          <w:szCs w:val="24"/>
          <w:rtl w:val="0"/>
          <w:lang w:val="ru-RU"/>
        </w:rPr>
        <w:t xml:space="preserve">которые включают в себя формы </w:t>
      </w:r>
      <w:r>
        <w:rPr>
          <w:rFonts w:ascii="Times New Roman"/>
          <w:sz w:val="24"/>
          <w:szCs w:val="24"/>
          <w:rtl w:val="0"/>
          <w:lang w:val="ru-RU"/>
        </w:rPr>
        <w:t>2</w:t>
      </w:r>
      <w:r>
        <w:rPr>
          <w:rFonts w:hAnsi="Times New Roman" w:hint="default"/>
          <w:sz w:val="24"/>
          <w:szCs w:val="24"/>
          <w:rtl w:val="0"/>
          <w:lang w:val="ru-RU"/>
        </w:rPr>
        <w:t>–го лица ед</w:t>
      </w:r>
      <w:r>
        <w:rPr>
          <w:rFonts w:ascii="Times New Roman"/>
          <w:sz w:val="24"/>
          <w:szCs w:val="24"/>
          <w:rtl w:val="0"/>
          <w:lang w:val="ru-RU"/>
        </w:rPr>
        <w:t xml:space="preserve">. </w:t>
      </w:r>
      <w:r>
        <w:rPr>
          <w:rFonts w:hAnsi="Times New Roman" w:hint="default"/>
          <w:sz w:val="24"/>
          <w:szCs w:val="24"/>
          <w:rtl w:val="0"/>
          <w:lang w:val="ru-RU"/>
        </w:rPr>
        <w:t>ч</w:t>
      </w:r>
      <w:r>
        <w:rPr>
          <w:rFonts w:ascii="Times New Roman"/>
          <w:sz w:val="24"/>
          <w:szCs w:val="24"/>
          <w:rtl w:val="0"/>
          <w:lang w:val="ru-RU"/>
        </w:rPr>
        <w:t>.; 1</w:t>
      </w:r>
      <w:r>
        <w:rPr>
          <w:rFonts w:hAnsi="Times New Roman" w:hint="default"/>
          <w:sz w:val="24"/>
          <w:szCs w:val="24"/>
          <w:rtl w:val="0"/>
          <w:lang w:val="ru-RU"/>
        </w:rPr>
        <w:t>–го лица мн</w:t>
      </w:r>
      <w:r>
        <w:rPr>
          <w:rFonts w:ascii="Times New Roman"/>
          <w:sz w:val="24"/>
          <w:szCs w:val="24"/>
          <w:rtl w:val="0"/>
          <w:lang w:val="ru-RU"/>
        </w:rPr>
        <w:t>.</w:t>
      </w:r>
      <w:r>
        <w:rPr>
          <w:rFonts w:hAnsi="Times New Roman" w:hint="default"/>
          <w:sz w:val="24"/>
          <w:szCs w:val="24"/>
          <w:rtl w:val="0"/>
          <w:lang w:val="ru-RU"/>
        </w:rPr>
        <w:t>ч</w:t>
      </w:r>
      <w:r>
        <w:rPr>
          <w:rFonts w:ascii="Times New Roman"/>
          <w:sz w:val="24"/>
          <w:szCs w:val="24"/>
          <w:rtl w:val="0"/>
          <w:lang w:val="ru-RU"/>
        </w:rPr>
        <w:t>.; 2</w:t>
      </w:r>
      <w:r>
        <w:rPr>
          <w:rFonts w:hAnsi="Times New Roman" w:hint="default"/>
          <w:sz w:val="24"/>
          <w:szCs w:val="24"/>
          <w:rtl w:val="0"/>
          <w:lang w:val="ru-RU"/>
        </w:rPr>
        <w:t>–го лица мн</w:t>
      </w:r>
      <w:r>
        <w:rPr>
          <w:rFonts w:ascii="Times New Roman"/>
          <w:sz w:val="24"/>
          <w:szCs w:val="24"/>
          <w:rtl w:val="0"/>
          <w:lang w:val="ru-RU"/>
        </w:rPr>
        <w:t>.</w:t>
      </w:r>
      <w:r>
        <w:rPr>
          <w:rFonts w:hAnsi="Times New Roman" w:hint="default"/>
          <w:sz w:val="24"/>
          <w:szCs w:val="24"/>
          <w:rtl w:val="0"/>
          <w:lang w:val="ru-RU"/>
        </w:rPr>
        <w:t>ч</w:t>
      </w:r>
      <w:r>
        <w:rPr>
          <w:rFonts w:ascii="Times New Roman"/>
          <w:sz w:val="24"/>
          <w:szCs w:val="24"/>
          <w:rtl w:val="0"/>
          <w:lang w:val="ru-RU"/>
        </w:rPr>
        <w:t xml:space="preserve">.; </w:t>
      </w:r>
      <w:r>
        <w:rPr>
          <w:rFonts w:hAnsi="Times New Roman" w:hint="default"/>
          <w:sz w:val="24"/>
          <w:szCs w:val="24"/>
          <w:rtl w:val="0"/>
          <w:lang w:val="ru-RU"/>
        </w:rPr>
        <w:t xml:space="preserve">форму </w:t>
      </w:r>
      <w:r>
        <w:rPr>
          <w:rFonts w:ascii="Times New Roman"/>
          <w:sz w:val="24"/>
          <w:szCs w:val="24"/>
          <w:rtl w:val="0"/>
          <w:lang w:val="ru-RU"/>
        </w:rPr>
        <w:t>3</w:t>
      </w:r>
      <w:r>
        <w:rPr>
          <w:rFonts w:hAnsi="Times New Roman" w:hint="default"/>
          <w:sz w:val="24"/>
          <w:szCs w:val="24"/>
          <w:rtl w:val="0"/>
          <w:lang w:val="ru-RU"/>
        </w:rPr>
        <w:t>–го лица мн</w:t>
      </w:r>
      <w:r>
        <w:rPr>
          <w:rFonts w:ascii="Times New Roman"/>
          <w:sz w:val="24"/>
          <w:szCs w:val="24"/>
          <w:rtl w:val="0"/>
          <w:lang w:val="ru-RU"/>
        </w:rPr>
        <w:t>.</w:t>
      </w:r>
      <w:r>
        <w:rPr>
          <w:rFonts w:hAnsi="Times New Roman" w:hint="default"/>
          <w:sz w:val="24"/>
          <w:szCs w:val="24"/>
          <w:rtl w:val="0"/>
          <w:lang w:val="ru-RU"/>
        </w:rPr>
        <w:t>ч</w:t>
      </w:r>
      <w:r>
        <w:rPr>
          <w:rFonts w:ascii="Times New Roman"/>
          <w:sz w:val="24"/>
          <w:szCs w:val="24"/>
          <w:rtl w:val="0"/>
          <w:lang w:val="ru-RU"/>
        </w:rPr>
        <w:t>. (</w:t>
      </w:r>
      <w:r>
        <w:rPr>
          <w:rFonts w:hAnsi="Times New Roman" w:hint="default"/>
          <w:sz w:val="24"/>
          <w:szCs w:val="24"/>
          <w:rtl w:val="0"/>
          <w:lang w:val="ru-RU"/>
        </w:rPr>
        <w:t>вежливую форму</w:t>
      </w:r>
      <w:r>
        <w:rPr>
          <w:rFonts w:ascii="Times New Roman"/>
          <w:sz w:val="24"/>
          <w:szCs w:val="24"/>
          <w:rtl w:val="0"/>
          <w:lang w:val="ru-RU"/>
        </w:rPr>
        <w:t xml:space="preserve">).  </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r>
        <w:rPr>
          <w:rFonts w:hAnsi="Times New Roman" w:hint="default"/>
          <w:sz w:val="24"/>
          <w:szCs w:val="24"/>
          <w:rtl w:val="0"/>
          <w:lang w:val="ru-RU"/>
        </w:rPr>
        <w:t>Собранный нами материал показал</w:t>
      </w:r>
      <w:r>
        <w:rPr>
          <w:rFonts w:ascii="Times New Roman"/>
          <w:sz w:val="24"/>
          <w:szCs w:val="24"/>
          <w:rtl w:val="0"/>
          <w:lang w:val="ru-RU"/>
        </w:rPr>
        <w:t xml:space="preserve">, </w:t>
      </w:r>
      <w:r>
        <w:rPr>
          <w:rFonts w:hAnsi="Times New Roman" w:hint="default"/>
          <w:sz w:val="24"/>
          <w:szCs w:val="24"/>
          <w:rtl w:val="0"/>
          <w:lang w:val="ru-RU"/>
        </w:rPr>
        <w:t>что большинство побудительны</w:t>
      </w:r>
      <w:r>
        <w:rPr>
          <w:rFonts w:hAnsi="Times New Roman" w:hint="default"/>
          <w:sz w:val="24"/>
          <w:szCs w:val="24"/>
          <w:rtl w:val="0"/>
          <w:lang w:val="ru-RU"/>
        </w:rPr>
        <w:t>х</w:t>
      </w:r>
      <w:r>
        <w:rPr>
          <w:rFonts w:hAnsi="Times New Roman" w:hint="default"/>
          <w:sz w:val="24"/>
          <w:szCs w:val="24"/>
          <w:rtl w:val="0"/>
          <w:lang w:val="ru-RU"/>
        </w:rPr>
        <w:t xml:space="preserve"> предложений выражаются с помощью императива</w:t>
      </w:r>
      <w:r>
        <w:rPr>
          <w:rFonts w:ascii="Times New Roman"/>
          <w:sz w:val="24"/>
          <w:szCs w:val="24"/>
          <w:rtl w:val="0"/>
          <w:lang w:val="ru-RU"/>
        </w:rPr>
        <w:t xml:space="preserve">, </w:t>
      </w:r>
      <w:r>
        <w:rPr>
          <w:rFonts w:hAnsi="Times New Roman" w:hint="default"/>
          <w:sz w:val="24"/>
          <w:szCs w:val="24"/>
          <w:rtl w:val="0"/>
          <w:lang w:val="ru-RU"/>
        </w:rPr>
        <w:t xml:space="preserve">также волеизъявление передается с помощью глаголов изъявительного наклонения </w:t>
      </w:r>
      <w:r>
        <w:rPr>
          <w:rFonts w:ascii="Times New Roman"/>
          <w:sz w:val="24"/>
          <w:szCs w:val="24"/>
          <w:rtl w:val="0"/>
          <w:lang w:val="ru-RU"/>
        </w:rPr>
        <w:t>2</w:t>
      </w:r>
      <w:r>
        <w:rPr>
          <w:rFonts w:hAnsi="Times New Roman" w:hint="default"/>
          <w:sz w:val="24"/>
          <w:szCs w:val="24"/>
          <w:rtl w:val="0"/>
          <w:lang w:val="ru-RU"/>
        </w:rPr>
        <w:t>–го лица мн</w:t>
      </w:r>
      <w:r>
        <w:rPr>
          <w:rFonts w:ascii="Times New Roman"/>
          <w:sz w:val="24"/>
          <w:szCs w:val="24"/>
          <w:rtl w:val="0"/>
          <w:lang w:val="ru-RU"/>
        </w:rPr>
        <w:t>.</w:t>
      </w:r>
      <w:r>
        <w:rPr>
          <w:rFonts w:hAnsi="Times New Roman" w:hint="default"/>
          <w:sz w:val="24"/>
          <w:szCs w:val="24"/>
          <w:rtl w:val="0"/>
          <w:lang w:val="ru-RU"/>
        </w:rPr>
        <w:t>ч</w:t>
      </w:r>
      <w:r>
        <w:rPr>
          <w:rFonts w:ascii="Times New Roman"/>
          <w:sz w:val="24"/>
          <w:szCs w:val="24"/>
          <w:rtl w:val="0"/>
          <w:lang w:val="ru-RU"/>
        </w:rPr>
        <w:t xml:space="preserve">. </w:t>
      </w:r>
      <w:r>
        <w:rPr>
          <w:rFonts w:hAnsi="Times New Roman" w:hint="default"/>
          <w:sz w:val="24"/>
          <w:szCs w:val="24"/>
          <w:rtl w:val="0"/>
          <w:lang w:val="ru-RU"/>
        </w:rPr>
        <w:t xml:space="preserve">в значении повелительного наклонения </w:t>
      </w:r>
      <w:r>
        <w:rPr>
          <w:rFonts w:ascii="Times New Roman"/>
          <w:sz w:val="24"/>
          <w:szCs w:val="24"/>
          <w:rtl w:val="0"/>
          <w:lang w:val="ru-RU"/>
        </w:rPr>
        <w:t xml:space="preserve">(8), </w:t>
      </w:r>
      <w:r>
        <w:rPr>
          <w:rFonts w:hAnsi="Times New Roman" w:hint="default"/>
          <w:sz w:val="24"/>
          <w:szCs w:val="24"/>
          <w:rtl w:val="0"/>
          <w:lang w:val="ru-RU"/>
        </w:rPr>
        <w:t xml:space="preserve">формы сослагательного наклонения глагола со значением побуждения </w:t>
      </w:r>
      <w:r>
        <w:rPr>
          <w:rFonts w:ascii="Times New Roman"/>
          <w:sz w:val="24"/>
          <w:szCs w:val="24"/>
          <w:rtl w:val="0"/>
          <w:lang w:val="ru-RU"/>
        </w:rPr>
        <w:t xml:space="preserve">(9), </w:t>
      </w:r>
      <w:r>
        <w:rPr>
          <w:rFonts w:hAnsi="Times New Roman" w:hint="default"/>
          <w:sz w:val="24"/>
          <w:szCs w:val="24"/>
          <w:rtl w:val="0"/>
          <w:lang w:val="ru-RU"/>
        </w:rPr>
        <w:t xml:space="preserve">а также существительных </w:t>
      </w:r>
      <w:r>
        <w:rPr>
          <w:rFonts w:ascii="Times New Roman"/>
          <w:sz w:val="24"/>
          <w:szCs w:val="24"/>
          <w:rtl w:val="0"/>
          <w:lang w:val="ru-RU"/>
        </w:rPr>
        <w:t xml:space="preserve">(10), </w:t>
      </w:r>
      <w:r>
        <w:rPr>
          <w:rFonts w:hAnsi="Times New Roman" w:hint="default"/>
          <w:sz w:val="24"/>
          <w:szCs w:val="24"/>
          <w:rtl w:val="0"/>
          <w:lang w:val="ru-RU"/>
        </w:rPr>
        <w:t xml:space="preserve">наречий со значением побуждения </w:t>
      </w:r>
      <w:r>
        <w:rPr>
          <w:rFonts w:ascii="Times New Roman"/>
          <w:sz w:val="24"/>
          <w:szCs w:val="24"/>
          <w:rtl w:val="0"/>
          <w:lang w:val="ru-RU"/>
        </w:rPr>
        <w:t xml:space="preserve">(11), </w:t>
      </w:r>
      <w:r>
        <w:rPr>
          <w:rFonts w:hAnsi="Times New Roman" w:hint="default"/>
          <w:sz w:val="24"/>
          <w:szCs w:val="24"/>
          <w:rtl w:val="0"/>
          <w:lang w:val="ru-RU"/>
        </w:rPr>
        <w:t xml:space="preserve">инфинитива глагола </w:t>
      </w:r>
      <w:r>
        <w:rPr>
          <w:rFonts w:ascii="Times New Roman"/>
          <w:sz w:val="24"/>
          <w:szCs w:val="24"/>
          <w:rtl w:val="0"/>
          <w:lang w:val="ru-RU"/>
        </w:rPr>
        <w:t xml:space="preserve">(12) </w:t>
      </w:r>
      <w:r>
        <w:rPr>
          <w:rFonts w:hAnsi="Times New Roman" w:hint="default"/>
          <w:sz w:val="24"/>
          <w:szCs w:val="24"/>
          <w:rtl w:val="0"/>
          <w:lang w:val="ru-RU"/>
        </w:rPr>
        <w:t>и др</w:t>
      </w:r>
      <w:r>
        <w:rPr>
          <w:rFonts w:ascii="Times New Roman"/>
          <w:sz w:val="24"/>
          <w:szCs w:val="24"/>
          <w:rtl w:val="0"/>
          <w:lang w:val="ru-RU"/>
        </w:rPr>
        <w:t xml:space="preserve">. </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i w:val="1"/>
          <w:iCs w:val="1"/>
          <w:sz w:val="24"/>
          <w:szCs w:val="24"/>
          <w:lang w:val="de-DE"/>
        </w:rPr>
      </w:pPr>
      <w:r>
        <w:rPr>
          <w:rFonts w:ascii="Times New Roman"/>
          <w:i w:val="1"/>
          <w:iCs w:val="1"/>
          <w:sz w:val="24"/>
          <w:szCs w:val="24"/>
          <w:rtl w:val="0"/>
          <w:lang w:val="ru-RU"/>
        </w:rPr>
        <w:t xml:space="preserve">(8) Wir gehen jetzt da rein. </w:t>
      </w:r>
      <w:r>
        <w:rPr>
          <w:rFonts w:hAnsi="Times New Roman" w:hint="default"/>
          <w:i w:val="1"/>
          <w:iCs w:val="1"/>
          <w:sz w:val="24"/>
          <w:szCs w:val="24"/>
          <w:rtl w:val="0"/>
          <w:lang w:val="ru-RU"/>
        </w:rPr>
        <w:t>Сейчас мы войдем внутрь</w:t>
      </w:r>
      <w:r>
        <w:rPr>
          <w:rFonts w:ascii="Times New Roman"/>
          <w:i w:val="1"/>
          <w:iCs w:val="1"/>
          <w:sz w:val="24"/>
          <w:szCs w:val="24"/>
          <w:rtl w:val="0"/>
          <w:lang w:val="ru-RU"/>
        </w:rPr>
        <w:t>.</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i w:val="1"/>
          <w:iCs w:val="1"/>
          <w:sz w:val="24"/>
          <w:szCs w:val="24"/>
          <w:lang w:val="de-DE"/>
        </w:rPr>
      </w:pPr>
      <w:r>
        <w:rPr>
          <w:rFonts w:ascii="Times New Roman"/>
          <w:i w:val="1"/>
          <w:iCs w:val="1"/>
          <w:sz w:val="24"/>
          <w:szCs w:val="24"/>
          <w:rtl w:val="0"/>
          <w:lang w:val="de-DE"/>
        </w:rPr>
        <w:t xml:space="preserve">(9) Wir sollten einen sicheren Platz finden und </w:t>
      </w:r>
      <w:r>
        <w:rPr>
          <w:rFonts w:hAnsi="Times New Roman" w:hint="default"/>
          <w:i w:val="1"/>
          <w:iCs w:val="1"/>
          <w:sz w:val="24"/>
          <w:szCs w:val="24"/>
          <w:rtl w:val="0"/>
          <w:lang w:val="de-DE"/>
        </w:rPr>
        <w:t>ü</w:t>
      </w:r>
      <w:r>
        <w:rPr>
          <w:rFonts w:ascii="Times New Roman"/>
          <w:i w:val="1"/>
          <w:iCs w:val="1"/>
          <w:sz w:val="24"/>
          <w:szCs w:val="24"/>
          <w:rtl w:val="0"/>
          <w:lang w:val="de-DE"/>
        </w:rPr>
        <w:t xml:space="preserve">berlegen, was zu tun ist. </w:t>
      </w:r>
      <w:r>
        <w:rPr>
          <w:rFonts w:hAnsi="Times New Roman" w:hint="default"/>
          <w:i w:val="1"/>
          <w:iCs w:val="1"/>
          <w:sz w:val="24"/>
          <w:szCs w:val="24"/>
          <w:rtl w:val="0"/>
          <w:lang w:val="de-DE"/>
        </w:rPr>
        <w:t>Мы должны найти более безопасное место и подумать</w:t>
      </w:r>
      <w:r>
        <w:rPr>
          <w:rFonts w:ascii="Times New Roman"/>
          <w:i w:val="1"/>
          <w:iCs w:val="1"/>
          <w:sz w:val="24"/>
          <w:szCs w:val="24"/>
          <w:rtl w:val="0"/>
          <w:lang w:val="de-DE"/>
        </w:rPr>
        <w:t xml:space="preserve">, </w:t>
      </w:r>
      <w:r>
        <w:rPr>
          <w:rFonts w:hAnsi="Times New Roman" w:hint="default"/>
          <w:i w:val="1"/>
          <w:iCs w:val="1"/>
          <w:sz w:val="24"/>
          <w:szCs w:val="24"/>
          <w:rtl w:val="0"/>
          <w:lang w:val="de-DE"/>
        </w:rPr>
        <w:t>что делать дальше</w:t>
      </w:r>
      <w:r>
        <w:rPr>
          <w:rFonts w:ascii="Times New Roman"/>
          <w:i w:val="1"/>
          <w:iCs w:val="1"/>
          <w:sz w:val="24"/>
          <w:szCs w:val="24"/>
          <w:rtl w:val="0"/>
          <w:lang w:val="de-DE"/>
        </w:rPr>
        <w:t>.</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i w:val="1"/>
          <w:iCs w:val="1"/>
          <w:sz w:val="24"/>
          <w:szCs w:val="24"/>
        </w:rPr>
      </w:pPr>
      <w:r>
        <w:rPr>
          <w:rFonts w:ascii="Times New Roman"/>
          <w:i w:val="1"/>
          <w:iCs w:val="1"/>
          <w:sz w:val="24"/>
          <w:szCs w:val="24"/>
          <w:rtl w:val="0"/>
          <w:lang w:val="de-DE"/>
        </w:rPr>
        <w:t xml:space="preserve">(10) Schluss! Es reicht! </w:t>
      </w:r>
      <w:r>
        <w:rPr>
          <w:rFonts w:hAnsi="Times New Roman" w:hint="default"/>
          <w:i w:val="1"/>
          <w:iCs w:val="1"/>
          <w:sz w:val="24"/>
          <w:szCs w:val="24"/>
          <w:rtl w:val="0"/>
          <w:lang w:val="de-DE"/>
        </w:rPr>
        <w:t>Всё</w:t>
      </w:r>
      <w:r>
        <w:rPr>
          <w:rFonts w:ascii="Times New Roman"/>
          <w:i w:val="1"/>
          <w:iCs w:val="1"/>
          <w:sz w:val="24"/>
          <w:szCs w:val="24"/>
          <w:rtl w:val="0"/>
          <w:lang w:val="de-DE"/>
        </w:rPr>
        <w:t xml:space="preserve">! </w:t>
      </w:r>
      <w:r>
        <w:rPr>
          <w:rFonts w:hAnsi="Times New Roman" w:hint="default"/>
          <w:i w:val="1"/>
          <w:iCs w:val="1"/>
          <w:sz w:val="24"/>
          <w:szCs w:val="24"/>
          <w:rtl w:val="0"/>
          <w:lang w:val="de-DE"/>
        </w:rPr>
        <w:t>Хватит</w:t>
      </w:r>
      <w:r>
        <w:rPr>
          <w:rFonts w:ascii="Times New Roman"/>
          <w:i w:val="1"/>
          <w:iCs w:val="1"/>
          <w:sz w:val="24"/>
          <w:szCs w:val="24"/>
          <w:rtl w:val="0"/>
          <w:lang w:val="de-DE"/>
        </w:rPr>
        <w:t>!</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i w:val="1"/>
          <w:iCs w:val="1"/>
          <w:sz w:val="24"/>
          <w:szCs w:val="24"/>
        </w:rPr>
      </w:pPr>
      <w:r>
        <w:rPr>
          <w:rFonts w:ascii="Times New Roman"/>
          <w:i w:val="1"/>
          <w:iCs w:val="1"/>
          <w:sz w:val="24"/>
          <w:szCs w:val="24"/>
          <w:rtl w:val="0"/>
          <w:lang w:val="ru-RU"/>
        </w:rPr>
        <w:t xml:space="preserve">(11) Dann mal los, Dr. Besserwiss!  </w:t>
      </w:r>
      <w:r>
        <w:rPr>
          <w:rFonts w:hAnsi="Times New Roman" w:hint="default"/>
          <w:i w:val="1"/>
          <w:iCs w:val="1"/>
          <w:sz w:val="24"/>
          <w:szCs w:val="24"/>
          <w:rtl w:val="0"/>
          <w:lang w:val="ru-RU"/>
        </w:rPr>
        <w:t>Ну давай</w:t>
      </w:r>
      <w:r>
        <w:rPr>
          <w:rFonts w:ascii="Times New Roman"/>
          <w:i w:val="1"/>
          <w:iCs w:val="1"/>
          <w:sz w:val="24"/>
          <w:szCs w:val="24"/>
          <w:rtl w:val="0"/>
          <w:lang w:val="ru-RU"/>
        </w:rPr>
        <w:t xml:space="preserve">, </w:t>
      </w:r>
      <w:r>
        <w:rPr>
          <w:rFonts w:hAnsi="Times New Roman" w:hint="default"/>
          <w:i w:val="1"/>
          <w:iCs w:val="1"/>
          <w:sz w:val="24"/>
          <w:szCs w:val="24"/>
          <w:rtl w:val="0"/>
          <w:lang w:val="ru-RU"/>
        </w:rPr>
        <w:t>мистер Всезнайка</w:t>
      </w:r>
      <w:r>
        <w:rPr>
          <w:rFonts w:ascii="Times New Roman"/>
          <w:i w:val="1"/>
          <w:iCs w:val="1"/>
          <w:sz w:val="24"/>
          <w:szCs w:val="24"/>
          <w:rtl w:val="0"/>
          <w:lang w:val="ru-RU"/>
        </w:rPr>
        <w:t>!</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i w:val="1"/>
          <w:iCs w:val="1"/>
          <w:sz w:val="24"/>
          <w:szCs w:val="24"/>
        </w:rPr>
      </w:pPr>
      <w:r>
        <w:rPr>
          <w:rFonts w:ascii="Times New Roman"/>
          <w:i w:val="1"/>
          <w:iCs w:val="1"/>
          <w:sz w:val="24"/>
          <w:szCs w:val="24"/>
          <w:rtl w:val="0"/>
          <w:lang w:val="ru-RU"/>
        </w:rPr>
        <w:t xml:space="preserve">(12) Nicht aufregen, Sibylla. </w:t>
      </w:r>
      <w:r>
        <w:rPr>
          <w:rFonts w:hAnsi="Times New Roman" w:hint="default"/>
          <w:i w:val="1"/>
          <w:iCs w:val="1"/>
          <w:sz w:val="24"/>
          <w:szCs w:val="24"/>
          <w:rtl w:val="0"/>
          <w:lang w:val="ru-RU"/>
        </w:rPr>
        <w:t>Не надо волноваться</w:t>
      </w:r>
      <w:r>
        <w:rPr>
          <w:rFonts w:ascii="Times New Roman"/>
          <w:i w:val="1"/>
          <w:iCs w:val="1"/>
          <w:sz w:val="24"/>
          <w:szCs w:val="24"/>
          <w:rtl w:val="0"/>
          <w:lang w:val="ru-RU"/>
        </w:rPr>
        <w:t xml:space="preserve">, </w:t>
      </w:r>
      <w:r>
        <w:rPr>
          <w:rFonts w:hAnsi="Times New Roman" w:hint="default"/>
          <w:i w:val="1"/>
          <w:iCs w:val="1"/>
          <w:sz w:val="24"/>
          <w:szCs w:val="24"/>
          <w:rtl w:val="0"/>
          <w:lang w:val="ru-RU"/>
        </w:rPr>
        <w:t>Сибилла</w:t>
      </w:r>
      <w:r>
        <w:rPr>
          <w:rFonts w:ascii="Times New Roman"/>
          <w:i w:val="1"/>
          <w:iCs w:val="1"/>
          <w:sz w:val="24"/>
          <w:szCs w:val="24"/>
          <w:rtl w:val="0"/>
          <w:lang w:val="ru-RU"/>
        </w:rPr>
        <w:t>.</w:t>
      </w: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r>
        <w:rPr>
          <w:rFonts w:hAnsi="Times New Roman" w:hint="default"/>
          <w:sz w:val="24"/>
          <w:szCs w:val="24"/>
          <w:rtl w:val="0"/>
          <w:lang w:val="ru-RU"/>
        </w:rPr>
        <w:t>Итак</w:t>
      </w:r>
      <w:r>
        <w:rPr>
          <w:rFonts w:ascii="Times New Roman"/>
          <w:sz w:val="24"/>
          <w:szCs w:val="24"/>
          <w:rtl w:val="0"/>
          <w:lang w:val="ru-RU"/>
        </w:rPr>
        <w:t xml:space="preserve">, </w:t>
      </w:r>
      <w:r>
        <w:rPr>
          <w:rFonts w:hAnsi="Times New Roman" w:hint="default"/>
          <w:sz w:val="24"/>
          <w:szCs w:val="24"/>
          <w:rtl w:val="0"/>
          <w:lang w:val="ru-RU"/>
        </w:rPr>
        <w:t>побудительные предложения разнообразны в функциональном отношении и по способу выражения</w:t>
      </w:r>
      <w:r>
        <w:rPr>
          <w:rFonts w:ascii="Times New Roman"/>
          <w:sz w:val="24"/>
          <w:szCs w:val="24"/>
          <w:rtl w:val="0"/>
          <w:lang w:val="ru-RU"/>
        </w:rPr>
        <w:t xml:space="preserve">. </w:t>
      </w:r>
      <w:r>
        <w:rPr>
          <w:rFonts w:hAnsi="Times New Roman" w:hint="default"/>
          <w:sz w:val="24"/>
          <w:szCs w:val="24"/>
          <w:rtl w:val="0"/>
          <w:lang w:val="ru-RU"/>
        </w:rPr>
        <w:t>Они способствуют реализации диалогизации текста комикса</w:t>
      </w:r>
      <w:r>
        <w:rPr>
          <w:rFonts w:ascii="Times New Roman"/>
          <w:sz w:val="24"/>
          <w:szCs w:val="24"/>
          <w:rtl w:val="0"/>
          <w:lang w:val="ru-RU"/>
        </w:rPr>
        <w:t xml:space="preserve">, </w:t>
      </w:r>
      <w:r>
        <w:rPr>
          <w:rFonts w:hAnsi="Times New Roman" w:hint="default"/>
          <w:sz w:val="24"/>
          <w:szCs w:val="24"/>
          <w:rtl w:val="0"/>
          <w:lang w:val="ru-RU"/>
        </w:rPr>
        <w:t>так как</w:t>
      </w:r>
      <w:r>
        <w:rPr>
          <w:rFonts w:ascii="Times New Roman"/>
          <w:sz w:val="24"/>
          <w:szCs w:val="24"/>
          <w:rtl w:val="0"/>
          <w:lang w:val="ru-RU"/>
        </w:rPr>
        <w:t xml:space="preserve">, </w:t>
      </w:r>
      <w:r>
        <w:rPr>
          <w:rFonts w:hAnsi="Times New Roman" w:hint="default"/>
          <w:sz w:val="24"/>
          <w:szCs w:val="24"/>
          <w:rtl w:val="0"/>
          <w:lang w:val="ru-RU"/>
        </w:rPr>
        <w:t>обладая высокой коммуникативно–прагматической направленностью на адресата</w:t>
      </w:r>
      <w:r>
        <w:rPr>
          <w:rFonts w:ascii="Times New Roman"/>
          <w:sz w:val="24"/>
          <w:szCs w:val="24"/>
          <w:rtl w:val="0"/>
          <w:lang w:val="ru-RU"/>
        </w:rPr>
        <w:t xml:space="preserve">, </w:t>
      </w:r>
      <w:r>
        <w:rPr>
          <w:rFonts w:hAnsi="Times New Roman" w:hint="default"/>
          <w:sz w:val="24"/>
          <w:szCs w:val="24"/>
          <w:rtl w:val="0"/>
          <w:lang w:val="ru-RU"/>
        </w:rPr>
        <w:t>они требуют от него реакции</w:t>
      </w:r>
      <w:r>
        <w:rPr>
          <w:rFonts w:ascii="Times New Roman"/>
          <w:sz w:val="24"/>
          <w:szCs w:val="24"/>
          <w:rtl w:val="0"/>
          <w:lang w:val="ru-RU"/>
        </w:rPr>
        <w:t xml:space="preserve">. </w:t>
      </w:r>
      <w:r>
        <w:rPr>
          <w:rFonts w:hAnsi="Times New Roman" w:hint="default"/>
          <w:sz w:val="24"/>
          <w:szCs w:val="24"/>
          <w:rtl w:val="0"/>
          <w:lang w:val="ru-RU"/>
        </w:rPr>
        <w:t>В комиксе читатель может встретить данную реакцию адресата как в виде вербального ответа</w:t>
      </w:r>
      <w:r>
        <w:rPr>
          <w:rFonts w:ascii="Times New Roman"/>
          <w:sz w:val="24"/>
          <w:szCs w:val="24"/>
          <w:rtl w:val="0"/>
          <w:lang w:val="ru-RU"/>
        </w:rPr>
        <w:t xml:space="preserve">, </w:t>
      </w:r>
      <w:r>
        <w:rPr>
          <w:rFonts w:hAnsi="Times New Roman" w:hint="default"/>
          <w:sz w:val="24"/>
          <w:szCs w:val="24"/>
          <w:rtl w:val="0"/>
          <w:lang w:val="ru-RU"/>
        </w:rPr>
        <w:t>так и выполнения определенного действия</w:t>
      </w:r>
      <w:r>
        <w:rPr>
          <w:rFonts w:ascii="Times New Roman"/>
          <w:sz w:val="24"/>
          <w:szCs w:val="24"/>
          <w:rtl w:val="0"/>
          <w:lang w:val="ru-RU"/>
        </w:rPr>
        <w:t xml:space="preserve">, </w:t>
      </w:r>
      <w:r>
        <w:rPr>
          <w:rFonts w:hAnsi="Times New Roman" w:hint="default"/>
          <w:sz w:val="24"/>
          <w:szCs w:val="24"/>
          <w:rtl w:val="0"/>
          <w:lang w:val="ru-RU"/>
        </w:rPr>
        <w:t>которое изображается авторами комикса</w:t>
      </w:r>
      <w:r>
        <w:rPr>
          <w:rFonts w:ascii="Times New Roman"/>
          <w:sz w:val="24"/>
          <w:szCs w:val="24"/>
          <w:rtl w:val="0"/>
          <w:lang w:val="ru-RU"/>
        </w:rPr>
        <w:t xml:space="preserve">.  </w:t>
      </w:r>
    </w:p>
    <w:p>
      <w:pPr>
        <w:pStyle w:val="heading 3"/>
        <w:widowControl w:val="0"/>
        <w:suppressAutoHyphens w:val="1"/>
        <w:spacing w:line="480" w:lineRule="auto"/>
        <w:jc w:val="center"/>
        <w:rPr>
          <w:rFonts w:ascii="Times New Roman" w:cs="Times New Roman" w:hAnsi="Times New Roman" w:eastAsia="Times New Roman"/>
          <w:color w:val="000000"/>
          <w:sz w:val="24"/>
          <w:szCs w:val="24"/>
          <w:u w:color="499bc9"/>
          <w:lang w:val="en-US"/>
        </w:rPr>
      </w:pPr>
      <w:r>
        <w:rPr>
          <w:rFonts w:hAnsi="Times New Roman" w:hint="default"/>
          <w:color w:val="000000"/>
          <w:sz w:val="24"/>
          <w:szCs w:val="24"/>
          <w:u w:color="499bc9"/>
          <w:rtl w:val="0"/>
          <w:lang w:val="ru-RU"/>
        </w:rPr>
        <w:t>Список литературы</w:t>
      </w:r>
    </w:p>
    <w:p>
      <w:pPr>
        <w:pStyle w:val="List Paragraph"/>
        <w:widowControl w:val="0"/>
        <w:tabs>
          <w:tab w:val="left" w:pos="284"/>
          <w:tab w:val="left" w:pos="426"/>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val="1"/>
        <w:spacing w:after="0" w:line="480" w:lineRule="auto"/>
        <w:ind w:left="142" w:hanging="142"/>
        <w:jc w:val="both"/>
        <w:rPr>
          <w:rFonts w:ascii="Times New Roman" w:cs="Times New Roman" w:hAnsi="Times New Roman" w:eastAsia="Times New Roman"/>
          <w:sz w:val="24"/>
          <w:szCs w:val="24"/>
        </w:rPr>
      </w:pPr>
    </w:p>
    <w:p>
      <w:pPr>
        <w:pStyle w:val="По умолчанию"/>
        <w:widowControl w:val="0"/>
        <w:numPr>
          <w:ilvl w:val="0"/>
          <w:numId w:val="11"/>
        </w:numPr>
        <w:tabs>
          <w:tab w:val="num" w:pos="354"/>
          <w:tab w:val="left" w:pos="386"/>
          <w:tab w:val="left" w:pos="4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bidi w:val="0"/>
        <w:spacing w:line="480" w:lineRule="auto"/>
        <w:ind w:left="354" w:right="0" w:hanging="354"/>
        <w:jc w:val="both"/>
        <w:rPr>
          <w:rFonts w:ascii="Times New Roman" w:cs="Times New Roman" w:hAnsi="Times New Roman" w:eastAsia="Times New Roman"/>
          <w:position w:val="0"/>
          <w:sz w:val="24"/>
          <w:szCs w:val="24"/>
          <w:rtl w:val="0"/>
        </w:rPr>
      </w:pPr>
      <w:r>
        <w:rPr>
          <w:rFonts w:hAnsi="Times New Roman" w:hint="default"/>
          <w:sz w:val="24"/>
          <w:szCs w:val="24"/>
          <w:rtl w:val="0"/>
          <w:lang w:val="en-US"/>
        </w:rPr>
        <w:t>Белунова Н</w:t>
      </w:r>
      <w:r>
        <w:rPr>
          <w:rFonts w:ascii="Times New Roman"/>
          <w:sz w:val="24"/>
          <w:szCs w:val="24"/>
          <w:rtl w:val="0"/>
          <w:lang w:val="en-US"/>
        </w:rPr>
        <w:t xml:space="preserve">. </w:t>
      </w:r>
      <w:r>
        <w:rPr>
          <w:rFonts w:hAnsi="Times New Roman" w:hint="default"/>
          <w:sz w:val="24"/>
          <w:szCs w:val="24"/>
          <w:rtl w:val="0"/>
          <w:lang w:val="en-US"/>
        </w:rPr>
        <w:t>И</w:t>
      </w:r>
      <w:r>
        <w:rPr>
          <w:rFonts w:ascii="Times New Roman"/>
          <w:sz w:val="24"/>
          <w:szCs w:val="24"/>
          <w:rtl w:val="0"/>
          <w:lang w:val="en-US"/>
        </w:rPr>
        <w:t xml:space="preserve">. </w:t>
      </w:r>
      <w:r>
        <w:rPr>
          <w:rFonts w:hAnsi="Times New Roman" w:hint="default"/>
          <w:sz w:val="24"/>
          <w:szCs w:val="24"/>
          <w:rtl w:val="0"/>
          <w:lang w:val="en-US"/>
        </w:rPr>
        <w:t xml:space="preserve">Вопросительное и побудительное предложения в коммуникативном аспекте </w:t>
      </w:r>
      <w:r>
        <w:rPr>
          <w:rFonts w:ascii="Times New Roman"/>
          <w:sz w:val="24"/>
          <w:szCs w:val="24"/>
          <w:rtl w:val="0"/>
          <w:lang w:val="en-US"/>
        </w:rPr>
        <w:t xml:space="preserve">// </w:t>
      </w:r>
      <w:r>
        <w:rPr>
          <w:rFonts w:hAnsi="Times New Roman" w:hint="default"/>
          <w:sz w:val="24"/>
          <w:szCs w:val="24"/>
          <w:rtl w:val="0"/>
          <w:lang w:val="en-US"/>
        </w:rPr>
        <w:t>Теория и практика сервиса</w:t>
      </w:r>
      <w:r>
        <w:rPr>
          <w:rFonts w:ascii="Times New Roman"/>
          <w:sz w:val="24"/>
          <w:szCs w:val="24"/>
          <w:rtl w:val="0"/>
          <w:lang w:val="en-US"/>
        </w:rPr>
        <w:t xml:space="preserve">: </w:t>
      </w:r>
      <w:r>
        <w:rPr>
          <w:rFonts w:hAnsi="Times New Roman" w:hint="default"/>
          <w:sz w:val="24"/>
          <w:szCs w:val="24"/>
          <w:rtl w:val="0"/>
          <w:lang w:val="en-US"/>
        </w:rPr>
        <w:t>экономика</w:t>
      </w:r>
      <w:r>
        <w:rPr>
          <w:rFonts w:ascii="Times New Roman"/>
          <w:sz w:val="24"/>
          <w:szCs w:val="24"/>
          <w:rtl w:val="0"/>
          <w:lang w:val="en-US"/>
        </w:rPr>
        <w:t xml:space="preserve">, </w:t>
      </w:r>
      <w:r>
        <w:rPr>
          <w:rFonts w:hAnsi="Times New Roman" w:hint="default"/>
          <w:sz w:val="24"/>
          <w:szCs w:val="24"/>
          <w:rtl w:val="0"/>
          <w:lang w:val="en-US"/>
        </w:rPr>
        <w:t>социальная сфера</w:t>
      </w:r>
      <w:r>
        <w:rPr>
          <w:rFonts w:ascii="Times New Roman"/>
          <w:sz w:val="24"/>
          <w:szCs w:val="24"/>
          <w:rtl w:val="0"/>
          <w:lang w:val="en-US"/>
        </w:rPr>
        <w:t xml:space="preserve">, </w:t>
      </w:r>
      <w:r>
        <w:rPr>
          <w:rFonts w:hAnsi="Times New Roman" w:hint="default"/>
          <w:sz w:val="24"/>
          <w:szCs w:val="24"/>
          <w:rtl w:val="0"/>
          <w:lang w:val="en-US"/>
        </w:rPr>
        <w:t>технологии</w:t>
      </w:r>
      <w:r>
        <w:rPr>
          <w:rFonts w:ascii="Times New Roman"/>
          <w:sz w:val="24"/>
          <w:szCs w:val="24"/>
          <w:rtl w:val="0"/>
          <w:lang w:val="en-US"/>
        </w:rPr>
        <w:t xml:space="preserve">. 2013. </w:t>
      </w:r>
      <w:r>
        <w:rPr>
          <w:rFonts w:hAnsi="Times New Roman" w:hint="default"/>
          <w:sz w:val="24"/>
          <w:szCs w:val="24"/>
          <w:rtl w:val="0"/>
          <w:lang w:val="en-US"/>
        </w:rPr>
        <w:t>№</w:t>
      </w:r>
      <w:r>
        <w:rPr>
          <w:rFonts w:ascii="Times New Roman"/>
          <w:sz w:val="24"/>
          <w:szCs w:val="24"/>
          <w:rtl w:val="0"/>
          <w:lang w:val="en-US"/>
        </w:rPr>
        <w:t>3</w:t>
      </w:r>
      <w:r>
        <w:rPr>
          <w:rFonts w:hAnsi="Times New Roman" w:hint="default"/>
          <w:sz w:val="24"/>
          <w:szCs w:val="24"/>
          <w:rtl w:val="0"/>
          <w:lang w:val="en-US"/>
        </w:rPr>
        <w:t> </w:t>
      </w:r>
      <w:r>
        <w:rPr>
          <w:rFonts w:ascii="Times New Roman"/>
          <w:sz w:val="24"/>
          <w:szCs w:val="24"/>
          <w:rtl w:val="0"/>
          <w:lang w:val="en-US"/>
        </w:rPr>
        <w:t>(17). URL: https://cyberleninka.ru/article/n/voprositelnoe</w:t>
      </w:r>
      <w:r>
        <w:rPr>
          <w:rFonts w:hAnsi="Times New Roman" w:hint="default"/>
          <w:sz w:val="24"/>
          <w:szCs w:val="24"/>
          <w:rtl w:val="0"/>
          <w:lang w:val="en-US"/>
        </w:rPr>
        <w:t>–</w:t>
      </w:r>
      <w:r>
        <w:rPr>
          <w:rFonts w:ascii="Times New Roman"/>
          <w:sz w:val="24"/>
          <w:szCs w:val="24"/>
          <w:rtl w:val="0"/>
          <w:lang w:val="en-US"/>
        </w:rPr>
        <w:t>i</w:t>
      </w:r>
      <w:r>
        <w:rPr>
          <w:rFonts w:hAnsi="Times New Roman" w:hint="default"/>
          <w:sz w:val="24"/>
          <w:szCs w:val="24"/>
          <w:rtl w:val="0"/>
          <w:lang w:val="en-US"/>
        </w:rPr>
        <w:t>–</w:t>
      </w:r>
      <w:r>
        <w:rPr>
          <w:rFonts w:ascii="Times New Roman"/>
          <w:sz w:val="24"/>
          <w:szCs w:val="24"/>
          <w:rtl w:val="0"/>
          <w:lang w:val="en-US"/>
        </w:rPr>
        <w:t>pobuditelnoe</w:t>
      </w:r>
      <w:r>
        <w:rPr>
          <w:rFonts w:hAnsi="Times New Roman" w:hint="default"/>
          <w:sz w:val="24"/>
          <w:szCs w:val="24"/>
          <w:rtl w:val="0"/>
          <w:lang w:val="en-US"/>
        </w:rPr>
        <w:t>–</w:t>
      </w:r>
      <w:r>
        <w:rPr>
          <w:rFonts w:ascii="Times New Roman"/>
          <w:sz w:val="24"/>
          <w:szCs w:val="24"/>
          <w:rtl w:val="0"/>
          <w:lang w:val="en-US"/>
        </w:rPr>
        <w:t>predlozheniya</w:t>
      </w:r>
      <w:r>
        <w:rPr>
          <w:rFonts w:hAnsi="Times New Roman" w:hint="default"/>
          <w:sz w:val="24"/>
          <w:szCs w:val="24"/>
          <w:rtl w:val="0"/>
          <w:lang w:val="en-US"/>
        </w:rPr>
        <w:t>–</w:t>
      </w:r>
      <w:r>
        <w:rPr>
          <w:rFonts w:ascii="Times New Roman"/>
          <w:sz w:val="24"/>
          <w:szCs w:val="24"/>
          <w:rtl w:val="0"/>
          <w:lang w:val="en-US"/>
        </w:rPr>
        <w:t>v</w:t>
      </w:r>
      <w:r>
        <w:rPr>
          <w:rFonts w:hAnsi="Times New Roman" w:hint="default"/>
          <w:sz w:val="24"/>
          <w:szCs w:val="24"/>
          <w:rtl w:val="0"/>
          <w:lang w:val="en-US"/>
        </w:rPr>
        <w:t>–</w:t>
      </w:r>
      <w:r>
        <w:rPr>
          <w:rFonts w:ascii="Times New Roman"/>
          <w:sz w:val="24"/>
          <w:szCs w:val="24"/>
          <w:rtl w:val="0"/>
          <w:lang w:val="en-US"/>
        </w:rPr>
        <w:t>kommunikativnom</w:t>
      </w:r>
      <w:r>
        <w:rPr>
          <w:rFonts w:hAnsi="Times New Roman" w:hint="default"/>
          <w:sz w:val="24"/>
          <w:szCs w:val="24"/>
          <w:rtl w:val="0"/>
          <w:lang w:val="en-US"/>
        </w:rPr>
        <w:t>–</w:t>
      </w:r>
      <w:r>
        <w:rPr>
          <w:rFonts w:ascii="Times New Roman"/>
          <w:sz w:val="24"/>
          <w:szCs w:val="24"/>
          <w:rtl w:val="0"/>
          <w:lang w:val="en-US"/>
        </w:rPr>
        <w:t>aspekte (</w:t>
      </w:r>
      <w:r>
        <w:rPr>
          <w:rFonts w:hAnsi="Times New Roman" w:hint="default"/>
          <w:sz w:val="24"/>
          <w:szCs w:val="24"/>
          <w:rtl w:val="0"/>
          <w:lang w:val="en-US"/>
        </w:rPr>
        <w:t>дата обращения</w:t>
      </w:r>
      <w:r>
        <w:rPr>
          <w:rFonts w:ascii="Times New Roman"/>
          <w:sz w:val="24"/>
          <w:szCs w:val="24"/>
          <w:rtl w:val="0"/>
          <w:lang w:val="en-US"/>
        </w:rPr>
        <w:t xml:space="preserve">: 01.03.2018). </w:t>
      </w:r>
    </w:p>
    <w:p>
      <w:pPr>
        <w:pStyle w:val="List Paragraph"/>
        <w:widowControl w:val="0"/>
        <w:numPr>
          <w:ilvl w:val="0"/>
          <w:numId w:val="14"/>
        </w:numPr>
        <w:tabs>
          <w:tab w:val="num" w:pos="330"/>
          <w:tab w:val="left" w:pos="360"/>
          <w:tab w:val="left" w:pos="458"/>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val="1"/>
        <w:bidi w:val="0"/>
        <w:spacing w:after="0" w:line="480" w:lineRule="auto"/>
        <w:ind w:left="472" w:right="0" w:hanging="472"/>
        <w:jc w:val="both"/>
        <w:rPr>
          <w:rFonts w:ascii="Times New Roman" w:cs="Times New Roman" w:hAnsi="Times New Roman" w:eastAsia="Times New Roman"/>
          <w:position w:val="0"/>
          <w:sz w:val="24"/>
          <w:szCs w:val="24"/>
          <w:rtl w:val="0"/>
        </w:rPr>
      </w:pPr>
      <w:r>
        <w:rPr>
          <w:rFonts w:hAnsi="Times New Roman" w:hint="default"/>
          <w:sz w:val="24"/>
          <w:szCs w:val="24"/>
          <w:rtl w:val="0"/>
          <w:lang w:val="ru-RU"/>
        </w:rPr>
        <w:t>Дарбишева Х</w:t>
      </w:r>
      <w:r>
        <w:rPr>
          <w:rFonts w:ascii="Times New Roman"/>
          <w:sz w:val="24"/>
          <w:szCs w:val="24"/>
          <w:rtl w:val="0"/>
          <w:lang w:val="ru-RU"/>
        </w:rPr>
        <w:t>.</w:t>
      </w:r>
      <w:r>
        <w:rPr>
          <w:rFonts w:hAnsi="Times New Roman" w:hint="default"/>
          <w:sz w:val="24"/>
          <w:szCs w:val="24"/>
          <w:rtl w:val="0"/>
          <w:lang w:val="ru-RU"/>
        </w:rPr>
        <w:t>А</w:t>
      </w:r>
      <w:r>
        <w:rPr>
          <w:rFonts w:ascii="Times New Roman"/>
          <w:sz w:val="24"/>
          <w:szCs w:val="24"/>
          <w:rtl w:val="0"/>
          <w:lang w:val="ru-RU"/>
        </w:rPr>
        <w:t xml:space="preserve">. </w:t>
      </w:r>
      <w:r>
        <w:rPr>
          <w:rFonts w:hAnsi="Times New Roman" w:hint="default"/>
          <w:sz w:val="24"/>
          <w:szCs w:val="24"/>
          <w:rtl w:val="0"/>
          <w:lang w:val="ru-RU"/>
        </w:rPr>
        <w:t>Экспрессивный синтаксис в сказках О</w:t>
      </w:r>
      <w:r>
        <w:rPr>
          <w:rFonts w:ascii="Times New Roman"/>
          <w:sz w:val="24"/>
          <w:szCs w:val="24"/>
          <w:rtl w:val="0"/>
          <w:lang w:val="ru-RU"/>
        </w:rPr>
        <w:t xml:space="preserve">. </w:t>
      </w:r>
      <w:r>
        <w:rPr>
          <w:rFonts w:hAnsi="Times New Roman" w:hint="default"/>
          <w:sz w:val="24"/>
          <w:szCs w:val="24"/>
          <w:rtl w:val="0"/>
          <w:lang w:val="ru-RU"/>
        </w:rPr>
        <w:t xml:space="preserve">Уайльда </w:t>
      </w:r>
      <w:r>
        <w:rPr>
          <w:rFonts w:ascii="Times New Roman"/>
          <w:sz w:val="24"/>
          <w:szCs w:val="24"/>
          <w:rtl w:val="0"/>
          <w:lang w:val="ru-RU"/>
        </w:rPr>
        <w:t xml:space="preserve">/ </w:t>
      </w:r>
      <w:r>
        <w:rPr>
          <w:rFonts w:hAnsi="Times New Roman" w:hint="default"/>
          <w:sz w:val="24"/>
          <w:szCs w:val="24"/>
          <w:rtl w:val="0"/>
          <w:lang w:val="ru-RU"/>
        </w:rPr>
        <w:t>Х</w:t>
      </w:r>
      <w:r>
        <w:rPr>
          <w:rFonts w:ascii="Times New Roman"/>
          <w:sz w:val="24"/>
          <w:szCs w:val="24"/>
          <w:rtl w:val="0"/>
          <w:lang w:val="ru-RU"/>
        </w:rPr>
        <w:t>.</w:t>
      </w:r>
      <w:r>
        <w:rPr>
          <w:rFonts w:hAnsi="Times New Roman" w:hint="default"/>
          <w:sz w:val="24"/>
          <w:szCs w:val="24"/>
          <w:rtl w:val="0"/>
          <w:lang w:val="ru-RU"/>
        </w:rPr>
        <w:t>А</w:t>
      </w:r>
      <w:r>
        <w:rPr>
          <w:rFonts w:ascii="Times New Roman"/>
          <w:sz w:val="24"/>
          <w:szCs w:val="24"/>
          <w:rtl w:val="0"/>
          <w:lang w:val="ru-RU"/>
        </w:rPr>
        <w:t xml:space="preserve">. </w:t>
      </w:r>
      <w:r>
        <w:rPr>
          <w:rFonts w:hAnsi="Times New Roman" w:hint="default"/>
          <w:sz w:val="24"/>
          <w:szCs w:val="24"/>
          <w:rtl w:val="0"/>
          <w:lang w:val="ru-RU"/>
        </w:rPr>
        <w:t xml:space="preserve">Дарбишева </w:t>
      </w:r>
      <w:r>
        <w:rPr>
          <w:rFonts w:ascii="Times New Roman"/>
          <w:sz w:val="24"/>
          <w:szCs w:val="24"/>
          <w:rtl w:val="0"/>
          <w:lang w:val="ru-RU"/>
        </w:rPr>
        <w:t xml:space="preserve">// </w:t>
      </w:r>
      <w:r>
        <w:rPr>
          <w:rFonts w:hAnsi="Times New Roman" w:hint="default"/>
          <w:sz w:val="24"/>
          <w:szCs w:val="24"/>
          <w:rtl w:val="0"/>
          <w:lang w:val="ru-RU"/>
        </w:rPr>
        <w:t>Š</w:t>
      </w:r>
      <w:r>
        <w:rPr>
          <w:rFonts w:ascii="Times New Roman"/>
          <w:sz w:val="24"/>
          <w:szCs w:val="24"/>
          <w:rtl w:val="0"/>
          <w:lang w:val="ru-RU"/>
        </w:rPr>
        <w:t>t</w:t>
      </w:r>
      <w:r>
        <w:rPr>
          <w:rFonts w:hAnsi="Times New Roman" w:hint="default"/>
          <w:sz w:val="24"/>
          <w:szCs w:val="24"/>
          <w:rtl w:val="0"/>
          <w:lang w:val="ru-RU"/>
        </w:rPr>
        <w:t>ú</w:t>
      </w:r>
      <w:r>
        <w:rPr>
          <w:rFonts w:ascii="Times New Roman"/>
          <w:sz w:val="24"/>
          <w:szCs w:val="24"/>
          <w:rtl w:val="0"/>
          <w:lang w:val="ru-RU"/>
        </w:rPr>
        <w:t xml:space="preserve">die a </w:t>
      </w:r>
      <w:r>
        <w:rPr>
          <w:rFonts w:hAnsi="Times New Roman" w:hint="default"/>
          <w:sz w:val="24"/>
          <w:szCs w:val="24"/>
          <w:rtl w:val="0"/>
          <w:lang w:val="ru-RU"/>
        </w:rPr>
        <w:t>č</w:t>
      </w:r>
      <w:r>
        <w:rPr>
          <w:rFonts w:ascii="Times New Roman"/>
          <w:sz w:val="24"/>
          <w:szCs w:val="24"/>
          <w:rtl w:val="0"/>
          <w:lang w:val="ru-RU"/>
        </w:rPr>
        <w:t>l</w:t>
      </w:r>
      <w:r>
        <w:rPr>
          <w:rFonts w:hAnsi="Times New Roman" w:hint="default"/>
          <w:sz w:val="24"/>
          <w:szCs w:val="24"/>
          <w:rtl w:val="0"/>
          <w:lang w:val="ru-RU"/>
        </w:rPr>
        <w:t>á</w:t>
      </w:r>
      <w:r>
        <w:rPr>
          <w:rFonts w:ascii="Times New Roman"/>
          <w:sz w:val="24"/>
          <w:szCs w:val="24"/>
          <w:rtl w:val="0"/>
          <w:lang w:val="ru-RU"/>
        </w:rPr>
        <w:t>nky. Jazyk a kult</w:t>
      </w:r>
      <w:r>
        <w:rPr>
          <w:rFonts w:hAnsi="Times New Roman" w:hint="default"/>
          <w:sz w:val="24"/>
          <w:szCs w:val="24"/>
          <w:rtl w:val="0"/>
          <w:lang w:val="ru-RU"/>
        </w:rPr>
        <w:t>ú</w:t>
      </w:r>
      <w:r>
        <w:rPr>
          <w:rFonts w:ascii="Times New Roman"/>
          <w:sz w:val="24"/>
          <w:szCs w:val="24"/>
          <w:rtl w:val="0"/>
          <w:lang w:val="ru-RU"/>
        </w:rPr>
        <w:t xml:space="preserve">ra. </w:t>
      </w:r>
      <w:r>
        <w:rPr>
          <w:rFonts w:hAnsi="Times New Roman" w:hint="default"/>
          <w:sz w:val="24"/>
          <w:szCs w:val="24"/>
          <w:rtl w:val="0"/>
          <w:lang w:val="ru-RU"/>
        </w:rPr>
        <w:t xml:space="preserve">– </w:t>
      </w:r>
      <w:r>
        <w:rPr>
          <w:rFonts w:ascii="Times New Roman"/>
          <w:sz w:val="24"/>
          <w:szCs w:val="24"/>
          <w:rtl w:val="0"/>
          <w:lang w:val="ru-RU"/>
        </w:rPr>
        <w:t xml:space="preserve">2013. </w:t>
      </w:r>
      <w:r>
        <w:rPr>
          <w:rFonts w:hAnsi="Times New Roman" w:hint="default"/>
          <w:sz w:val="24"/>
          <w:szCs w:val="24"/>
          <w:rtl w:val="0"/>
          <w:lang w:val="ru-RU"/>
        </w:rPr>
        <w:t xml:space="preserve">– № </w:t>
      </w:r>
      <w:r>
        <w:rPr>
          <w:rFonts w:ascii="Times New Roman"/>
          <w:sz w:val="24"/>
          <w:szCs w:val="24"/>
          <w:rtl w:val="0"/>
          <w:lang w:val="ru-RU"/>
        </w:rPr>
        <w:t xml:space="preserve">15. </w:t>
      </w:r>
      <w:r>
        <w:rPr>
          <w:rFonts w:hAnsi="Times New Roman" w:hint="default"/>
          <w:sz w:val="24"/>
          <w:szCs w:val="24"/>
          <w:rtl w:val="0"/>
          <w:lang w:val="ru-RU"/>
        </w:rPr>
        <w:t xml:space="preserve">– </w:t>
      </w:r>
      <w:r>
        <w:rPr>
          <w:rFonts w:ascii="Times New Roman"/>
          <w:sz w:val="24"/>
          <w:szCs w:val="24"/>
          <w:rtl w:val="0"/>
          <w:lang w:val="ru-RU"/>
        </w:rPr>
        <w:t>C. 1</w:t>
      </w:r>
      <w:r>
        <w:rPr>
          <w:rFonts w:hAnsi="Times New Roman" w:hint="default"/>
          <w:sz w:val="24"/>
          <w:szCs w:val="24"/>
          <w:rtl w:val="0"/>
          <w:lang w:val="ru-RU"/>
        </w:rPr>
        <w:t>–</w:t>
      </w:r>
      <w:r>
        <w:rPr>
          <w:rFonts w:ascii="Times New Roman"/>
          <w:sz w:val="24"/>
          <w:szCs w:val="24"/>
          <w:rtl w:val="0"/>
          <w:lang w:val="ru-RU"/>
        </w:rPr>
        <w:t>8.</w:t>
      </w:r>
    </w:p>
    <w:p>
      <w:pPr>
        <w:pStyle w:val="List Paragraph"/>
        <w:widowControl w:val="0"/>
        <w:numPr>
          <w:ilvl w:val="0"/>
          <w:numId w:val="14"/>
        </w:numPr>
        <w:tabs>
          <w:tab w:val="num" w:pos="330"/>
          <w:tab w:val="left" w:pos="360"/>
          <w:tab w:val="left" w:pos="458"/>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val="1"/>
        <w:bidi w:val="0"/>
        <w:spacing w:after="0" w:line="480" w:lineRule="auto"/>
        <w:ind w:left="472" w:right="0" w:hanging="472"/>
        <w:jc w:val="both"/>
        <w:rPr>
          <w:rFonts w:ascii="Times New Roman" w:cs="Times New Roman" w:hAnsi="Times New Roman" w:eastAsia="Times New Roman"/>
          <w:position w:val="0"/>
          <w:sz w:val="24"/>
          <w:szCs w:val="24"/>
          <w:rtl w:val="0"/>
        </w:rPr>
      </w:pPr>
      <w:r>
        <w:rPr>
          <w:rFonts w:hAnsi="Times New Roman" w:hint="default"/>
          <w:sz w:val="24"/>
          <w:szCs w:val="24"/>
          <w:rtl w:val="0"/>
          <w:lang w:val="ru-RU"/>
        </w:rPr>
        <w:t>Девкин В</w:t>
      </w:r>
      <w:r>
        <w:rPr>
          <w:rFonts w:ascii="Times New Roman"/>
          <w:sz w:val="24"/>
          <w:szCs w:val="24"/>
          <w:rtl w:val="0"/>
          <w:lang w:val="ru-RU"/>
        </w:rPr>
        <w:t>.</w:t>
      </w:r>
      <w:r>
        <w:rPr>
          <w:rFonts w:hAnsi="Times New Roman" w:hint="default"/>
          <w:sz w:val="24"/>
          <w:szCs w:val="24"/>
          <w:rtl w:val="0"/>
          <w:lang w:val="ru-RU"/>
        </w:rPr>
        <w:t>Д</w:t>
      </w:r>
      <w:r>
        <w:rPr>
          <w:rFonts w:ascii="Times New Roman"/>
          <w:sz w:val="24"/>
          <w:szCs w:val="24"/>
          <w:rtl w:val="0"/>
          <w:lang w:val="ru-RU"/>
        </w:rPr>
        <w:t xml:space="preserve">. </w:t>
      </w:r>
      <w:r>
        <w:rPr>
          <w:rFonts w:hAnsi="Times New Roman" w:hint="default"/>
          <w:sz w:val="24"/>
          <w:szCs w:val="24"/>
          <w:rtl w:val="0"/>
          <w:lang w:val="ru-RU"/>
        </w:rPr>
        <w:t xml:space="preserve">Особенности немецкой разговорной речи </w:t>
      </w:r>
      <w:r>
        <w:rPr>
          <w:rFonts w:ascii="Times New Roman"/>
          <w:sz w:val="24"/>
          <w:szCs w:val="24"/>
          <w:rtl w:val="0"/>
          <w:lang w:val="ru-RU"/>
        </w:rPr>
        <w:t xml:space="preserve">/ </w:t>
      </w:r>
      <w:r>
        <w:rPr>
          <w:rFonts w:hAnsi="Times New Roman" w:hint="default"/>
          <w:sz w:val="24"/>
          <w:szCs w:val="24"/>
          <w:rtl w:val="0"/>
          <w:lang w:val="ru-RU"/>
        </w:rPr>
        <w:t>В</w:t>
      </w:r>
      <w:r>
        <w:rPr>
          <w:rFonts w:ascii="Times New Roman"/>
          <w:sz w:val="24"/>
          <w:szCs w:val="24"/>
          <w:rtl w:val="0"/>
          <w:lang w:val="ru-RU"/>
        </w:rPr>
        <w:t>.</w:t>
      </w:r>
      <w:r>
        <w:rPr>
          <w:rFonts w:hAnsi="Times New Roman" w:hint="default"/>
          <w:sz w:val="24"/>
          <w:szCs w:val="24"/>
          <w:rtl w:val="0"/>
          <w:lang w:val="ru-RU"/>
        </w:rPr>
        <w:t>Д</w:t>
      </w:r>
      <w:r>
        <w:rPr>
          <w:rFonts w:ascii="Times New Roman"/>
          <w:sz w:val="24"/>
          <w:szCs w:val="24"/>
          <w:rtl w:val="0"/>
          <w:lang w:val="ru-RU"/>
        </w:rPr>
        <w:t xml:space="preserve">. </w:t>
      </w:r>
      <w:r>
        <w:rPr>
          <w:rFonts w:hAnsi="Times New Roman" w:hint="default"/>
          <w:sz w:val="24"/>
          <w:szCs w:val="24"/>
          <w:rtl w:val="0"/>
          <w:lang w:val="ru-RU"/>
        </w:rPr>
        <w:t>Девкин</w:t>
      </w:r>
      <w:r>
        <w:rPr>
          <w:rFonts w:ascii="Times New Roman"/>
          <w:sz w:val="24"/>
          <w:szCs w:val="24"/>
          <w:rtl w:val="0"/>
          <w:lang w:val="ru-RU"/>
        </w:rPr>
        <w:t xml:space="preserve">. </w:t>
      </w:r>
      <w:r>
        <w:rPr>
          <w:rFonts w:hAnsi="Times New Roman" w:hint="default"/>
          <w:sz w:val="24"/>
          <w:szCs w:val="24"/>
          <w:rtl w:val="0"/>
          <w:lang w:val="ru-RU"/>
        </w:rPr>
        <w:t>М</w:t>
      </w:r>
      <w:r>
        <w:rPr>
          <w:rFonts w:ascii="Times New Roman"/>
          <w:sz w:val="24"/>
          <w:szCs w:val="24"/>
          <w:rtl w:val="0"/>
          <w:lang w:val="ru-RU"/>
        </w:rPr>
        <w:t xml:space="preserve">.: </w:t>
      </w:r>
      <w:r>
        <w:rPr>
          <w:rFonts w:hAnsi="Times New Roman" w:hint="default"/>
          <w:sz w:val="24"/>
          <w:szCs w:val="24"/>
          <w:rtl w:val="0"/>
          <w:lang w:val="ru-RU"/>
        </w:rPr>
        <w:t>Международные отношения</w:t>
      </w:r>
      <w:r>
        <w:rPr>
          <w:rFonts w:ascii="Times New Roman"/>
          <w:sz w:val="24"/>
          <w:szCs w:val="24"/>
          <w:rtl w:val="0"/>
          <w:lang w:val="ru-RU"/>
        </w:rPr>
        <w:t xml:space="preserve">, 1965. </w:t>
      </w:r>
      <w:r>
        <w:rPr>
          <w:rFonts w:hAnsi="Times New Roman" w:hint="default"/>
          <w:sz w:val="24"/>
          <w:szCs w:val="24"/>
          <w:rtl w:val="0"/>
          <w:lang w:val="ru-RU"/>
        </w:rPr>
        <w:t xml:space="preserve">– </w:t>
      </w:r>
      <w:r>
        <w:rPr>
          <w:rFonts w:ascii="Times New Roman"/>
          <w:sz w:val="24"/>
          <w:szCs w:val="24"/>
          <w:rtl w:val="0"/>
          <w:lang w:val="ru-RU"/>
        </w:rPr>
        <w:t xml:space="preserve">317 </w:t>
      </w:r>
      <w:r>
        <w:rPr>
          <w:rFonts w:hAnsi="Times New Roman" w:hint="default"/>
          <w:sz w:val="24"/>
          <w:szCs w:val="24"/>
          <w:rtl w:val="0"/>
          <w:lang w:val="ru-RU"/>
        </w:rPr>
        <w:t>с</w:t>
      </w:r>
      <w:r>
        <w:rPr>
          <w:rFonts w:ascii="Times New Roman"/>
          <w:sz w:val="24"/>
          <w:szCs w:val="24"/>
          <w:rtl w:val="0"/>
          <w:lang w:val="ru-RU"/>
        </w:rPr>
        <w:t xml:space="preserve">. </w:t>
      </w:r>
    </w:p>
    <w:p>
      <w:pPr>
        <w:pStyle w:val="List Paragraph"/>
        <w:widowControl w:val="0"/>
        <w:numPr>
          <w:ilvl w:val="0"/>
          <w:numId w:val="14"/>
        </w:numPr>
        <w:tabs>
          <w:tab w:val="num" w:pos="330"/>
          <w:tab w:val="left" w:pos="360"/>
          <w:tab w:val="left" w:pos="458"/>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val="1"/>
        <w:bidi w:val="0"/>
        <w:spacing w:after="0" w:line="480" w:lineRule="auto"/>
        <w:ind w:left="472" w:right="0" w:hanging="472"/>
        <w:jc w:val="both"/>
        <w:rPr>
          <w:rFonts w:ascii="Times New Roman" w:cs="Times New Roman" w:hAnsi="Times New Roman" w:eastAsia="Times New Roman"/>
          <w:position w:val="0"/>
          <w:sz w:val="24"/>
          <w:szCs w:val="24"/>
          <w:rtl w:val="0"/>
        </w:rPr>
      </w:pPr>
      <w:r>
        <w:rPr>
          <w:rFonts w:hAnsi="Times New Roman" w:hint="default"/>
          <w:sz w:val="24"/>
          <w:szCs w:val="24"/>
          <w:rtl w:val="0"/>
          <w:lang w:val="ru-RU"/>
        </w:rPr>
        <w:t>Козлов Е</w:t>
      </w:r>
      <w:r>
        <w:rPr>
          <w:rFonts w:ascii="Times New Roman"/>
          <w:sz w:val="24"/>
          <w:szCs w:val="24"/>
          <w:rtl w:val="0"/>
          <w:lang w:val="ru-RU"/>
        </w:rPr>
        <w:t>.</w:t>
      </w:r>
      <w:r>
        <w:rPr>
          <w:rFonts w:hAnsi="Times New Roman" w:hint="default"/>
          <w:sz w:val="24"/>
          <w:szCs w:val="24"/>
          <w:rtl w:val="0"/>
          <w:lang w:val="ru-RU"/>
        </w:rPr>
        <w:t>В</w:t>
      </w:r>
      <w:r>
        <w:rPr>
          <w:rFonts w:ascii="Times New Roman"/>
          <w:sz w:val="24"/>
          <w:szCs w:val="24"/>
          <w:rtl w:val="0"/>
          <w:lang w:val="ru-RU"/>
        </w:rPr>
        <w:t xml:space="preserve">. </w:t>
      </w:r>
      <w:r>
        <w:rPr>
          <w:rFonts w:hAnsi="Times New Roman" w:hint="default"/>
          <w:sz w:val="24"/>
          <w:szCs w:val="24"/>
          <w:rtl w:val="0"/>
          <w:lang w:val="ru-RU"/>
        </w:rPr>
        <w:t>Комикс как явление лингвокультуры</w:t>
      </w:r>
      <w:r>
        <w:rPr>
          <w:rFonts w:ascii="Times New Roman"/>
          <w:sz w:val="24"/>
          <w:szCs w:val="24"/>
          <w:rtl w:val="0"/>
          <w:lang w:val="ru-RU"/>
        </w:rPr>
        <w:t xml:space="preserve">: </w:t>
      </w:r>
      <w:r>
        <w:rPr>
          <w:rFonts w:hAnsi="Times New Roman" w:hint="default"/>
          <w:sz w:val="24"/>
          <w:szCs w:val="24"/>
          <w:rtl w:val="0"/>
          <w:lang w:val="ru-RU"/>
        </w:rPr>
        <w:t>знак — текст — миф</w:t>
      </w:r>
      <w:r>
        <w:rPr>
          <w:rFonts w:ascii="Times New Roman"/>
          <w:sz w:val="24"/>
          <w:szCs w:val="24"/>
          <w:rtl w:val="0"/>
          <w:lang w:val="ru-RU"/>
        </w:rPr>
        <w:t xml:space="preserve">. </w:t>
      </w:r>
      <w:r>
        <w:rPr>
          <w:rFonts w:hAnsi="Times New Roman" w:hint="default"/>
          <w:sz w:val="24"/>
          <w:szCs w:val="24"/>
          <w:rtl w:val="0"/>
          <w:lang w:val="ru-RU"/>
        </w:rPr>
        <w:t>Волгоград</w:t>
      </w:r>
      <w:r>
        <w:rPr>
          <w:rFonts w:ascii="Times New Roman"/>
          <w:sz w:val="24"/>
          <w:szCs w:val="24"/>
          <w:rtl w:val="0"/>
          <w:lang w:val="ru-RU"/>
        </w:rPr>
        <w:t>: 2002.</w:t>
      </w:r>
    </w:p>
    <w:p>
      <w:pPr>
        <w:pStyle w:val="List Paragraph"/>
        <w:widowControl w:val="0"/>
        <w:numPr>
          <w:ilvl w:val="0"/>
          <w:numId w:val="17"/>
        </w:numPr>
        <w:tabs>
          <w:tab w:val="num" w:pos="330"/>
          <w:tab w:val="left" w:pos="360"/>
          <w:tab w:val="left" w:pos="458"/>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val="1"/>
        <w:bidi w:val="0"/>
        <w:spacing w:after="0" w:line="480" w:lineRule="auto"/>
        <w:ind w:left="472" w:right="0" w:hanging="472"/>
        <w:jc w:val="both"/>
        <w:rPr>
          <w:rFonts w:ascii="Times New Roman" w:cs="Times New Roman" w:hAnsi="Times New Roman" w:eastAsia="Times New Roman"/>
          <w:position w:val="0"/>
          <w:sz w:val="24"/>
          <w:szCs w:val="24"/>
          <w:rtl w:val="0"/>
        </w:rPr>
      </w:pPr>
      <w:r>
        <w:rPr>
          <w:rFonts w:ascii="Times New Roman"/>
          <w:sz w:val="24"/>
          <w:szCs w:val="24"/>
          <w:rtl w:val="0"/>
          <w:lang w:val="ru-RU"/>
        </w:rPr>
        <w:t xml:space="preserve">McCloud S.: Comic richtig lesen. Hamburg: 2001. </w:t>
      </w:r>
      <w:r>
        <w:rPr>
          <w:rFonts w:hAnsi="Times New Roman" w:hint="default"/>
          <w:sz w:val="24"/>
          <w:szCs w:val="24"/>
          <w:rtl w:val="0"/>
          <w:lang w:val="ru-RU"/>
        </w:rPr>
        <w:t xml:space="preserve">– </w:t>
      </w:r>
      <w:r>
        <w:rPr>
          <w:rFonts w:ascii="Times New Roman"/>
          <w:sz w:val="24"/>
          <w:szCs w:val="24"/>
          <w:rtl w:val="0"/>
          <w:lang w:val="ru-RU"/>
        </w:rPr>
        <w:t>224 S.</w:t>
      </w:r>
    </w:p>
    <w:p>
      <w:pPr>
        <w:pStyle w:val="List Paragraph"/>
        <w:widowControl w:val="0"/>
        <w:numPr>
          <w:ilvl w:val="0"/>
          <w:numId w:val="20"/>
        </w:numPr>
        <w:tabs>
          <w:tab w:val="num" w:pos="330"/>
          <w:tab w:val="left" w:pos="360"/>
          <w:tab w:val="left" w:pos="458"/>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val="1"/>
        <w:bidi w:val="0"/>
        <w:spacing w:after="0" w:line="480" w:lineRule="auto"/>
        <w:ind w:left="472" w:right="0" w:hanging="472"/>
        <w:jc w:val="both"/>
        <w:rPr>
          <w:rFonts w:ascii="Times New Roman" w:cs="Times New Roman" w:hAnsi="Times New Roman" w:eastAsia="Times New Roman"/>
          <w:position w:val="0"/>
          <w:sz w:val="24"/>
          <w:szCs w:val="24"/>
          <w:rtl w:val="0"/>
        </w:rPr>
      </w:pPr>
      <w:r>
        <w:rPr>
          <w:rFonts w:ascii="Times New Roman"/>
          <w:sz w:val="24"/>
          <w:szCs w:val="24"/>
          <w:rtl w:val="0"/>
          <w:lang w:val="ru-RU"/>
        </w:rPr>
        <w:t xml:space="preserve">Reuter J. Mosaik: Die Abrafaxe im Alten </w:t>
      </w:r>
      <w:r>
        <w:rPr>
          <w:rFonts w:hAnsi="Times New Roman" w:hint="default"/>
          <w:sz w:val="24"/>
          <w:szCs w:val="24"/>
          <w:rtl w:val="0"/>
          <w:lang w:val="ru-RU"/>
        </w:rPr>
        <w:t>Ä</w:t>
      </w:r>
      <w:r>
        <w:rPr>
          <w:rFonts w:ascii="Times New Roman"/>
          <w:sz w:val="24"/>
          <w:szCs w:val="24"/>
          <w:rtl w:val="0"/>
          <w:lang w:val="ru-RU"/>
        </w:rPr>
        <w:t>gypten: Hefte 236</w:t>
      </w:r>
      <w:r>
        <w:rPr>
          <w:rFonts w:hAnsi="Times New Roman" w:hint="default"/>
          <w:sz w:val="24"/>
          <w:szCs w:val="24"/>
          <w:rtl w:val="0"/>
          <w:lang w:val="ru-RU"/>
        </w:rPr>
        <w:t>—</w:t>
      </w:r>
      <w:r>
        <w:rPr>
          <w:rFonts w:ascii="Times New Roman"/>
          <w:sz w:val="24"/>
          <w:szCs w:val="24"/>
          <w:rtl w:val="0"/>
          <w:lang w:val="ru-RU"/>
        </w:rPr>
        <w:t>254. Potsdam: 2014.</w:t>
      </w:r>
    </w:p>
    <w:p>
      <w:pPr>
        <w:pStyle w:val="List Paragraph"/>
        <w:widowControl w:val="0"/>
        <w:tabs>
          <w:tab w:val="left" w:pos="284"/>
          <w:tab w:val="left" w:pos="426"/>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val="1"/>
        <w:spacing w:after="0" w:line="480" w:lineRule="auto"/>
        <w:ind w:left="142" w:hanging="142"/>
        <w:jc w:val="both"/>
        <w:rPr>
          <w:rFonts w:ascii="Times New Roman" w:cs="Times New Roman" w:hAnsi="Times New Roman" w:eastAsia="Times New Roman"/>
          <w:sz w:val="24"/>
          <w:szCs w:val="24"/>
          <w:lang w:val="de-DE"/>
        </w:rPr>
      </w:pP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rPr>
          <w:rFonts w:ascii="Times New Roman" w:cs="Times New Roman" w:hAnsi="Times New Roman" w:eastAsia="Times New Roman"/>
          <w:sz w:val="24"/>
          <w:szCs w:val="24"/>
        </w:rPr>
      </w:pPr>
    </w:p>
    <w:p>
      <w:pPr>
        <w:pStyle w:val="По умолчанию A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480" w:lineRule="auto"/>
        <w:ind w:firstLine="567"/>
        <w:jc w:val="both"/>
        <w:outlineLvl w:val="1"/>
      </w:pPr>
      <w:r>
        <w:rPr>
          <w:rFonts w:ascii="Times New Roman" w:cs="Times New Roman" w:hAnsi="Times New Roman" w:eastAsia="Times New Roman"/>
          <w:sz w:val="24"/>
          <w:szCs w:val="24"/>
        </w:rPr>
      </w:r>
    </w:p>
    <w:sectPr>
      <w:headerReference w:type="default" r:id="rId6"/>
      <w:footerReference w:type="default" r:id="rId7"/>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imes New Roman"/>
        <w:rtl w:val="0"/>
      </w:rPr>
      <w:fldChar w:fldCharType="begin" w:fldLock="0"/>
    </w:r>
    <w:r>
      <w:rPr>
        <w:rFonts w:ascii="Times New Roman"/>
        <w:rtl w:val="0"/>
      </w:rPr>
      <w:t xml:space="preserve"> PAGE </w:t>
    </w:r>
    <w:r>
      <w:rPr>
        <w:rFonts w:ascii="Times New Roman"/>
        <w:rtl w:val="0"/>
      </w:rPr>
      <w:fldChar w:fldCharType="separate" w:fldLock="0"/>
    </w:r>
    <w:r>
      <w:rPr>
        <w:rFonts w:ascii="Times New Roman"/>
        <w:rtl w:val="0"/>
      </w:rPr>
      <w:t>6</w:t>
    </w:r>
    <w:r>
      <w:rPr>
        <w:rFonts w:ascii="Times New Roman"/>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96"/>
          <w:tab w:val="clear" w:pos="0"/>
        </w:tabs>
        <w:ind w:left="196" w:hanging="196"/>
      </w:pPr>
      <w:rPr>
        <w:color w:val="000000"/>
        <w:position w:val="0"/>
        <w:sz w:val="24"/>
        <w:szCs w:val="24"/>
        <w:u w:color="499bc9"/>
        <w:lang w:val="ru-RU"/>
      </w:rPr>
    </w:lvl>
    <w:lvl w:ilvl="1">
      <w:start w:val="1"/>
      <w:numFmt w:val="bullet"/>
      <w:suff w:val="tab"/>
      <w:lvlText w:val="•"/>
      <w:lvlJc w:val="left"/>
      <w:pPr>
        <w:tabs>
          <w:tab w:val="num" w:pos="116"/>
          <w:tab w:val="clear" w:pos="0"/>
        </w:tabs>
      </w:pPr>
      <w:rPr>
        <w:color w:val="000000"/>
        <w:position w:val="0"/>
        <w:sz w:val="24"/>
        <w:szCs w:val="24"/>
        <w:u w:color="499bc9"/>
        <w:lang w:val="ru-RU"/>
      </w:rPr>
    </w:lvl>
    <w:lvl w:ilvl="2">
      <w:start w:val="1"/>
      <w:numFmt w:val="bullet"/>
      <w:suff w:val="tab"/>
      <w:lvlText w:val="•"/>
      <w:lvlJc w:val="left"/>
      <w:pPr>
        <w:tabs>
          <w:tab w:val="num" w:pos="116"/>
          <w:tab w:val="clear" w:pos="0"/>
        </w:tabs>
      </w:pPr>
      <w:rPr>
        <w:color w:val="000000"/>
        <w:position w:val="0"/>
        <w:sz w:val="24"/>
        <w:szCs w:val="24"/>
        <w:u w:color="499bc9"/>
        <w:lang w:val="ru-RU"/>
      </w:rPr>
    </w:lvl>
    <w:lvl w:ilvl="3">
      <w:start w:val="1"/>
      <w:numFmt w:val="bullet"/>
      <w:suff w:val="tab"/>
      <w:lvlText w:val="•"/>
      <w:lvlJc w:val="left"/>
      <w:pPr>
        <w:tabs>
          <w:tab w:val="num" w:pos="116"/>
          <w:tab w:val="clear" w:pos="0"/>
        </w:tabs>
      </w:pPr>
      <w:rPr>
        <w:color w:val="000000"/>
        <w:position w:val="0"/>
        <w:sz w:val="24"/>
        <w:szCs w:val="24"/>
        <w:u w:color="499bc9"/>
        <w:lang w:val="ru-RU"/>
      </w:rPr>
    </w:lvl>
    <w:lvl w:ilvl="4">
      <w:start w:val="1"/>
      <w:numFmt w:val="bullet"/>
      <w:suff w:val="tab"/>
      <w:lvlText w:val="•"/>
      <w:lvlJc w:val="left"/>
      <w:pPr>
        <w:tabs>
          <w:tab w:val="num" w:pos="116"/>
          <w:tab w:val="clear" w:pos="0"/>
        </w:tabs>
      </w:pPr>
      <w:rPr>
        <w:color w:val="000000"/>
        <w:position w:val="0"/>
        <w:sz w:val="24"/>
        <w:szCs w:val="24"/>
        <w:u w:color="499bc9"/>
        <w:lang w:val="ru-RU"/>
      </w:rPr>
    </w:lvl>
    <w:lvl w:ilvl="5">
      <w:start w:val="1"/>
      <w:numFmt w:val="bullet"/>
      <w:suff w:val="tab"/>
      <w:lvlText w:val="•"/>
      <w:lvlJc w:val="left"/>
      <w:pPr>
        <w:tabs>
          <w:tab w:val="num" w:pos="116"/>
          <w:tab w:val="clear" w:pos="0"/>
        </w:tabs>
      </w:pPr>
      <w:rPr>
        <w:color w:val="000000"/>
        <w:position w:val="0"/>
        <w:sz w:val="24"/>
        <w:szCs w:val="24"/>
        <w:u w:color="499bc9"/>
        <w:lang w:val="ru-RU"/>
      </w:rPr>
    </w:lvl>
    <w:lvl w:ilvl="6">
      <w:start w:val="1"/>
      <w:numFmt w:val="bullet"/>
      <w:suff w:val="tab"/>
      <w:lvlText w:val="•"/>
      <w:lvlJc w:val="left"/>
      <w:pPr>
        <w:tabs>
          <w:tab w:val="num" w:pos="116"/>
          <w:tab w:val="clear" w:pos="0"/>
        </w:tabs>
      </w:pPr>
      <w:rPr>
        <w:color w:val="000000"/>
        <w:position w:val="0"/>
        <w:sz w:val="24"/>
        <w:szCs w:val="24"/>
        <w:u w:color="499bc9"/>
        <w:lang w:val="ru-RU"/>
      </w:rPr>
    </w:lvl>
    <w:lvl w:ilvl="7">
      <w:start w:val="1"/>
      <w:numFmt w:val="bullet"/>
      <w:suff w:val="tab"/>
      <w:lvlText w:val="•"/>
      <w:lvlJc w:val="left"/>
      <w:pPr>
        <w:tabs>
          <w:tab w:val="num" w:pos="116"/>
          <w:tab w:val="clear" w:pos="0"/>
        </w:tabs>
      </w:pPr>
      <w:rPr>
        <w:color w:val="000000"/>
        <w:position w:val="0"/>
        <w:sz w:val="24"/>
        <w:szCs w:val="24"/>
        <w:u w:color="499bc9"/>
        <w:lang w:val="ru-RU"/>
      </w:rPr>
    </w:lvl>
    <w:lvl w:ilvl="8">
      <w:start w:val="1"/>
      <w:numFmt w:val="bullet"/>
      <w:suff w:val="tab"/>
      <w:lvlText w:val="•"/>
      <w:lvlJc w:val="left"/>
      <w:pPr>
        <w:tabs>
          <w:tab w:val="num" w:pos="116"/>
          <w:tab w:val="clear" w:pos="0"/>
        </w:tabs>
      </w:pPr>
      <w:rPr>
        <w:color w:val="000000"/>
        <w:position w:val="0"/>
        <w:sz w:val="24"/>
        <w:szCs w:val="24"/>
        <w:u w:color="499bc9"/>
        <w:lang w:val="ru-RU"/>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96"/>
          <w:tab w:val="clear" w:pos="0"/>
        </w:tabs>
        <w:ind w:left="196" w:hanging="196"/>
      </w:pPr>
      <w:rPr>
        <w:color w:val="000000"/>
        <w:position w:val="0"/>
        <w:sz w:val="22"/>
        <w:szCs w:val="22"/>
        <w:u w:color="499bc9"/>
        <w:lang w:val="en-US"/>
      </w:rPr>
    </w:lvl>
    <w:lvl w:ilvl="1">
      <w:start w:val="1"/>
      <w:numFmt w:val="bullet"/>
      <w:suff w:val="tab"/>
      <w:lvlText w:val="•"/>
      <w:lvlJc w:val="left"/>
      <w:pPr>
        <w:tabs>
          <w:tab w:val="num" w:pos="116"/>
          <w:tab w:val="clear" w:pos="0"/>
        </w:tabs>
      </w:pPr>
      <w:rPr>
        <w:color w:val="000000"/>
        <w:position w:val="0"/>
        <w:sz w:val="24"/>
        <w:szCs w:val="24"/>
        <w:u w:color="499bc9"/>
        <w:lang w:val="ru-RU"/>
      </w:rPr>
    </w:lvl>
    <w:lvl w:ilvl="2">
      <w:start w:val="1"/>
      <w:numFmt w:val="bullet"/>
      <w:suff w:val="tab"/>
      <w:lvlText w:val="•"/>
      <w:lvlJc w:val="left"/>
      <w:pPr>
        <w:tabs>
          <w:tab w:val="num" w:pos="116"/>
          <w:tab w:val="clear" w:pos="0"/>
        </w:tabs>
      </w:pPr>
      <w:rPr>
        <w:color w:val="000000"/>
        <w:position w:val="0"/>
        <w:sz w:val="24"/>
        <w:szCs w:val="24"/>
        <w:u w:color="499bc9"/>
        <w:lang w:val="ru-RU"/>
      </w:rPr>
    </w:lvl>
    <w:lvl w:ilvl="3">
      <w:start w:val="1"/>
      <w:numFmt w:val="bullet"/>
      <w:suff w:val="tab"/>
      <w:lvlText w:val="•"/>
      <w:lvlJc w:val="left"/>
      <w:pPr>
        <w:tabs>
          <w:tab w:val="num" w:pos="116"/>
          <w:tab w:val="clear" w:pos="0"/>
        </w:tabs>
      </w:pPr>
      <w:rPr>
        <w:color w:val="000000"/>
        <w:position w:val="0"/>
        <w:sz w:val="24"/>
        <w:szCs w:val="24"/>
        <w:u w:color="499bc9"/>
        <w:lang w:val="ru-RU"/>
      </w:rPr>
    </w:lvl>
    <w:lvl w:ilvl="4">
      <w:start w:val="1"/>
      <w:numFmt w:val="bullet"/>
      <w:suff w:val="tab"/>
      <w:lvlText w:val="•"/>
      <w:lvlJc w:val="left"/>
      <w:pPr>
        <w:tabs>
          <w:tab w:val="num" w:pos="116"/>
          <w:tab w:val="clear" w:pos="0"/>
        </w:tabs>
      </w:pPr>
      <w:rPr>
        <w:color w:val="000000"/>
        <w:position w:val="0"/>
        <w:sz w:val="24"/>
        <w:szCs w:val="24"/>
        <w:u w:color="499bc9"/>
        <w:lang w:val="ru-RU"/>
      </w:rPr>
    </w:lvl>
    <w:lvl w:ilvl="5">
      <w:start w:val="1"/>
      <w:numFmt w:val="bullet"/>
      <w:suff w:val="tab"/>
      <w:lvlText w:val="•"/>
      <w:lvlJc w:val="left"/>
      <w:pPr>
        <w:tabs>
          <w:tab w:val="num" w:pos="116"/>
          <w:tab w:val="clear" w:pos="0"/>
        </w:tabs>
      </w:pPr>
      <w:rPr>
        <w:color w:val="000000"/>
        <w:position w:val="0"/>
        <w:sz w:val="24"/>
        <w:szCs w:val="24"/>
        <w:u w:color="499bc9"/>
        <w:lang w:val="ru-RU"/>
      </w:rPr>
    </w:lvl>
    <w:lvl w:ilvl="6">
      <w:start w:val="1"/>
      <w:numFmt w:val="bullet"/>
      <w:suff w:val="tab"/>
      <w:lvlText w:val="•"/>
      <w:lvlJc w:val="left"/>
      <w:pPr>
        <w:tabs>
          <w:tab w:val="num" w:pos="116"/>
          <w:tab w:val="clear" w:pos="0"/>
        </w:tabs>
      </w:pPr>
      <w:rPr>
        <w:color w:val="000000"/>
        <w:position w:val="0"/>
        <w:sz w:val="24"/>
        <w:szCs w:val="24"/>
        <w:u w:color="499bc9"/>
        <w:lang w:val="ru-RU"/>
      </w:rPr>
    </w:lvl>
    <w:lvl w:ilvl="7">
      <w:start w:val="1"/>
      <w:numFmt w:val="bullet"/>
      <w:suff w:val="tab"/>
      <w:lvlText w:val="•"/>
      <w:lvlJc w:val="left"/>
      <w:pPr>
        <w:tabs>
          <w:tab w:val="num" w:pos="116"/>
          <w:tab w:val="clear" w:pos="0"/>
        </w:tabs>
      </w:pPr>
      <w:rPr>
        <w:color w:val="000000"/>
        <w:position w:val="0"/>
        <w:sz w:val="24"/>
        <w:szCs w:val="24"/>
        <w:u w:color="499bc9"/>
        <w:lang w:val="ru-RU"/>
      </w:rPr>
    </w:lvl>
    <w:lvl w:ilvl="8">
      <w:start w:val="1"/>
      <w:numFmt w:val="bullet"/>
      <w:suff w:val="tab"/>
      <w:lvlText w:val="•"/>
      <w:lvlJc w:val="left"/>
      <w:pPr>
        <w:tabs>
          <w:tab w:val="num" w:pos="116"/>
          <w:tab w:val="clear" w:pos="0"/>
        </w:tabs>
      </w:pPr>
      <w:rPr>
        <w:color w:val="000000"/>
        <w:position w:val="0"/>
        <w:sz w:val="24"/>
        <w:szCs w:val="24"/>
        <w:u w:color="499bc9"/>
        <w:lang w:val="ru-RU"/>
      </w:rPr>
    </w:lvl>
  </w:abstractNum>
  <w:abstractNum w:abstractNumId="3">
    <w:multiLevelType w:val="multilevel"/>
    <w:lvl w:ilvl="0">
      <w:start w:val="1"/>
      <w:numFmt w:val="bullet"/>
      <w:suff w:val="tab"/>
      <w:lvlText w:val="•"/>
      <w:lvlJc w:val="left"/>
      <w:pPr>
        <w:tabs>
          <w:tab w:val="num" w:pos="196"/>
          <w:tab w:val="clear" w:pos="0"/>
        </w:tabs>
        <w:ind w:left="196" w:hanging="196"/>
      </w:pPr>
      <w:rPr>
        <w:color w:val="000000"/>
        <w:position w:val="0"/>
        <w:sz w:val="24"/>
        <w:szCs w:val="24"/>
        <w:u w:color="499bc9"/>
        <w:lang w:val="ru-RU"/>
      </w:rPr>
    </w:lvl>
    <w:lvl w:ilvl="1">
      <w:start w:val="1"/>
      <w:numFmt w:val="bullet"/>
      <w:suff w:val="tab"/>
      <w:lvlText w:val="•"/>
      <w:lvlJc w:val="left"/>
      <w:pPr>
        <w:tabs>
          <w:tab w:val="num" w:pos="116"/>
          <w:tab w:val="clear" w:pos="0"/>
        </w:tabs>
      </w:pPr>
      <w:rPr>
        <w:color w:val="000000"/>
        <w:position w:val="0"/>
        <w:sz w:val="24"/>
        <w:szCs w:val="24"/>
        <w:u w:color="499bc9"/>
        <w:lang w:val="ru-RU"/>
      </w:rPr>
    </w:lvl>
    <w:lvl w:ilvl="2">
      <w:start w:val="1"/>
      <w:numFmt w:val="bullet"/>
      <w:suff w:val="tab"/>
      <w:lvlText w:val="•"/>
      <w:lvlJc w:val="left"/>
      <w:pPr>
        <w:tabs>
          <w:tab w:val="num" w:pos="116"/>
          <w:tab w:val="clear" w:pos="0"/>
        </w:tabs>
      </w:pPr>
      <w:rPr>
        <w:color w:val="000000"/>
        <w:position w:val="0"/>
        <w:sz w:val="24"/>
        <w:szCs w:val="24"/>
        <w:u w:color="499bc9"/>
        <w:lang w:val="ru-RU"/>
      </w:rPr>
    </w:lvl>
    <w:lvl w:ilvl="3">
      <w:start w:val="1"/>
      <w:numFmt w:val="bullet"/>
      <w:suff w:val="tab"/>
      <w:lvlText w:val="•"/>
      <w:lvlJc w:val="left"/>
      <w:pPr>
        <w:tabs>
          <w:tab w:val="num" w:pos="116"/>
          <w:tab w:val="clear" w:pos="0"/>
        </w:tabs>
      </w:pPr>
      <w:rPr>
        <w:color w:val="000000"/>
        <w:position w:val="0"/>
        <w:sz w:val="24"/>
        <w:szCs w:val="24"/>
        <w:u w:color="499bc9"/>
        <w:lang w:val="ru-RU"/>
      </w:rPr>
    </w:lvl>
    <w:lvl w:ilvl="4">
      <w:start w:val="1"/>
      <w:numFmt w:val="bullet"/>
      <w:suff w:val="tab"/>
      <w:lvlText w:val="•"/>
      <w:lvlJc w:val="left"/>
      <w:pPr>
        <w:tabs>
          <w:tab w:val="num" w:pos="116"/>
          <w:tab w:val="clear" w:pos="0"/>
        </w:tabs>
      </w:pPr>
      <w:rPr>
        <w:color w:val="000000"/>
        <w:position w:val="0"/>
        <w:sz w:val="24"/>
        <w:szCs w:val="24"/>
        <w:u w:color="499bc9"/>
        <w:lang w:val="ru-RU"/>
      </w:rPr>
    </w:lvl>
    <w:lvl w:ilvl="5">
      <w:start w:val="1"/>
      <w:numFmt w:val="bullet"/>
      <w:suff w:val="tab"/>
      <w:lvlText w:val="•"/>
      <w:lvlJc w:val="left"/>
      <w:pPr>
        <w:tabs>
          <w:tab w:val="num" w:pos="116"/>
          <w:tab w:val="clear" w:pos="0"/>
        </w:tabs>
      </w:pPr>
      <w:rPr>
        <w:color w:val="000000"/>
        <w:position w:val="0"/>
        <w:sz w:val="24"/>
        <w:szCs w:val="24"/>
        <w:u w:color="499bc9"/>
        <w:lang w:val="ru-RU"/>
      </w:rPr>
    </w:lvl>
    <w:lvl w:ilvl="6">
      <w:start w:val="1"/>
      <w:numFmt w:val="bullet"/>
      <w:suff w:val="tab"/>
      <w:lvlText w:val="•"/>
      <w:lvlJc w:val="left"/>
      <w:pPr>
        <w:tabs>
          <w:tab w:val="num" w:pos="116"/>
          <w:tab w:val="clear" w:pos="0"/>
        </w:tabs>
      </w:pPr>
      <w:rPr>
        <w:color w:val="000000"/>
        <w:position w:val="0"/>
        <w:sz w:val="24"/>
        <w:szCs w:val="24"/>
        <w:u w:color="499bc9"/>
        <w:lang w:val="ru-RU"/>
      </w:rPr>
    </w:lvl>
    <w:lvl w:ilvl="7">
      <w:start w:val="1"/>
      <w:numFmt w:val="bullet"/>
      <w:suff w:val="tab"/>
      <w:lvlText w:val="•"/>
      <w:lvlJc w:val="left"/>
      <w:pPr>
        <w:tabs>
          <w:tab w:val="num" w:pos="116"/>
          <w:tab w:val="clear" w:pos="0"/>
        </w:tabs>
      </w:pPr>
      <w:rPr>
        <w:color w:val="000000"/>
        <w:position w:val="0"/>
        <w:sz w:val="24"/>
        <w:szCs w:val="24"/>
        <w:u w:color="499bc9"/>
        <w:lang w:val="ru-RU"/>
      </w:rPr>
    </w:lvl>
    <w:lvl w:ilvl="8">
      <w:start w:val="1"/>
      <w:numFmt w:val="bullet"/>
      <w:suff w:val="tab"/>
      <w:lvlText w:val="•"/>
      <w:lvlJc w:val="left"/>
      <w:pPr>
        <w:tabs>
          <w:tab w:val="num" w:pos="116"/>
          <w:tab w:val="clear" w:pos="0"/>
        </w:tabs>
      </w:pPr>
      <w:rPr>
        <w:color w:val="000000"/>
        <w:position w:val="0"/>
        <w:sz w:val="24"/>
        <w:szCs w:val="24"/>
        <w:u w:color="499bc9"/>
        <w:lang w:val="ru-RU"/>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196"/>
          <w:tab w:val="clear" w:pos="0"/>
        </w:tabs>
        <w:ind w:left="196" w:hanging="196"/>
      </w:pPr>
      <w:rPr>
        <w:color w:val="000000"/>
        <w:position w:val="0"/>
        <w:sz w:val="22"/>
        <w:szCs w:val="22"/>
        <w:u w:color="499bc9"/>
        <w:lang w:val="en-US"/>
      </w:rPr>
    </w:lvl>
    <w:lvl w:ilvl="1">
      <w:start w:val="1"/>
      <w:numFmt w:val="bullet"/>
      <w:suff w:val="tab"/>
      <w:lvlText w:val="•"/>
      <w:lvlJc w:val="left"/>
      <w:pPr>
        <w:tabs>
          <w:tab w:val="num" w:pos="116"/>
          <w:tab w:val="clear" w:pos="0"/>
        </w:tabs>
      </w:pPr>
      <w:rPr>
        <w:color w:val="000000"/>
        <w:position w:val="0"/>
        <w:sz w:val="24"/>
        <w:szCs w:val="24"/>
        <w:u w:color="499bc9"/>
        <w:lang w:val="ru-RU"/>
      </w:rPr>
    </w:lvl>
    <w:lvl w:ilvl="2">
      <w:start w:val="1"/>
      <w:numFmt w:val="bullet"/>
      <w:suff w:val="tab"/>
      <w:lvlText w:val="•"/>
      <w:lvlJc w:val="left"/>
      <w:pPr>
        <w:tabs>
          <w:tab w:val="num" w:pos="116"/>
          <w:tab w:val="clear" w:pos="0"/>
        </w:tabs>
      </w:pPr>
      <w:rPr>
        <w:color w:val="000000"/>
        <w:position w:val="0"/>
        <w:sz w:val="24"/>
        <w:szCs w:val="24"/>
        <w:u w:color="499bc9"/>
        <w:lang w:val="ru-RU"/>
      </w:rPr>
    </w:lvl>
    <w:lvl w:ilvl="3">
      <w:start w:val="1"/>
      <w:numFmt w:val="bullet"/>
      <w:suff w:val="tab"/>
      <w:lvlText w:val="•"/>
      <w:lvlJc w:val="left"/>
      <w:pPr>
        <w:tabs>
          <w:tab w:val="num" w:pos="116"/>
          <w:tab w:val="clear" w:pos="0"/>
        </w:tabs>
      </w:pPr>
      <w:rPr>
        <w:color w:val="000000"/>
        <w:position w:val="0"/>
        <w:sz w:val="24"/>
        <w:szCs w:val="24"/>
        <w:u w:color="499bc9"/>
        <w:lang w:val="ru-RU"/>
      </w:rPr>
    </w:lvl>
    <w:lvl w:ilvl="4">
      <w:start w:val="1"/>
      <w:numFmt w:val="bullet"/>
      <w:suff w:val="tab"/>
      <w:lvlText w:val="•"/>
      <w:lvlJc w:val="left"/>
      <w:pPr>
        <w:tabs>
          <w:tab w:val="num" w:pos="116"/>
          <w:tab w:val="clear" w:pos="0"/>
        </w:tabs>
      </w:pPr>
      <w:rPr>
        <w:color w:val="000000"/>
        <w:position w:val="0"/>
        <w:sz w:val="24"/>
        <w:szCs w:val="24"/>
        <w:u w:color="499bc9"/>
        <w:lang w:val="ru-RU"/>
      </w:rPr>
    </w:lvl>
    <w:lvl w:ilvl="5">
      <w:start w:val="1"/>
      <w:numFmt w:val="bullet"/>
      <w:suff w:val="tab"/>
      <w:lvlText w:val="•"/>
      <w:lvlJc w:val="left"/>
      <w:pPr>
        <w:tabs>
          <w:tab w:val="num" w:pos="116"/>
          <w:tab w:val="clear" w:pos="0"/>
        </w:tabs>
      </w:pPr>
      <w:rPr>
        <w:color w:val="000000"/>
        <w:position w:val="0"/>
        <w:sz w:val="24"/>
        <w:szCs w:val="24"/>
        <w:u w:color="499bc9"/>
        <w:lang w:val="ru-RU"/>
      </w:rPr>
    </w:lvl>
    <w:lvl w:ilvl="6">
      <w:start w:val="1"/>
      <w:numFmt w:val="bullet"/>
      <w:suff w:val="tab"/>
      <w:lvlText w:val="•"/>
      <w:lvlJc w:val="left"/>
      <w:pPr>
        <w:tabs>
          <w:tab w:val="num" w:pos="116"/>
          <w:tab w:val="clear" w:pos="0"/>
        </w:tabs>
      </w:pPr>
      <w:rPr>
        <w:color w:val="000000"/>
        <w:position w:val="0"/>
        <w:sz w:val="24"/>
        <w:szCs w:val="24"/>
        <w:u w:color="499bc9"/>
        <w:lang w:val="ru-RU"/>
      </w:rPr>
    </w:lvl>
    <w:lvl w:ilvl="7">
      <w:start w:val="1"/>
      <w:numFmt w:val="bullet"/>
      <w:suff w:val="tab"/>
      <w:lvlText w:val="•"/>
      <w:lvlJc w:val="left"/>
      <w:pPr>
        <w:tabs>
          <w:tab w:val="num" w:pos="116"/>
          <w:tab w:val="clear" w:pos="0"/>
        </w:tabs>
      </w:pPr>
      <w:rPr>
        <w:color w:val="000000"/>
        <w:position w:val="0"/>
        <w:sz w:val="24"/>
        <w:szCs w:val="24"/>
        <w:u w:color="499bc9"/>
        <w:lang w:val="ru-RU"/>
      </w:rPr>
    </w:lvl>
    <w:lvl w:ilvl="8">
      <w:start w:val="1"/>
      <w:numFmt w:val="bullet"/>
      <w:suff w:val="tab"/>
      <w:lvlText w:val="•"/>
      <w:lvlJc w:val="left"/>
      <w:pPr>
        <w:tabs>
          <w:tab w:val="num" w:pos="116"/>
          <w:tab w:val="clear" w:pos="0"/>
        </w:tabs>
      </w:pPr>
      <w:rPr>
        <w:color w:val="000000"/>
        <w:position w:val="0"/>
        <w:sz w:val="24"/>
        <w:szCs w:val="24"/>
        <w:u w:color="499bc9"/>
        <w:lang w:val="ru-RU"/>
      </w:rPr>
    </w:lvl>
  </w:abstractNum>
  <w:abstractNum w:abstractNumId="6">
    <w:multiLevelType w:val="multilevel"/>
    <w:lvl w:ilvl="0">
      <w:start w:val="1"/>
      <w:numFmt w:val="bullet"/>
      <w:suff w:val="tab"/>
      <w:lvlText w:val="•"/>
      <w:lvlJc w:val="left"/>
      <w:pPr>
        <w:tabs>
          <w:tab w:val="num" w:pos="196"/>
          <w:tab w:val="clear" w:pos="0"/>
        </w:tabs>
        <w:ind w:left="196" w:hanging="196"/>
      </w:pPr>
      <w:rPr>
        <w:color w:val="000000"/>
        <w:position w:val="0"/>
        <w:sz w:val="24"/>
        <w:szCs w:val="24"/>
        <w:u w:color="499bc9"/>
        <w:lang w:val="ru-RU"/>
      </w:rPr>
    </w:lvl>
    <w:lvl w:ilvl="1">
      <w:start w:val="1"/>
      <w:numFmt w:val="bullet"/>
      <w:suff w:val="tab"/>
      <w:lvlText w:val="•"/>
      <w:lvlJc w:val="left"/>
      <w:pPr>
        <w:tabs>
          <w:tab w:val="num" w:pos="116"/>
          <w:tab w:val="clear" w:pos="0"/>
        </w:tabs>
      </w:pPr>
      <w:rPr>
        <w:color w:val="000000"/>
        <w:position w:val="0"/>
        <w:sz w:val="24"/>
        <w:szCs w:val="24"/>
        <w:u w:color="499bc9"/>
        <w:lang w:val="ru-RU"/>
      </w:rPr>
    </w:lvl>
    <w:lvl w:ilvl="2">
      <w:start w:val="1"/>
      <w:numFmt w:val="bullet"/>
      <w:suff w:val="tab"/>
      <w:lvlText w:val="•"/>
      <w:lvlJc w:val="left"/>
      <w:pPr>
        <w:tabs>
          <w:tab w:val="num" w:pos="116"/>
          <w:tab w:val="clear" w:pos="0"/>
        </w:tabs>
      </w:pPr>
      <w:rPr>
        <w:color w:val="000000"/>
        <w:position w:val="0"/>
        <w:sz w:val="24"/>
        <w:szCs w:val="24"/>
        <w:u w:color="499bc9"/>
        <w:lang w:val="ru-RU"/>
      </w:rPr>
    </w:lvl>
    <w:lvl w:ilvl="3">
      <w:start w:val="1"/>
      <w:numFmt w:val="bullet"/>
      <w:suff w:val="tab"/>
      <w:lvlText w:val="•"/>
      <w:lvlJc w:val="left"/>
      <w:pPr>
        <w:tabs>
          <w:tab w:val="num" w:pos="116"/>
          <w:tab w:val="clear" w:pos="0"/>
        </w:tabs>
      </w:pPr>
      <w:rPr>
        <w:color w:val="000000"/>
        <w:position w:val="0"/>
        <w:sz w:val="24"/>
        <w:szCs w:val="24"/>
        <w:u w:color="499bc9"/>
        <w:lang w:val="ru-RU"/>
      </w:rPr>
    </w:lvl>
    <w:lvl w:ilvl="4">
      <w:start w:val="1"/>
      <w:numFmt w:val="bullet"/>
      <w:suff w:val="tab"/>
      <w:lvlText w:val="•"/>
      <w:lvlJc w:val="left"/>
      <w:pPr>
        <w:tabs>
          <w:tab w:val="num" w:pos="116"/>
          <w:tab w:val="clear" w:pos="0"/>
        </w:tabs>
      </w:pPr>
      <w:rPr>
        <w:color w:val="000000"/>
        <w:position w:val="0"/>
        <w:sz w:val="24"/>
        <w:szCs w:val="24"/>
        <w:u w:color="499bc9"/>
        <w:lang w:val="ru-RU"/>
      </w:rPr>
    </w:lvl>
    <w:lvl w:ilvl="5">
      <w:start w:val="1"/>
      <w:numFmt w:val="bullet"/>
      <w:suff w:val="tab"/>
      <w:lvlText w:val="•"/>
      <w:lvlJc w:val="left"/>
      <w:pPr>
        <w:tabs>
          <w:tab w:val="num" w:pos="116"/>
          <w:tab w:val="clear" w:pos="0"/>
        </w:tabs>
      </w:pPr>
      <w:rPr>
        <w:color w:val="000000"/>
        <w:position w:val="0"/>
        <w:sz w:val="24"/>
        <w:szCs w:val="24"/>
        <w:u w:color="499bc9"/>
        <w:lang w:val="ru-RU"/>
      </w:rPr>
    </w:lvl>
    <w:lvl w:ilvl="6">
      <w:start w:val="1"/>
      <w:numFmt w:val="bullet"/>
      <w:suff w:val="tab"/>
      <w:lvlText w:val="•"/>
      <w:lvlJc w:val="left"/>
      <w:pPr>
        <w:tabs>
          <w:tab w:val="num" w:pos="116"/>
          <w:tab w:val="clear" w:pos="0"/>
        </w:tabs>
      </w:pPr>
      <w:rPr>
        <w:color w:val="000000"/>
        <w:position w:val="0"/>
        <w:sz w:val="24"/>
        <w:szCs w:val="24"/>
        <w:u w:color="499bc9"/>
        <w:lang w:val="ru-RU"/>
      </w:rPr>
    </w:lvl>
    <w:lvl w:ilvl="7">
      <w:start w:val="1"/>
      <w:numFmt w:val="bullet"/>
      <w:suff w:val="tab"/>
      <w:lvlText w:val="•"/>
      <w:lvlJc w:val="left"/>
      <w:pPr>
        <w:tabs>
          <w:tab w:val="num" w:pos="116"/>
          <w:tab w:val="clear" w:pos="0"/>
        </w:tabs>
      </w:pPr>
      <w:rPr>
        <w:color w:val="000000"/>
        <w:position w:val="0"/>
        <w:sz w:val="24"/>
        <w:szCs w:val="24"/>
        <w:u w:color="499bc9"/>
        <w:lang w:val="ru-RU"/>
      </w:rPr>
    </w:lvl>
    <w:lvl w:ilvl="8">
      <w:start w:val="1"/>
      <w:numFmt w:val="bullet"/>
      <w:suff w:val="tab"/>
      <w:lvlText w:val="•"/>
      <w:lvlJc w:val="left"/>
      <w:pPr>
        <w:tabs>
          <w:tab w:val="num" w:pos="116"/>
          <w:tab w:val="clear" w:pos="0"/>
        </w:tabs>
      </w:pPr>
      <w:rPr>
        <w:color w:val="000000"/>
        <w:position w:val="0"/>
        <w:sz w:val="24"/>
        <w:szCs w:val="24"/>
        <w:u w:color="499bc9"/>
        <w:lang w:val="ru-RU"/>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196"/>
          <w:tab w:val="clear" w:pos="0"/>
        </w:tabs>
        <w:ind w:left="196" w:hanging="196"/>
      </w:pPr>
      <w:rPr>
        <w:color w:val="000000"/>
        <w:position w:val="0"/>
        <w:sz w:val="22"/>
        <w:szCs w:val="22"/>
        <w:u w:color="499bc9"/>
        <w:lang w:val="ru-RU"/>
      </w:rPr>
    </w:lvl>
    <w:lvl w:ilvl="1">
      <w:start w:val="1"/>
      <w:numFmt w:val="bullet"/>
      <w:suff w:val="tab"/>
      <w:lvlText w:val="•"/>
      <w:lvlJc w:val="left"/>
      <w:pPr>
        <w:tabs>
          <w:tab w:val="num" w:pos="116"/>
          <w:tab w:val="clear" w:pos="0"/>
        </w:tabs>
      </w:pPr>
      <w:rPr>
        <w:color w:val="000000"/>
        <w:position w:val="0"/>
        <w:sz w:val="24"/>
        <w:szCs w:val="24"/>
        <w:u w:color="499bc9"/>
        <w:lang w:val="ru-RU"/>
      </w:rPr>
    </w:lvl>
    <w:lvl w:ilvl="2">
      <w:start w:val="1"/>
      <w:numFmt w:val="bullet"/>
      <w:suff w:val="tab"/>
      <w:lvlText w:val="•"/>
      <w:lvlJc w:val="left"/>
      <w:pPr>
        <w:tabs>
          <w:tab w:val="num" w:pos="116"/>
          <w:tab w:val="clear" w:pos="0"/>
        </w:tabs>
      </w:pPr>
      <w:rPr>
        <w:color w:val="000000"/>
        <w:position w:val="0"/>
        <w:sz w:val="24"/>
        <w:szCs w:val="24"/>
        <w:u w:color="499bc9"/>
        <w:lang w:val="ru-RU"/>
      </w:rPr>
    </w:lvl>
    <w:lvl w:ilvl="3">
      <w:start w:val="1"/>
      <w:numFmt w:val="bullet"/>
      <w:suff w:val="tab"/>
      <w:lvlText w:val="•"/>
      <w:lvlJc w:val="left"/>
      <w:pPr>
        <w:tabs>
          <w:tab w:val="num" w:pos="116"/>
          <w:tab w:val="clear" w:pos="0"/>
        </w:tabs>
      </w:pPr>
      <w:rPr>
        <w:color w:val="000000"/>
        <w:position w:val="0"/>
        <w:sz w:val="24"/>
        <w:szCs w:val="24"/>
        <w:u w:color="499bc9"/>
        <w:lang w:val="ru-RU"/>
      </w:rPr>
    </w:lvl>
    <w:lvl w:ilvl="4">
      <w:start w:val="1"/>
      <w:numFmt w:val="bullet"/>
      <w:suff w:val="tab"/>
      <w:lvlText w:val="•"/>
      <w:lvlJc w:val="left"/>
      <w:pPr>
        <w:tabs>
          <w:tab w:val="num" w:pos="116"/>
          <w:tab w:val="clear" w:pos="0"/>
        </w:tabs>
      </w:pPr>
      <w:rPr>
        <w:color w:val="000000"/>
        <w:position w:val="0"/>
        <w:sz w:val="24"/>
        <w:szCs w:val="24"/>
        <w:u w:color="499bc9"/>
        <w:lang w:val="ru-RU"/>
      </w:rPr>
    </w:lvl>
    <w:lvl w:ilvl="5">
      <w:start w:val="1"/>
      <w:numFmt w:val="bullet"/>
      <w:suff w:val="tab"/>
      <w:lvlText w:val="•"/>
      <w:lvlJc w:val="left"/>
      <w:pPr>
        <w:tabs>
          <w:tab w:val="num" w:pos="116"/>
          <w:tab w:val="clear" w:pos="0"/>
        </w:tabs>
      </w:pPr>
      <w:rPr>
        <w:color w:val="000000"/>
        <w:position w:val="0"/>
        <w:sz w:val="24"/>
        <w:szCs w:val="24"/>
        <w:u w:color="499bc9"/>
        <w:lang w:val="ru-RU"/>
      </w:rPr>
    </w:lvl>
    <w:lvl w:ilvl="6">
      <w:start w:val="1"/>
      <w:numFmt w:val="bullet"/>
      <w:suff w:val="tab"/>
      <w:lvlText w:val="•"/>
      <w:lvlJc w:val="left"/>
      <w:pPr>
        <w:tabs>
          <w:tab w:val="num" w:pos="116"/>
          <w:tab w:val="clear" w:pos="0"/>
        </w:tabs>
      </w:pPr>
      <w:rPr>
        <w:color w:val="000000"/>
        <w:position w:val="0"/>
        <w:sz w:val="24"/>
        <w:szCs w:val="24"/>
        <w:u w:color="499bc9"/>
        <w:lang w:val="ru-RU"/>
      </w:rPr>
    </w:lvl>
    <w:lvl w:ilvl="7">
      <w:start w:val="1"/>
      <w:numFmt w:val="bullet"/>
      <w:suff w:val="tab"/>
      <w:lvlText w:val="•"/>
      <w:lvlJc w:val="left"/>
      <w:pPr>
        <w:tabs>
          <w:tab w:val="num" w:pos="116"/>
          <w:tab w:val="clear" w:pos="0"/>
        </w:tabs>
      </w:pPr>
      <w:rPr>
        <w:color w:val="000000"/>
        <w:position w:val="0"/>
        <w:sz w:val="24"/>
        <w:szCs w:val="24"/>
        <w:u w:color="499bc9"/>
        <w:lang w:val="ru-RU"/>
      </w:rPr>
    </w:lvl>
    <w:lvl w:ilvl="8">
      <w:start w:val="1"/>
      <w:numFmt w:val="bullet"/>
      <w:suff w:val="tab"/>
      <w:lvlText w:val="•"/>
      <w:lvlJc w:val="left"/>
      <w:pPr>
        <w:tabs>
          <w:tab w:val="num" w:pos="116"/>
          <w:tab w:val="clear" w:pos="0"/>
        </w:tabs>
      </w:pPr>
      <w:rPr>
        <w:color w:val="000000"/>
        <w:position w:val="0"/>
        <w:sz w:val="24"/>
        <w:szCs w:val="24"/>
        <w:u w:color="499bc9"/>
        <w:lang w:val="ru-RU"/>
      </w:rPr>
    </w:lvl>
  </w:abstractNum>
  <w:abstractNum w:abstractNumId="9">
    <w:multiLevelType w:val="multilevel"/>
    <w:lvl w:ilvl="0">
      <w:start w:val="1"/>
      <w:numFmt w:val="decimal"/>
      <w:suff w:val="tab"/>
      <w:lvlText w:val="%1."/>
      <w:lvlJc w:val="left"/>
      <w:pPr>
        <w:tabs>
          <w:tab w:val="num" w:pos="386"/>
          <w:tab w:val="clear" w:pos="0"/>
        </w:tabs>
        <w:ind w:left="386" w:hanging="386"/>
      </w:pPr>
      <w:rPr>
        <w:position w:val="0"/>
        <w:sz w:val="24"/>
        <w:szCs w:val="24"/>
        <w:lang w:val="en-US"/>
      </w:rPr>
    </w:lvl>
    <w:lvl w:ilvl="1">
      <w:start w:val="1"/>
      <w:numFmt w:val="decimal"/>
      <w:suff w:val="tab"/>
      <w:lvlText w:val="%2."/>
      <w:lvlJc w:val="left"/>
      <w:pPr>
        <w:tabs>
          <w:tab w:val="num" w:pos="818"/>
          <w:tab w:val="clear" w:pos="0"/>
        </w:tabs>
        <w:ind w:left="818" w:hanging="458"/>
      </w:pPr>
      <w:rPr>
        <w:position w:val="0"/>
        <w:sz w:val="24"/>
        <w:szCs w:val="24"/>
        <w:lang w:val="en-US"/>
      </w:rPr>
    </w:lvl>
    <w:lvl w:ilvl="2">
      <w:start w:val="1"/>
      <w:numFmt w:val="decimal"/>
      <w:suff w:val="tab"/>
      <w:lvlText w:val="%3."/>
      <w:lvlJc w:val="left"/>
      <w:pPr>
        <w:tabs>
          <w:tab w:val="num" w:pos="1178"/>
          <w:tab w:val="clear" w:pos="0"/>
        </w:tabs>
        <w:ind w:left="1178" w:hanging="458"/>
      </w:pPr>
      <w:rPr>
        <w:position w:val="0"/>
        <w:sz w:val="24"/>
        <w:szCs w:val="24"/>
        <w:lang w:val="en-US"/>
      </w:rPr>
    </w:lvl>
    <w:lvl w:ilvl="3">
      <w:start w:val="1"/>
      <w:numFmt w:val="decimal"/>
      <w:suff w:val="tab"/>
      <w:lvlText w:val="%4."/>
      <w:lvlJc w:val="left"/>
      <w:pPr>
        <w:tabs>
          <w:tab w:val="num" w:pos="1538"/>
          <w:tab w:val="clear" w:pos="0"/>
        </w:tabs>
        <w:ind w:left="1538" w:hanging="458"/>
      </w:pPr>
      <w:rPr>
        <w:position w:val="0"/>
        <w:sz w:val="24"/>
        <w:szCs w:val="24"/>
        <w:lang w:val="en-US"/>
      </w:rPr>
    </w:lvl>
    <w:lvl w:ilvl="4">
      <w:start w:val="1"/>
      <w:numFmt w:val="decimal"/>
      <w:suff w:val="tab"/>
      <w:lvlText w:val="%5."/>
      <w:lvlJc w:val="left"/>
      <w:pPr>
        <w:tabs>
          <w:tab w:val="num" w:pos="1898"/>
          <w:tab w:val="clear" w:pos="0"/>
        </w:tabs>
        <w:ind w:left="1898" w:hanging="458"/>
      </w:pPr>
      <w:rPr>
        <w:position w:val="0"/>
        <w:sz w:val="24"/>
        <w:szCs w:val="24"/>
        <w:lang w:val="en-US"/>
      </w:rPr>
    </w:lvl>
    <w:lvl w:ilvl="5">
      <w:start w:val="1"/>
      <w:numFmt w:val="decimal"/>
      <w:suff w:val="tab"/>
      <w:lvlText w:val="%6."/>
      <w:lvlJc w:val="left"/>
      <w:pPr>
        <w:tabs>
          <w:tab w:val="num" w:pos="2258"/>
          <w:tab w:val="clear" w:pos="0"/>
        </w:tabs>
        <w:ind w:left="2258" w:hanging="458"/>
      </w:pPr>
      <w:rPr>
        <w:position w:val="0"/>
        <w:sz w:val="24"/>
        <w:szCs w:val="24"/>
        <w:lang w:val="en-US"/>
      </w:rPr>
    </w:lvl>
    <w:lvl w:ilvl="6">
      <w:start w:val="1"/>
      <w:numFmt w:val="decimal"/>
      <w:suff w:val="tab"/>
      <w:lvlText w:val="%7."/>
      <w:lvlJc w:val="left"/>
      <w:pPr>
        <w:tabs>
          <w:tab w:val="num" w:pos="2618"/>
          <w:tab w:val="clear" w:pos="0"/>
        </w:tabs>
        <w:ind w:left="2618" w:hanging="458"/>
      </w:pPr>
      <w:rPr>
        <w:position w:val="0"/>
        <w:sz w:val="24"/>
        <w:szCs w:val="24"/>
        <w:lang w:val="en-US"/>
      </w:rPr>
    </w:lvl>
    <w:lvl w:ilvl="7">
      <w:start w:val="1"/>
      <w:numFmt w:val="decimal"/>
      <w:suff w:val="tab"/>
      <w:lvlText w:val="%8."/>
      <w:lvlJc w:val="left"/>
      <w:pPr>
        <w:tabs>
          <w:tab w:val="num" w:pos="2978"/>
          <w:tab w:val="clear" w:pos="0"/>
        </w:tabs>
        <w:ind w:left="2978" w:hanging="458"/>
      </w:pPr>
      <w:rPr>
        <w:position w:val="0"/>
        <w:sz w:val="24"/>
        <w:szCs w:val="24"/>
        <w:lang w:val="en-US"/>
      </w:rPr>
    </w:lvl>
    <w:lvl w:ilvl="8">
      <w:start w:val="1"/>
      <w:numFmt w:val="decimal"/>
      <w:suff w:val="tab"/>
      <w:lvlText w:val="%9."/>
      <w:lvlJc w:val="left"/>
      <w:pPr>
        <w:tabs>
          <w:tab w:val="num" w:pos="3338"/>
          <w:tab w:val="clear" w:pos="0"/>
        </w:tabs>
        <w:ind w:left="3338" w:hanging="458"/>
      </w:pPr>
      <w:rPr>
        <w:position w:val="0"/>
        <w:sz w:val="24"/>
        <w:szCs w:val="24"/>
        <w:lang w:val="en-US"/>
      </w:rPr>
    </w:lvl>
  </w:abstractNum>
  <w:abstractNum w:abstractNumId="10">
    <w:multiLevelType w:val="multilevel"/>
    <w:styleLink w:val="Импортированный стиль 4"/>
    <w:lvl w:ilvl="0">
      <w:start w:val="1"/>
      <w:numFmt w:val="decimal"/>
      <w:suff w:val="tab"/>
      <w:lvlText w:val="%1."/>
      <w:lvlJc w:val="left"/>
      <w:pPr>
        <w:tabs>
          <w:tab w:val="num" w:pos="386"/>
          <w:tab w:val="clear" w:pos="0"/>
        </w:tabs>
        <w:ind w:left="386" w:hanging="386"/>
      </w:pPr>
      <w:rPr>
        <w:position w:val="0"/>
        <w:sz w:val="24"/>
        <w:szCs w:val="24"/>
        <w:lang w:val="en-US"/>
      </w:rPr>
    </w:lvl>
    <w:lvl w:ilvl="1">
      <w:start w:val="1"/>
      <w:numFmt w:val="decimal"/>
      <w:suff w:val="tab"/>
      <w:lvlText w:val="%2."/>
      <w:lvlJc w:val="left"/>
      <w:pPr>
        <w:tabs>
          <w:tab w:val="num" w:pos="818"/>
          <w:tab w:val="clear" w:pos="0"/>
        </w:tabs>
        <w:ind w:left="818" w:hanging="458"/>
      </w:pPr>
      <w:rPr>
        <w:position w:val="0"/>
        <w:sz w:val="24"/>
        <w:szCs w:val="24"/>
        <w:lang w:val="en-US"/>
      </w:rPr>
    </w:lvl>
    <w:lvl w:ilvl="2">
      <w:start w:val="1"/>
      <w:numFmt w:val="decimal"/>
      <w:suff w:val="tab"/>
      <w:lvlText w:val="%3."/>
      <w:lvlJc w:val="left"/>
      <w:pPr>
        <w:tabs>
          <w:tab w:val="num" w:pos="1178"/>
          <w:tab w:val="clear" w:pos="0"/>
        </w:tabs>
        <w:ind w:left="1178" w:hanging="458"/>
      </w:pPr>
      <w:rPr>
        <w:position w:val="0"/>
        <w:sz w:val="24"/>
        <w:szCs w:val="24"/>
        <w:lang w:val="en-US"/>
      </w:rPr>
    </w:lvl>
    <w:lvl w:ilvl="3">
      <w:start w:val="1"/>
      <w:numFmt w:val="decimal"/>
      <w:suff w:val="tab"/>
      <w:lvlText w:val="%4."/>
      <w:lvlJc w:val="left"/>
      <w:pPr>
        <w:tabs>
          <w:tab w:val="num" w:pos="1538"/>
          <w:tab w:val="clear" w:pos="0"/>
        </w:tabs>
        <w:ind w:left="1538" w:hanging="458"/>
      </w:pPr>
      <w:rPr>
        <w:position w:val="0"/>
        <w:sz w:val="24"/>
        <w:szCs w:val="24"/>
        <w:lang w:val="en-US"/>
      </w:rPr>
    </w:lvl>
    <w:lvl w:ilvl="4">
      <w:start w:val="1"/>
      <w:numFmt w:val="decimal"/>
      <w:suff w:val="tab"/>
      <w:lvlText w:val="%5."/>
      <w:lvlJc w:val="left"/>
      <w:pPr>
        <w:tabs>
          <w:tab w:val="num" w:pos="1898"/>
          <w:tab w:val="clear" w:pos="0"/>
        </w:tabs>
        <w:ind w:left="1898" w:hanging="458"/>
      </w:pPr>
      <w:rPr>
        <w:position w:val="0"/>
        <w:sz w:val="24"/>
        <w:szCs w:val="24"/>
        <w:lang w:val="en-US"/>
      </w:rPr>
    </w:lvl>
    <w:lvl w:ilvl="5">
      <w:start w:val="1"/>
      <w:numFmt w:val="decimal"/>
      <w:suff w:val="tab"/>
      <w:lvlText w:val="%6."/>
      <w:lvlJc w:val="left"/>
      <w:pPr>
        <w:tabs>
          <w:tab w:val="num" w:pos="2258"/>
          <w:tab w:val="clear" w:pos="0"/>
        </w:tabs>
        <w:ind w:left="2258" w:hanging="458"/>
      </w:pPr>
      <w:rPr>
        <w:position w:val="0"/>
        <w:sz w:val="24"/>
        <w:szCs w:val="24"/>
        <w:lang w:val="en-US"/>
      </w:rPr>
    </w:lvl>
    <w:lvl w:ilvl="6">
      <w:start w:val="1"/>
      <w:numFmt w:val="decimal"/>
      <w:suff w:val="tab"/>
      <w:lvlText w:val="%7."/>
      <w:lvlJc w:val="left"/>
      <w:pPr>
        <w:tabs>
          <w:tab w:val="num" w:pos="2618"/>
          <w:tab w:val="clear" w:pos="0"/>
        </w:tabs>
        <w:ind w:left="2618" w:hanging="458"/>
      </w:pPr>
      <w:rPr>
        <w:position w:val="0"/>
        <w:sz w:val="24"/>
        <w:szCs w:val="24"/>
        <w:lang w:val="en-US"/>
      </w:rPr>
    </w:lvl>
    <w:lvl w:ilvl="7">
      <w:start w:val="1"/>
      <w:numFmt w:val="decimal"/>
      <w:suff w:val="tab"/>
      <w:lvlText w:val="%8."/>
      <w:lvlJc w:val="left"/>
      <w:pPr>
        <w:tabs>
          <w:tab w:val="num" w:pos="2978"/>
          <w:tab w:val="clear" w:pos="0"/>
        </w:tabs>
        <w:ind w:left="2978" w:hanging="458"/>
      </w:pPr>
      <w:rPr>
        <w:position w:val="0"/>
        <w:sz w:val="24"/>
        <w:szCs w:val="24"/>
        <w:lang w:val="en-US"/>
      </w:rPr>
    </w:lvl>
    <w:lvl w:ilvl="8">
      <w:start w:val="1"/>
      <w:numFmt w:val="decimal"/>
      <w:suff w:val="tab"/>
      <w:lvlText w:val="%9."/>
      <w:lvlJc w:val="left"/>
      <w:pPr>
        <w:tabs>
          <w:tab w:val="num" w:pos="3338"/>
          <w:tab w:val="clear" w:pos="0"/>
        </w:tabs>
        <w:ind w:left="3338" w:hanging="458"/>
      </w:pPr>
      <w:rPr>
        <w:position w:val="0"/>
        <w:sz w:val="24"/>
        <w:szCs w:val="24"/>
        <w:lang w:val="en-US"/>
      </w:rPr>
    </w:lvl>
  </w:abstractNum>
  <w:abstractNum w:abstractNumId="11">
    <w:multiLevelType w:val="multilevel"/>
    <w:lvl w:ilvl="0">
      <w:start w:val="1"/>
      <w:numFmt w:val="decimal"/>
      <w:suff w:val="tab"/>
      <w:lvlText w:val="%1."/>
      <w:lvlJc w:val="left"/>
      <w:pPr>
        <w:tabs>
          <w:tab w:val="num" w:pos="360"/>
          <w:tab w:val="clear" w:pos="0"/>
        </w:tabs>
        <w:ind w:left="360" w:hanging="360"/>
      </w:pPr>
      <w:rPr>
        <w:position w:val="0"/>
        <w:sz w:val="24"/>
        <w:szCs w:val="24"/>
        <w:lang w:val="ru-RU"/>
      </w:rPr>
    </w:lvl>
    <w:lvl w:ilvl="1">
      <w:start w:val="1"/>
      <w:numFmt w:val="decimal"/>
      <w:suff w:val="tab"/>
      <w:lvlText w:val="%2."/>
      <w:lvlJc w:val="left"/>
      <w:pPr>
        <w:tabs>
          <w:tab w:val="num" w:pos="116"/>
          <w:tab w:val="clear" w:pos="0"/>
        </w:tabs>
      </w:pPr>
      <w:rPr>
        <w:position w:val="0"/>
        <w:sz w:val="24"/>
        <w:szCs w:val="24"/>
        <w:lang w:val="ru-RU"/>
      </w:rPr>
    </w:lvl>
    <w:lvl w:ilvl="2">
      <w:start w:val="1"/>
      <w:numFmt w:val="decimal"/>
      <w:suff w:val="tab"/>
      <w:lvlText w:val="%3."/>
      <w:lvlJc w:val="left"/>
      <w:pPr>
        <w:tabs>
          <w:tab w:val="num" w:pos="116"/>
          <w:tab w:val="clear" w:pos="0"/>
        </w:tabs>
      </w:pPr>
      <w:rPr>
        <w:position w:val="0"/>
        <w:sz w:val="24"/>
        <w:szCs w:val="24"/>
        <w:lang w:val="ru-RU"/>
      </w:rPr>
    </w:lvl>
    <w:lvl w:ilvl="3">
      <w:start w:val="1"/>
      <w:numFmt w:val="decimal"/>
      <w:suff w:val="tab"/>
      <w:lvlText w:val="%4."/>
      <w:lvlJc w:val="left"/>
      <w:pPr>
        <w:tabs>
          <w:tab w:val="num" w:pos="116"/>
          <w:tab w:val="clear" w:pos="0"/>
        </w:tabs>
      </w:pPr>
      <w:rPr>
        <w:position w:val="0"/>
        <w:sz w:val="24"/>
        <w:szCs w:val="24"/>
        <w:lang w:val="ru-RU"/>
      </w:rPr>
    </w:lvl>
    <w:lvl w:ilvl="4">
      <w:start w:val="1"/>
      <w:numFmt w:val="decimal"/>
      <w:suff w:val="tab"/>
      <w:lvlText w:val="%5."/>
      <w:lvlJc w:val="left"/>
      <w:pPr>
        <w:tabs>
          <w:tab w:val="num" w:pos="116"/>
          <w:tab w:val="clear" w:pos="0"/>
        </w:tabs>
      </w:pPr>
      <w:rPr>
        <w:position w:val="0"/>
        <w:sz w:val="24"/>
        <w:szCs w:val="24"/>
        <w:lang w:val="ru-RU"/>
      </w:rPr>
    </w:lvl>
    <w:lvl w:ilvl="5">
      <w:start w:val="1"/>
      <w:numFmt w:val="decimal"/>
      <w:suff w:val="tab"/>
      <w:lvlText w:val="%6."/>
      <w:lvlJc w:val="left"/>
      <w:pPr>
        <w:tabs>
          <w:tab w:val="num" w:pos="116"/>
          <w:tab w:val="clear" w:pos="0"/>
        </w:tabs>
      </w:pPr>
      <w:rPr>
        <w:position w:val="0"/>
        <w:sz w:val="24"/>
        <w:szCs w:val="24"/>
        <w:lang w:val="ru-RU"/>
      </w:rPr>
    </w:lvl>
    <w:lvl w:ilvl="6">
      <w:start w:val="1"/>
      <w:numFmt w:val="decimal"/>
      <w:suff w:val="tab"/>
      <w:lvlText w:val="%7."/>
      <w:lvlJc w:val="left"/>
      <w:pPr>
        <w:tabs>
          <w:tab w:val="num" w:pos="116"/>
          <w:tab w:val="clear" w:pos="0"/>
        </w:tabs>
      </w:pPr>
      <w:rPr>
        <w:position w:val="0"/>
        <w:sz w:val="24"/>
        <w:szCs w:val="24"/>
        <w:lang w:val="ru-RU"/>
      </w:rPr>
    </w:lvl>
    <w:lvl w:ilvl="7">
      <w:start w:val="1"/>
      <w:numFmt w:val="decimal"/>
      <w:suff w:val="tab"/>
      <w:lvlText w:val="%8."/>
      <w:lvlJc w:val="left"/>
      <w:pPr>
        <w:tabs>
          <w:tab w:val="num" w:pos="116"/>
          <w:tab w:val="clear" w:pos="0"/>
        </w:tabs>
      </w:pPr>
      <w:rPr>
        <w:position w:val="0"/>
        <w:sz w:val="24"/>
        <w:szCs w:val="24"/>
        <w:lang w:val="ru-RU"/>
      </w:rPr>
    </w:lvl>
    <w:lvl w:ilvl="8">
      <w:start w:val="1"/>
      <w:numFmt w:val="decimal"/>
      <w:suff w:val="tab"/>
      <w:lvlText w:val="%9."/>
      <w:lvlJc w:val="left"/>
      <w:pPr>
        <w:tabs>
          <w:tab w:val="num" w:pos="116"/>
          <w:tab w:val="clear" w:pos="0"/>
        </w:tabs>
      </w:pPr>
      <w:rPr>
        <w:position w:val="0"/>
        <w:sz w:val="24"/>
        <w:szCs w:val="24"/>
        <w:lang w:val="ru-RU"/>
      </w:rPr>
    </w:lvl>
  </w:abstractNum>
  <w:abstractNum w:abstractNumId="12">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3">
    <w:multiLevelType w:val="multilevel"/>
    <w:styleLink w:val="List 3"/>
    <w:lvl w:ilvl="0">
      <w:start w:val="2"/>
      <w:numFmt w:val="decimal"/>
      <w:suff w:val="tab"/>
      <w:lvlText w:val="%1."/>
      <w:lvlJc w:val="left"/>
      <w:pPr>
        <w:tabs>
          <w:tab w:val="num" w:pos="360"/>
          <w:tab w:val="clear" w:pos="0"/>
        </w:tabs>
        <w:ind w:left="360" w:hanging="360"/>
      </w:pPr>
      <w:rPr>
        <w:position w:val="0"/>
        <w:sz w:val="24"/>
        <w:szCs w:val="24"/>
        <w:lang w:val="ru-RU"/>
      </w:rPr>
    </w:lvl>
    <w:lvl w:ilvl="1">
      <w:start w:val="1"/>
      <w:numFmt w:val="decimal"/>
      <w:suff w:val="tab"/>
      <w:lvlText w:val="%2."/>
      <w:lvlJc w:val="left"/>
      <w:pPr>
        <w:tabs>
          <w:tab w:val="num" w:pos="116"/>
          <w:tab w:val="clear" w:pos="0"/>
        </w:tabs>
      </w:pPr>
      <w:rPr>
        <w:position w:val="0"/>
        <w:sz w:val="24"/>
        <w:szCs w:val="24"/>
        <w:lang w:val="ru-RU"/>
      </w:rPr>
    </w:lvl>
    <w:lvl w:ilvl="2">
      <w:start w:val="1"/>
      <w:numFmt w:val="decimal"/>
      <w:suff w:val="tab"/>
      <w:lvlText w:val="%3."/>
      <w:lvlJc w:val="left"/>
      <w:pPr>
        <w:tabs>
          <w:tab w:val="num" w:pos="116"/>
          <w:tab w:val="clear" w:pos="0"/>
        </w:tabs>
      </w:pPr>
      <w:rPr>
        <w:position w:val="0"/>
        <w:sz w:val="24"/>
        <w:szCs w:val="24"/>
        <w:lang w:val="ru-RU"/>
      </w:rPr>
    </w:lvl>
    <w:lvl w:ilvl="3">
      <w:start w:val="1"/>
      <w:numFmt w:val="decimal"/>
      <w:suff w:val="tab"/>
      <w:lvlText w:val="%4."/>
      <w:lvlJc w:val="left"/>
      <w:pPr>
        <w:tabs>
          <w:tab w:val="num" w:pos="116"/>
          <w:tab w:val="clear" w:pos="0"/>
        </w:tabs>
      </w:pPr>
      <w:rPr>
        <w:position w:val="0"/>
        <w:sz w:val="24"/>
        <w:szCs w:val="24"/>
        <w:lang w:val="ru-RU"/>
      </w:rPr>
    </w:lvl>
    <w:lvl w:ilvl="4">
      <w:start w:val="1"/>
      <w:numFmt w:val="decimal"/>
      <w:suff w:val="tab"/>
      <w:lvlText w:val="%5."/>
      <w:lvlJc w:val="left"/>
      <w:pPr>
        <w:tabs>
          <w:tab w:val="num" w:pos="116"/>
          <w:tab w:val="clear" w:pos="0"/>
        </w:tabs>
      </w:pPr>
      <w:rPr>
        <w:position w:val="0"/>
        <w:sz w:val="24"/>
        <w:szCs w:val="24"/>
        <w:lang w:val="ru-RU"/>
      </w:rPr>
    </w:lvl>
    <w:lvl w:ilvl="5">
      <w:start w:val="1"/>
      <w:numFmt w:val="decimal"/>
      <w:suff w:val="tab"/>
      <w:lvlText w:val="%6."/>
      <w:lvlJc w:val="left"/>
      <w:pPr>
        <w:tabs>
          <w:tab w:val="num" w:pos="116"/>
          <w:tab w:val="clear" w:pos="0"/>
        </w:tabs>
      </w:pPr>
      <w:rPr>
        <w:position w:val="0"/>
        <w:sz w:val="24"/>
        <w:szCs w:val="24"/>
        <w:lang w:val="ru-RU"/>
      </w:rPr>
    </w:lvl>
    <w:lvl w:ilvl="6">
      <w:start w:val="1"/>
      <w:numFmt w:val="decimal"/>
      <w:suff w:val="tab"/>
      <w:lvlText w:val="%7."/>
      <w:lvlJc w:val="left"/>
      <w:pPr>
        <w:tabs>
          <w:tab w:val="num" w:pos="116"/>
          <w:tab w:val="clear" w:pos="0"/>
        </w:tabs>
      </w:pPr>
      <w:rPr>
        <w:position w:val="0"/>
        <w:sz w:val="24"/>
        <w:szCs w:val="24"/>
        <w:lang w:val="ru-RU"/>
      </w:rPr>
    </w:lvl>
    <w:lvl w:ilvl="7">
      <w:start w:val="1"/>
      <w:numFmt w:val="decimal"/>
      <w:suff w:val="tab"/>
      <w:lvlText w:val="%8."/>
      <w:lvlJc w:val="left"/>
      <w:pPr>
        <w:tabs>
          <w:tab w:val="num" w:pos="116"/>
          <w:tab w:val="clear" w:pos="0"/>
        </w:tabs>
      </w:pPr>
      <w:rPr>
        <w:position w:val="0"/>
        <w:sz w:val="24"/>
        <w:szCs w:val="24"/>
        <w:lang w:val="ru-RU"/>
      </w:rPr>
    </w:lvl>
    <w:lvl w:ilvl="8">
      <w:start w:val="1"/>
      <w:numFmt w:val="decimal"/>
      <w:suff w:val="tab"/>
      <w:lvlText w:val="%9."/>
      <w:lvlJc w:val="left"/>
      <w:pPr>
        <w:tabs>
          <w:tab w:val="num" w:pos="116"/>
          <w:tab w:val="clear" w:pos="0"/>
        </w:tabs>
      </w:pPr>
      <w:rPr>
        <w:position w:val="0"/>
        <w:sz w:val="24"/>
        <w:szCs w:val="24"/>
        <w:lang w:val="ru-RU"/>
      </w:rPr>
    </w:lvl>
  </w:abstractNum>
  <w:abstractNum w:abstractNumId="14">
    <w:multiLevelType w:val="multilevel"/>
    <w:lvl w:ilvl="0">
      <w:start w:val="1"/>
      <w:numFmt w:val="decimal"/>
      <w:suff w:val="tab"/>
      <w:lvlText w:val="%1."/>
      <w:lvlJc w:val="left"/>
      <w:pPr>
        <w:tabs>
          <w:tab w:val="num" w:pos="360"/>
          <w:tab w:val="clear" w:pos="0"/>
        </w:tabs>
        <w:ind w:left="360" w:hanging="360"/>
      </w:pPr>
      <w:rPr>
        <w:position w:val="0"/>
        <w:sz w:val="24"/>
        <w:szCs w:val="24"/>
        <w:lang w:val="ru-RU"/>
      </w:rPr>
    </w:lvl>
    <w:lvl w:ilvl="1">
      <w:start w:val="1"/>
      <w:numFmt w:val="decimal"/>
      <w:suff w:val="tab"/>
      <w:lvlText w:val="%2."/>
      <w:lvlJc w:val="left"/>
      <w:pPr>
        <w:tabs>
          <w:tab w:val="num" w:pos="116"/>
          <w:tab w:val="clear" w:pos="0"/>
        </w:tabs>
      </w:pPr>
      <w:rPr>
        <w:position w:val="0"/>
        <w:sz w:val="24"/>
        <w:szCs w:val="24"/>
        <w:lang w:val="ru-RU"/>
      </w:rPr>
    </w:lvl>
    <w:lvl w:ilvl="2">
      <w:start w:val="1"/>
      <w:numFmt w:val="decimal"/>
      <w:suff w:val="tab"/>
      <w:lvlText w:val="%3."/>
      <w:lvlJc w:val="left"/>
      <w:pPr>
        <w:tabs>
          <w:tab w:val="num" w:pos="116"/>
          <w:tab w:val="clear" w:pos="0"/>
        </w:tabs>
      </w:pPr>
      <w:rPr>
        <w:position w:val="0"/>
        <w:sz w:val="24"/>
        <w:szCs w:val="24"/>
        <w:lang w:val="ru-RU"/>
      </w:rPr>
    </w:lvl>
    <w:lvl w:ilvl="3">
      <w:start w:val="1"/>
      <w:numFmt w:val="decimal"/>
      <w:suff w:val="tab"/>
      <w:lvlText w:val="%4."/>
      <w:lvlJc w:val="left"/>
      <w:pPr>
        <w:tabs>
          <w:tab w:val="num" w:pos="116"/>
          <w:tab w:val="clear" w:pos="0"/>
        </w:tabs>
      </w:pPr>
      <w:rPr>
        <w:position w:val="0"/>
        <w:sz w:val="24"/>
        <w:szCs w:val="24"/>
        <w:lang w:val="ru-RU"/>
      </w:rPr>
    </w:lvl>
    <w:lvl w:ilvl="4">
      <w:start w:val="1"/>
      <w:numFmt w:val="decimal"/>
      <w:suff w:val="tab"/>
      <w:lvlText w:val="%5."/>
      <w:lvlJc w:val="left"/>
      <w:pPr>
        <w:tabs>
          <w:tab w:val="num" w:pos="116"/>
          <w:tab w:val="clear" w:pos="0"/>
        </w:tabs>
      </w:pPr>
      <w:rPr>
        <w:position w:val="0"/>
        <w:sz w:val="24"/>
        <w:szCs w:val="24"/>
        <w:lang w:val="ru-RU"/>
      </w:rPr>
    </w:lvl>
    <w:lvl w:ilvl="5">
      <w:start w:val="1"/>
      <w:numFmt w:val="decimal"/>
      <w:suff w:val="tab"/>
      <w:lvlText w:val="%6."/>
      <w:lvlJc w:val="left"/>
      <w:pPr>
        <w:tabs>
          <w:tab w:val="num" w:pos="116"/>
          <w:tab w:val="clear" w:pos="0"/>
        </w:tabs>
      </w:pPr>
      <w:rPr>
        <w:position w:val="0"/>
        <w:sz w:val="24"/>
        <w:szCs w:val="24"/>
        <w:lang w:val="ru-RU"/>
      </w:rPr>
    </w:lvl>
    <w:lvl w:ilvl="6">
      <w:start w:val="1"/>
      <w:numFmt w:val="decimal"/>
      <w:suff w:val="tab"/>
      <w:lvlText w:val="%7."/>
      <w:lvlJc w:val="left"/>
      <w:pPr>
        <w:tabs>
          <w:tab w:val="num" w:pos="116"/>
          <w:tab w:val="clear" w:pos="0"/>
        </w:tabs>
      </w:pPr>
      <w:rPr>
        <w:position w:val="0"/>
        <w:sz w:val="24"/>
        <w:szCs w:val="24"/>
        <w:lang w:val="ru-RU"/>
      </w:rPr>
    </w:lvl>
    <w:lvl w:ilvl="7">
      <w:start w:val="1"/>
      <w:numFmt w:val="decimal"/>
      <w:suff w:val="tab"/>
      <w:lvlText w:val="%8."/>
      <w:lvlJc w:val="left"/>
      <w:pPr>
        <w:tabs>
          <w:tab w:val="num" w:pos="116"/>
          <w:tab w:val="clear" w:pos="0"/>
        </w:tabs>
      </w:pPr>
      <w:rPr>
        <w:position w:val="0"/>
        <w:sz w:val="24"/>
        <w:szCs w:val="24"/>
        <w:lang w:val="ru-RU"/>
      </w:rPr>
    </w:lvl>
    <w:lvl w:ilvl="8">
      <w:start w:val="1"/>
      <w:numFmt w:val="decimal"/>
      <w:suff w:val="tab"/>
      <w:lvlText w:val="%9."/>
      <w:lvlJc w:val="left"/>
      <w:pPr>
        <w:tabs>
          <w:tab w:val="num" w:pos="116"/>
          <w:tab w:val="clear" w:pos="0"/>
        </w:tabs>
      </w:pPr>
      <w:rPr>
        <w:position w:val="0"/>
        <w:sz w:val="24"/>
        <w:szCs w:val="24"/>
        <w:lang w:val="ru-RU"/>
      </w:rPr>
    </w:lvl>
  </w:abstractNum>
  <w:abstractNum w:abstractNumId="15">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6">
    <w:multiLevelType w:val="multilevel"/>
    <w:styleLink w:val="List 4"/>
    <w:lvl w:ilvl="0">
      <w:start w:val="5"/>
      <w:numFmt w:val="decimal"/>
      <w:suff w:val="tab"/>
      <w:lvlText w:val="%1."/>
      <w:lvlJc w:val="left"/>
      <w:pPr>
        <w:tabs>
          <w:tab w:val="num" w:pos="360"/>
          <w:tab w:val="clear" w:pos="0"/>
        </w:tabs>
        <w:ind w:left="360" w:hanging="360"/>
      </w:pPr>
      <w:rPr>
        <w:position w:val="0"/>
        <w:sz w:val="24"/>
        <w:szCs w:val="24"/>
        <w:lang w:val="ru-RU"/>
      </w:rPr>
    </w:lvl>
    <w:lvl w:ilvl="1">
      <w:start w:val="1"/>
      <w:numFmt w:val="decimal"/>
      <w:suff w:val="tab"/>
      <w:lvlText w:val="%2."/>
      <w:lvlJc w:val="left"/>
      <w:pPr>
        <w:tabs>
          <w:tab w:val="num" w:pos="116"/>
          <w:tab w:val="clear" w:pos="0"/>
        </w:tabs>
      </w:pPr>
      <w:rPr>
        <w:position w:val="0"/>
        <w:sz w:val="24"/>
        <w:szCs w:val="24"/>
        <w:lang w:val="ru-RU"/>
      </w:rPr>
    </w:lvl>
    <w:lvl w:ilvl="2">
      <w:start w:val="1"/>
      <w:numFmt w:val="decimal"/>
      <w:suff w:val="tab"/>
      <w:lvlText w:val="%3."/>
      <w:lvlJc w:val="left"/>
      <w:pPr>
        <w:tabs>
          <w:tab w:val="num" w:pos="116"/>
          <w:tab w:val="clear" w:pos="0"/>
        </w:tabs>
      </w:pPr>
      <w:rPr>
        <w:position w:val="0"/>
        <w:sz w:val="24"/>
        <w:szCs w:val="24"/>
        <w:lang w:val="ru-RU"/>
      </w:rPr>
    </w:lvl>
    <w:lvl w:ilvl="3">
      <w:start w:val="1"/>
      <w:numFmt w:val="decimal"/>
      <w:suff w:val="tab"/>
      <w:lvlText w:val="%4."/>
      <w:lvlJc w:val="left"/>
      <w:pPr>
        <w:tabs>
          <w:tab w:val="num" w:pos="116"/>
          <w:tab w:val="clear" w:pos="0"/>
        </w:tabs>
      </w:pPr>
      <w:rPr>
        <w:position w:val="0"/>
        <w:sz w:val="24"/>
        <w:szCs w:val="24"/>
        <w:lang w:val="ru-RU"/>
      </w:rPr>
    </w:lvl>
    <w:lvl w:ilvl="4">
      <w:start w:val="1"/>
      <w:numFmt w:val="decimal"/>
      <w:suff w:val="tab"/>
      <w:lvlText w:val="%5."/>
      <w:lvlJc w:val="left"/>
      <w:pPr>
        <w:tabs>
          <w:tab w:val="num" w:pos="116"/>
          <w:tab w:val="clear" w:pos="0"/>
        </w:tabs>
      </w:pPr>
      <w:rPr>
        <w:position w:val="0"/>
        <w:sz w:val="24"/>
        <w:szCs w:val="24"/>
        <w:lang w:val="ru-RU"/>
      </w:rPr>
    </w:lvl>
    <w:lvl w:ilvl="5">
      <w:start w:val="1"/>
      <w:numFmt w:val="decimal"/>
      <w:suff w:val="tab"/>
      <w:lvlText w:val="%6."/>
      <w:lvlJc w:val="left"/>
      <w:pPr>
        <w:tabs>
          <w:tab w:val="num" w:pos="116"/>
          <w:tab w:val="clear" w:pos="0"/>
        </w:tabs>
      </w:pPr>
      <w:rPr>
        <w:position w:val="0"/>
        <w:sz w:val="24"/>
        <w:szCs w:val="24"/>
        <w:lang w:val="ru-RU"/>
      </w:rPr>
    </w:lvl>
    <w:lvl w:ilvl="6">
      <w:start w:val="1"/>
      <w:numFmt w:val="decimal"/>
      <w:suff w:val="tab"/>
      <w:lvlText w:val="%7."/>
      <w:lvlJc w:val="left"/>
      <w:pPr>
        <w:tabs>
          <w:tab w:val="num" w:pos="116"/>
          <w:tab w:val="clear" w:pos="0"/>
        </w:tabs>
      </w:pPr>
      <w:rPr>
        <w:position w:val="0"/>
        <w:sz w:val="24"/>
        <w:szCs w:val="24"/>
        <w:lang w:val="ru-RU"/>
      </w:rPr>
    </w:lvl>
    <w:lvl w:ilvl="7">
      <w:start w:val="1"/>
      <w:numFmt w:val="decimal"/>
      <w:suff w:val="tab"/>
      <w:lvlText w:val="%8."/>
      <w:lvlJc w:val="left"/>
      <w:pPr>
        <w:tabs>
          <w:tab w:val="num" w:pos="116"/>
          <w:tab w:val="clear" w:pos="0"/>
        </w:tabs>
      </w:pPr>
      <w:rPr>
        <w:position w:val="0"/>
        <w:sz w:val="24"/>
        <w:szCs w:val="24"/>
        <w:lang w:val="ru-RU"/>
      </w:rPr>
    </w:lvl>
    <w:lvl w:ilvl="8">
      <w:start w:val="1"/>
      <w:numFmt w:val="decimal"/>
      <w:suff w:val="tab"/>
      <w:lvlText w:val="%9."/>
      <w:lvlJc w:val="left"/>
      <w:pPr>
        <w:tabs>
          <w:tab w:val="num" w:pos="116"/>
          <w:tab w:val="clear" w:pos="0"/>
        </w:tabs>
      </w:pPr>
      <w:rPr>
        <w:position w:val="0"/>
        <w:sz w:val="24"/>
        <w:szCs w:val="24"/>
        <w:lang w:val="ru-RU"/>
      </w:rPr>
    </w:lvl>
  </w:abstractNum>
  <w:abstractNum w:abstractNumId="17">
    <w:multiLevelType w:val="multilevel"/>
    <w:lvl w:ilvl="0">
      <w:start w:val="1"/>
      <w:numFmt w:val="decimal"/>
      <w:suff w:val="tab"/>
      <w:lvlText w:val="%1."/>
      <w:lvlJc w:val="left"/>
      <w:pPr>
        <w:tabs>
          <w:tab w:val="num" w:pos="360"/>
          <w:tab w:val="clear" w:pos="0"/>
        </w:tabs>
        <w:ind w:left="360" w:hanging="360"/>
      </w:pPr>
      <w:rPr>
        <w:position w:val="0"/>
        <w:sz w:val="24"/>
        <w:szCs w:val="24"/>
        <w:lang w:val="ru-RU"/>
      </w:rPr>
    </w:lvl>
    <w:lvl w:ilvl="1">
      <w:start w:val="1"/>
      <w:numFmt w:val="decimal"/>
      <w:suff w:val="tab"/>
      <w:lvlText w:val="%2."/>
      <w:lvlJc w:val="left"/>
      <w:pPr>
        <w:tabs>
          <w:tab w:val="num" w:pos="116"/>
          <w:tab w:val="clear" w:pos="0"/>
        </w:tabs>
      </w:pPr>
      <w:rPr>
        <w:position w:val="0"/>
        <w:sz w:val="24"/>
        <w:szCs w:val="24"/>
        <w:lang w:val="ru-RU"/>
      </w:rPr>
    </w:lvl>
    <w:lvl w:ilvl="2">
      <w:start w:val="1"/>
      <w:numFmt w:val="decimal"/>
      <w:suff w:val="tab"/>
      <w:lvlText w:val="%3."/>
      <w:lvlJc w:val="left"/>
      <w:pPr>
        <w:tabs>
          <w:tab w:val="num" w:pos="116"/>
          <w:tab w:val="clear" w:pos="0"/>
        </w:tabs>
      </w:pPr>
      <w:rPr>
        <w:position w:val="0"/>
        <w:sz w:val="24"/>
        <w:szCs w:val="24"/>
        <w:lang w:val="ru-RU"/>
      </w:rPr>
    </w:lvl>
    <w:lvl w:ilvl="3">
      <w:start w:val="1"/>
      <w:numFmt w:val="decimal"/>
      <w:suff w:val="tab"/>
      <w:lvlText w:val="%4."/>
      <w:lvlJc w:val="left"/>
      <w:pPr>
        <w:tabs>
          <w:tab w:val="num" w:pos="116"/>
          <w:tab w:val="clear" w:pos="0"/>
        </w:tabs>
      </w:pPr>
      <w:rPr>
        <w:position w:val="0"/>
        <w:sz w:val="24"/>
        <w:szCs w:val="24"/>
        <w:lang w:val="ru-RU"/>
      </w:rPr>
    </w:lvl>
    <w:lvl w:ilvl="4">
      <w:start w:val="1"/>
      <w:numFmt w:val="decimal"/>
      <w:suff w:val="tab"/>
      <w:lvlText w:val="%5."/>
      <w:lvlJc w:val="left"/>
      <w:pPr>
        <w:tabs>
          <w:tab w:val="num" w:pos="116"/>
          <w:tab w:val="clear" w:pos="0"/>
        </w:tabs>
      </w:pPr>
      <w:rPr>
        <w:position w:val="0"/>
        <w:sz w:val="24"/>
        <w:szCs w:val="24"/>
        <w:lang w:val="ru-RU"/>
      </w:rPr>
    </w:lvl>
    <w:lvl w:ilvl="5">
      <w:start w:val="1"/>
      <w:numFmt w:val="decimal"/>
      <w:suff w:val="tab"/>
      <w:lvlText w:val="%6."/>
      <w:lvlJc w:val="left"/>
      <w:pPr>
        <w:tabs>
          <w:tab w:val="num" w:pos="116"/>
          <w:tab w:val="clear" w:pos="0"/>
        </w:tabs>
      </w:pPr>
      <w:rPr>
        <w:position w:val="0"/>
        <w:sz w:val="24"/>
        <w:szCs w:val="24"/>
        <w:lang w:val="ru-RU"/>
      </w:rPr>
    </w:lvl>
    <w:lvl w:ilvl="6">
      <w:start w:val="1"/>
      <w:numFmt w:val="decimal"/>
      <w:suff w:val="tab"/>
      <w:lvlText w:val="%7."/>
      <w:lvlJc w:val="left"/>
      <w:pPr>
        <w:tabs>
          <w:tab w:val="num" w:pos="116"/>
          <w:tab w:val="clear" w:pos="0"/>
        </w:tabs>
      </w:pPr>
      <w:rPr>
        <w:position w:val="0"/>
        <w:sz w:val="24"/>
        <w:szCs w:val="24"/>
        <w:lang w:val="ru-RU"/>
      </w:rPr>
    </w:lvl>
    <w:lvl w:ilvl="7">
      <w:start w:val="1"/>
      <w:numFmt w:val="decimal"/>
      <w:suff w:val="tab"/>
      <w:lvlText w:val="%8."/>
      <w:lvlJc w:val="left"/>
      <w:pPr>
        <w:tabs>
          <w:tab w:val="num" w:pos="116"/>
          <w:tab w:val="clear" w:pos="0"/>
        </w:tabs>
      </w:pPr>
      <w:rPr>
        <w:position w:val="0"/>
        <w:sz w:val="24"/>
        <w:szCs w:val="24"/>
        <w:lang w:val="ru-RU"/>
      </w:rPr>
    </w:lvl>
    <w:lvl w:ilvl="8">
      <w:start w:val="1"/>
      <w:numFmt w:val="decimal"/>
      <w:suff w:val="tab"/>
      <w:lvlText w:val="%9."/>
      <w:lvlJc w:val="left"/>
      <w:pPr>
        <w:tabs>
          <w:tab w:val="num" w:pos="116"/>
          <w:tab w:val="clear" w:pos="0"/>
        </w:tabs>
      </w:pPr>
      <w:rPr>
        <w:position w:val="0"/>
        <w:sz w:val="24"/>
        <w:szCs w:val="24"/>
        <w:lang w:val="ru-RU"/>
      </w:rPr>
    </w:lvl>
  </w:abstractNum>
  <w:abstractNum w:abstractNumId="18">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9">
    <w:multiLevelType w:val="multilevel"/>
    <w:styleLink w:val="List 5"/>
    <w:lvl w:ilvl="0">
      <w:start w:val="6"/>
      <w:numFmt w:val="decimal"/>
      <w:suff w:val="tab"/>
      <w:lvlText w:val="%1."/>
      <w:lvlJc w:val="left"/>
      <w:pPr>
        <w:tabs>
          <w:tab w:val="num" w:pos="360"/>
          <w:tab w:val="clear" w:pos="0"/>
        </w:tabs>
        <w:ind w:left="360" w:hanging="360"/>
      </w:pPr>
      <w:rPr>
        <w:position w:val="0"/>
        <w:sz w:val="24"/>
        <w:szCs w:val="24"/>
        <w:lang w:val="ru-RU"/>
      </w:rPr>
    </w:lvl>
    <w:lvl w:ilvl="1">
      <w:start w:val="1"/>
      <w:numFmt w:val="decimal"/>
      <w:suff w:val="tab"/>
      <w:lvlText w:val="%2."/>
      <w:lvlJc w:val="left"/>
      <w:pPr>
        <w:tabs>
          <w:tab w:val="num" w:pos="116"/>
          <w:tab w:val="clear" w:pos="0"/>
        </w:tabs>
      </w:pPr>
      <w:rPr>
        <w:position w:val="0"/>
        <w:sz w:val="24"/>
        <w:szCs w:val="24"/>
        <w:lang w:val="ru-RU"/>
      </w:rPr>
    </w:lvl>
    <w:lvl w:ilvl="2">
      <w:start w:val="1"/>
      <w:numFmt w:val="decimal"/>
      <w:suff w:val="tab"/>
      <w:lvlText w:val="%3."/>
      <w:lvlJc w:val="left"/>
      <w:pPr>
        <w:tabs>
          <w:tab w:val="num" w:pos="116"/>
          <w:tab w:val="clear" w:pos="0"/>
        </w:tabs>
      </w:pPr>
      <w:rPr>
        <w:position w:val="0"/>
        <w:sz w:val="24"/>
        <w:szCs w:val="24"/>
        <w:lang w:val="ru-RU"/>
      </w:rPr>
    </w:lvl>
    <w:lvl w:ilvl="3">
      <w:start w:val="1"/>
      <w:numFmt w:val="decimal"/>
      <w:suff w:val="tab"/>
      <w:lvlText w:val="%4."/>
      <w:lvlJc w:val="left"/>
      <w:pPr>
        <w:tabs>
          <w:tab w:val="num" w:pos="116"/>
          <w:tab w:val="clear" w:pos="0"/>
        </w:tabs>
      </w:pPr>
      <w:rPr>
        <w:position w:val="0"/>
        <w:sz w:val="24"/>
        <w:szCs w:val="24"/>
        <w:lang w:val="ru-RU"/>
      </w:rPr>
    </w:lvl>
    <w:lvl w:ilvl="4">
      <w:start w:val="1"/>
      <w:numFmt w:val="decimal"/>
      <w:suff w:val="tab"/>
      <w:lvlText w:val="%5."/>
      <w:lvlJc w:val="left"/>
      <w:pPr>
        <w:tabs>
          <w:tab w:val="num" w:pos="116"/>
          <w:tab w:val="clear" w:pos="0"/>
        </w:tabs>
      </w:pPr>
      <w:rPr>
        <w:position w:val="0"/>
        <w:sz w:val="24"/>
        <w:szCs w:val="24"/>
        <w:lang w:val="ru-RU"/>
      </w:rPr>
    </w:lvl>
    <w:lvl w:ilvl="5">
      <w:start w:val="1"/>
      <w:numFmt w:val="decimal"/>
      <w:suff w:val="tab"/>
      <w:lvlText w:val="%6."/>
      <w:lvlJc w:val="left"/>
      <w:pPr>
        <w:tabs>
          <w:tab w:val="num" w:pos="116"/>
          <w:tab w:val="clear" w:pos="0"/>
        </w:tabs>
      </w:pPr>
      <w:rPr>
        <w:position w:val="0"/>
        <w:sz w:val="24"/>
        <w:szCs w:val="24"/>
        <w:lang w:val="ru-RU"/>
      </w:rPr>
    </w:lvl>
    <w:lvl w:ilvl="6">
      <w:start w:val="1"/>
      <w:numFmt w:val="decimal"/>
      <w:suff w:val="tab"/>
      <w:lvlText w:val="%7."/>
      <w:lvlJc w:val="left"/>
      <w:pPr>
        <w:tabs>
          <w:tab w:val="num" w:pos="116"/>
          <w:tab w:val="clear" w:pos="0"/>
        </w:tabs>
      </w:pPr>
      <w:rPr>
        <w:position w:val="0"/>
        <w:sz w:val="24"/>
        <w:szCs w:val="24"/>
        <w:lang w:val="ru-RU"/>
      </w:rPr>
    </w:lvl>
    <w:lvl w:ilvl="7">
      <w:start w:val="1"/>
      <w:numFmt w:val="decimal"/>
      <w:suff w:val="tab"/>
      <w:lvlText w:val="%8."/>
      <w:lvlJc w:val="left"/>
      <w:pPr>
        <w:tabs>
          <w:tab w:val="num" w:pos="116"/>
          <w:tab w:val="clear" w:pos="0"/>
        </w:tabs>
      </w:pPr>
      <w:rPr>
        <w:position w:val="0"/>
        <w:sz w:val="24"/>
        <w:szCs w:val="24"/>
        <w:lang w:val="ru-RU"/>
      </w:rPr>
    </w:lvl>
    <w:lvl w:ilvl="8">
      <w:start w:val="1"/>
      <w:numFmt w:val="decimal"/>
      <w:suff w:val="tab"/>
      <w:lvlText w:val="%9."/>
      <w:lvlJc w:val="left"/>
      <w:pPr>
        <w:tabs>
          <w:tab w:val="num" w:pos="116"/>
          <w:tab w:val="clear" w:pos="0"/>
        </w:tabs>
      </w:pPr>
      <w:rPr>
        <w:position w:val="0"/>
        <w:sz w:val="24"/>
        <w:szCs w:val="24"/>
        <w:lang w:val="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pBdr>
        <w:top w:val="nil"/>
        <w:left w:val="nil"/>
        <w:bottom w:val="nil"/>
        <w:right w:val="nil"/>
      </w:pBdr>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По умолчанию A A">
    <w:name w:val="По умолчанию A A"/>
    <w:next w:val="По умолчанию A A"/>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paragraph" w:styleId="heading 3">
    <w:name w:val="heading 3"/>
    <w:next w:val="Текстовый блок A"/>
    <w:pPr>
      <w:keepNext w:val="1"/>
      <w:keepLines w:val="1"/>
      <w:pageBreakBefore w:val="0"/>
      <w:widowControl w:val="1"/>
      <w:pBdr>
        <w:top w:val="nil"/>
        <w:left w:val="nil"/>
        <w:bottom w:val="nil"/>
        <w:right w:val="nil"/>
      </w:pBdr>
      <w:shd w:val="clear" w:color="auto" w:fill="auto"/>
      <w:suppressAutoHyphens w:val="0"/>
      <w:bidi w:val="0"/>
      <w:spacing w:before="200" w:after="0" w:line="276" w:lineRule="auto"/>
      <w:ind w:left="0" w:right="0" w:firstLine="0"/>
      <w:jc w:val="left"/>
      <w:outlineLvl w:val="2"/>
    </w:pPr>
    <w:rPr>
      <w:rFonts w:ascii="Arial Unicode MS" w:cs="Arial Unicode MS" w:hAnsi="Arial Unicode MS" w:eastAsia="Arial Unicode MS" w:hint="default"/>
      <w:b w:val="0"/>
      <w:bCs w:val="0"/>
      <w:i w:val="0"/>
      <w:iCs w:val="0"/>
      <w:caps w:val="0"/>
      <w:smallCaps w:val="0"/>
      <w:strike w:val="0"/>
      <w:dstrike w:val="0"/>
      <w:outline w:val="0"/>
      <w:color w:val="499bc9"/>
      <w:spacing w:val="0"/>
      <w:kern w:val="0"/>
      <w:position w:val="0"/>
      <w:sz w:val="22"/>
      <w:szCs w:val="22"/>
      <w:u w:val="none" w:color="000000"/>
      <w:vertAlign w:val="baseline"/>
      <w:lang w:val="ru-RU"/>
    </w:rPr>
  </w:style>
  <w:style w:type="paragraph" w:styleId="Текстовый блок A">
    <w:name w:val="Текстовый блок A"/>
    <w:next w:val="Текстовый блок A"/>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character" w:styleId="Нет">
    <w:name w:val="Нет"/>
  </w:style>
  <w:style w:type="character" w:styleId="Hyperlink.0">
    <w:name w:val="Hyperlink.0"/>
    <w:basedOn w:val="Нет"/>
    <w:next w:val="Hyperlink.0"/>
    <w:rPr>
      <w:i w:val="1"/>
      <w:iCs w:val="1"/>
      <w:color w:val="000000"/>
      <w:sz w:val="24"/>
      <w:szCs w:val="24"/>
      <w:u w:val="single" w:color="499bc9"/>
      <w:lang w:val="de-DE"/>
    </w:rPr>
  </w:style>
  <w:style w:type="paragraph" w:styleId="По умолчанию">
    <w:name w:val="По умолчанию"/>
    <w:next w:val="По умолчанию"/>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Импортированный стиль 1"/>
    <w:next w:val="List 0"/>
    <w:pPr>
      <w:numPr>
        <w:numId w:val="1"/>
      </w:numPr>
    </w:pPr>
  </w:style>
  <w:style w:type="numbering" w:styleId="Импортированный стиль 1">
    <w:name w:val="Импортированный стиль 1"/>
    <w:next w:val="Импортированный стиль 1"/>
    <w:pPr>
      <w:numPr>
        <w:numId w:val="2"/>
      </w:numPr>
    </w:pPr>
  </w:style>
  <w:style w:type="numbering" w:styleId="List 1">
    <w:name w:val="List 1"/>
    <w:basedOn w:val="Импортированный стиль 2"/>
    <w:next w:val="List 1"/>
    <w:pPr>
      <w:numPr>
        <w:numId w:val="4"/>
      </w:numPr>
    </w:pPr>
  </w:style>
  <w:style w:type="numbering" w:styleId="Импортированный стиль 2">
    <w:name w:val="Импортированный стиль 2"/>
    <w:next w:val="Импортированный стиль 2"/>
    <w:pPr>
      <w:numPr>
        <w:numId w:val="5"/>
      </w:numPr>
    </w:pPr>
  </w:style>
  <w:style w:type="numbering" w:styleId="List 2">
    <w:name w:val="List 2"/>
    <w:basedOn w:val="Импортированный стиль 3"/>
    <w:next w:val="List 2"/>
    <w:pPr>
      <w:numPr>
        <w:numId w:val="7"/>
      </w:numPr>
    </w:pPr>
  </w:style>
  <w:style w:type="numbering" w:styleId="Импортированный стиль 3">
    <w:name w:val="Импортированный стиль 3"/>
    <w:next w:val="Импортированный стиль 3"/>
    <w:pPr>
      <w:numPr>
        <w:numId w:val="8"/>
      </w:numPr>
    </w:p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numbering" w:styleId="Импортированный стиль 4">
    <w:name w:val="Импортированный стиль 4"/>
    <w:next w:val="Импортированный стиль 4"/>
    <w:pPr>
      <w:numPr>
        <w:numId w:val="10"/>
      </w:numPr>
    </w:pPr>
  </w:style>
  <w:style w:type="numbering" w:styleId="List 3">
    <w:name w:val="List 3"/>
    <w:basedOn w:val="Импортированный стиль 5"/>
    <w:next w:val="List 3"/>
    <w:pPr>
      <w:numPr>
        <w:numId w:val="12"/>
      </w:numPr>
    </w:pPr>
  </w:style>
  <w:style w:type="numbering" w:styleId="Импортированный стиль 5">
    <w:name w:val="Импортированный стиль 5"/>
    <w:next w:val="Импортированный стиль 5"/>
    <w:pPr>
      <w:numPr>
        <w:numId w:val="13"/>
      </w:numPr>
    </w:pPr>
  </w:style>
  <w:style w:type="numbering" w:styleId="List 4">
    <w:name w:val="List 4"/>
    <w:basedOn w:val="Импортированный стиль 6"/>
    <w:next w:val="List 4"/>
    <w:pPr>
      <w:numPr>
        <w:numId w:val="15"/>
      </w:numPr>
    </w:pPr>
  </w:style>
  <w:style w:type="numbering" w:styleId="Импортированный стиль 6">
    <w:name w:val="Импортированный стиль 6"/>
    <w:next w:val="Импортированный стиль 6"/>
    <w:pPr>
      <w:numPr>
        <w:numId w:val="16"/>
      </w:numPr>
    </w:pPr>
  </w:style>
  <w:style w:type="numbering" w:styleId="List 5">
    <w:name w:val="List 5"/>
    <w:basedOn w:val="Импортированный стиль 7"/>
    <w:next w:val="List 5"/>
    <w:pPr>
      <w:numPr>
        <w:numId w:val="18"/>
      </w:numPr>
    </w:pPr>
  </w:style>
  <w:style w:type="numbering" w:styleId="Импортированный стиль 7">
    <w:name w:val="Импортированный стиль 7"/>
    <w:next w:val="Импортированный стиль 7"/>
    <w:pPr>
      <w:numPr>
        <w:numId w:val="1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arschawin-anna@mail.ru" TargetMode="External"/><Relationship Id="rId5" Type="http://schemas.openxmlformats.org/officeDocument/2006/relationships/hyperlink" Target="mailto:arschawin-anna@mail.r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