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0D2" w:rsidRPr="00F906F2" w:rsidRDefault="009A60D2" w:rsidP="00131839">
      <w:pPr>
        <w:pStyle w:val="NormalWeb"/>
        <w:spacing w:before="0" w:beforeAutospacing="0" w:after="0" w:afterAutospacing="0" w:line="480" w:lineRule="auto"/>
        <w:jc w:val="right"/>
        <w:rPr>
          <w:color w:val="000000"/>
        </w:rPr>
      </w:pPr>
      <w:r w:rsidRPr="00F906F2">
        <w:rPr>
          <w:color w:val="000000"/>
        </w:rPr>
        <w:t>Попова С. В.</w:t>
      </w:r>
    </w:p>
    <w:p w:rsidR="00F906F2" w:rsidRDefault="00F906F2" w:rsidP="00131839">
      <w:pPr>
        <w:pStyle w:val="NormalWeb"/>
        <w:spacing w:before="0" w:beforeAutospacing="0" w:after="0" w:afterAutospacing="0" w:line="480" w:lineRule="auto"/>
        <w:jc w:val="right"/>
        <w:rPr>
          <w:color w:val="000000"/>
        </w:rPr>
      </w:pPr>
      <w:r>
        <w:rPr>
          <w:color w:val="000000"/>
        </w:rPr>
        <w:t>Бакалавриат, 2 курс</w:t>
      </w:r>
    </w:p>
    <w:p w:rsidR="00F906F2" w:rsidRDefault="00F906F2" w:rsidP="00131839">
      <w:pPr>
        <w:pStyle w:val="NormalWeb"/>
        <w:spacing w:before="0" w:beforeAutospacing="0" w:after="0" w:afterAutospacing="0" w:line="480" w:lineRule="auto"/>
        <w:jc w:val="right"/>
        <w:rPr>
          <w:color w:val="000000"/>
        </w:rPr>
      </w:pPr>
      <w:r>
        <w:rPr>
          <w:color w:val="000000"/>
        </w:rPr>
        <w:t>Гуманитарный факультет</w:t>
      </w:r>
    </w:p>
    <w:p w:rsidR="00F906F2" w:rsidRPr="00F906F2" w:rsidRDefault="00F906F2" w:rsidP="00131839">
      <w:pPr>
        <w:pStyle w:val="NormalWeb"/>
        <w:spacing w:before="0" w:beforeAutospacing="0" w:after="0" w:afterAutospacing="0" w:line="480" w:lineRule="auto"/>
        <w:jc w:val="right"/>
        <w:rPr>
          <w:color w:val="000000"/>
        </w:rPr>
      </w:pPr>
      <w:r>
        <w:rPr>
          <w:color w:val="000000"/>
        </w:rPr>
        <w:t>Направление зарубежное регионоведение</w:t>
      </w:r>
    </w:p>
    <w:p w:rsidR="009A60D2" w:rsidRPr="00F906F2" w:rsidRDefault="009A60D2" w:rsidP="00131839">
      <w:pPr>
        <w:pStyle w:val="NormalWeb"/>
        <w:spacing w:before="0" w:beforeAutospacing="0" w:after="0" w:afterAutospacing="0" w:line="480" w:lineRule="auto"/>
        <w:jc w:val="right"/>
        <w:rPr>
          <w:color w:val="000000"/>
        </w:rPr>
      </w:pPr>
      <w:r w:rsidRPr="00F906F2">
        <w:rPr>
          <w:color w:val="000000"/>
        </w:rPr>
        <w:t>Санкт-Петербургский государственный экономический университет</w:t>
      </w:r>
    </w:p>
    <w:p w:rsidR="002A68A6" w:rsidRPr="00F906F2" w:rsidRDefault="002A68A6" w:rsidP="00131839">
      <w:pPr>
        <w:pStyle w:val="NormalWeb"/>
        <w:spacing w:before="0" w:beforeAutospacing="0" w:after="0" w:afterAutospacing="0" w:line="480" w:lineRule="auto"/>
        <w:jc w:val="right"/>
        <w:rPr>
          <w:color w:val="000000"/>
        </w:rPr>
      </w:pPr>
    </w:p>
    <w:p w:rsidR="009A60D2" w:rsidRDefault="009A60D2" w:rsidP="00131839">
      <w:pPr>
        <w:pStyle w:val="NormalWeb"/>
        <w:spacing w:before="0" w:beforeAutospacing="0" w:after="0" w:afterAutospacing="0" w:line="480" w:lineRule="auto"/>
        <w:jc w:val="right"/>
        <w:rPr>
          <w:color w:val="000000"/>
          <w:lang w:val="en-US"/>
        </w:rPr>
      </w:pPr>
      <w:r w:rsidRPr="00F906F2">
        <w:rPr>
          <w:color w:val="000000"/>
          <w:lang w:val="en-US"/>
        </w:rPr>
        <w:t>Popova S.V.</w:t>
      </w:r>
    </w:p>
    <w:p w:rsidR="00A5482A" w:rsidRDefault="00A5482A" w:rsidP="00131839">
      <w:pPr>
        <w:pStyle w:val="NormalWeb"/>
        <w:spacing w:before="0" w:beforeAutospacing="0" w:after="0" w:afterAutospacing="0" w:line="480" w:lineRule="auto"/>
        <w:jc w:val="right"/>
        <w:rPr>
          <w:lang w:val="en-US"/>
        </w:rPr>
      </w:pPr>
      <w:r w:rsidRPr="00A5482A">
        <w:rPr>
          <w:lang w:val="en-US"/>
        </w:rPr>
        <w:t>2nd year Bachelor's student</w:t>
      </w:r>
    </w:p>
    <w:p w:rsidR="00F906F2" w:rsidRPr="00780891" w:rsidRDefault="00780891" w:rsidP="00131839">
      <w:pPr>
        <w:pStyle w:val="NormalWeb"/>
        <w:spacing w:before="0" w:beforeAutospacing="0" w:after="0" w:afterAutospacing="0" w:line="480" w:lineRule="auto"/>
        <w:jc w:val="right"/>
        <w:rPr>
          <w:color w:val="000000"/>
          <w:lang w:val="en-US"/>
        </w:rPr>
      </w:pPr>
      <w:r>
        <w:rPr>
          <w:color w:val="000000"/>
          <w:lang w:val="en-US"/>
        </w:rPr>
        <w:t>Foreign studies</w:t>
      </w:r>
    </w:p>
    <w:p w:rsidR="009A60D2" w:rsidRPr="00F906F2" w:rsidRDefault="009A60D2" w:rsidP="00131839">
      <w:pPr>
        <w:pStyle w:val="NormalWeb"/>
        <w:spacing w:before="0" w:beforeAutospacing="0" w:after="0" w:afterAutospacing="0" w:line="480" w:lineRule="auto"/>
        <w:jc w:val="right"/>
        <w:rPr>
          <w:color w:val="000000"/>
          <w:lang w:val="en-US"/>
        </w:rPr>
      </w:pPr>
      <w:r w:rsidRPr="00F906F2">
        <w:rPr>
          <w:color w:val="000000"/>
          <w:lang w:val="en-US"/>
        </w:rPr>
        <w:t>St. Petersburg State University of Economics</w:t>
      </w:r>
    </w:p>
    <w:p w:rsidR="009A60D2" w:rsidRPr="00F906F2" w:rsidRDefault="00025C3B" w:rsidP="00131839">
      <w:pPr>
        <w:pStyle w:val="NormalWeb"/>
        <w:spacing w:before="0" w:beforeAutospacing="0" w:after="0" w:afterAutospacing="0" w:line="480" w:lineRule="auto"/>
        <w:jc w:val="right"/>
        <w:rPr>
          <w:color w:val="000000"/>
        </w:rPr>
      </w:pPr>
      <w:hyperlink r:id="rId5" w:history="1">
        <w:r w:rsidR="002A68A6" w:rsidRPr="00F906F2">
          <w:rPr>
            <w:rStyle w:val="Hyperlink"/>
            <w:lang w:val="en-US"/>
          </w:rPr>
          <w:t>iampsv</w:t>
        </w:r>
        <w:r w:rsidR="002A68A6" w:rsidRPr="00F906F2">
          <w:rPr>
            <w:rStyle w:val="Hyperlink"/>
          </w:rPr>
          <w:t>99@</w:t>
        </w:r>
        <w:r w:rsidR="002A68A6" w:rsidRPr="00F906F2">
          <w:rPr>
            <w:rStyle w:val="Hyperlink"/>
            <w:lang w:val="en-US"/>
          </w:rPr>
          <w:t>gmail</w:t>
        </w:r>
        <w:r w:rsidR="002A68A6" w:rsidRPr="00F906F2">
          <w:rPr>
            <w:rStyle w:val="Hyperlink"/>
          </w:rPr>
          <w:t>.</w:t>
        </w:r>
        <w:r w:rsidR="002A68A6" w:rsidRPr="00F906F2">
          <w:rPr>
            <w:rStyle w:val="Hyperlink"/>
            <w:lang w:val="en-US"/>
          </w:rPr>
          <w:t>com</w:t>
        </w:r>
      </w:hyperlink>
    </w:p>
    <w:p w:rsidR="002A68A6" w:rsidRPr="00F07B9E" w:rsidRDefault="002A68A6" w:rsidP="00131839">
      <w:pPr>
        <w:pStyle w:val="NormalWeb"/>
        <w:spacing w:before="0" w:beforeAutospacing="0" w:after="0" w:afterAutospacing="0" w:line="480" w:lineRule="auto"/>
        <w:jc w:val="right"/>
        <w:rPr>
          <w:color w:val="000000"/>
        </w:rPr>
      </w:pPr>
    </w:p>
    <w:p w:rsidR="009A60D2" w:rsidRPr="00F07B9E" w:rsidRDefault="00025C3B" w:rsidP="00131839">
      <w:pPr>
        <w:pStyle w:val="NormalWeb"/>
        <w:spacing w:before="0" w:beforeAutospacing="0" w:after="0" w:afterAutospacing="0" w:line="480" w:lineRule="auto"/>
        <w:jc w:val="center"/>
        <w:rPr>
          <w:b/>
          <w:color w:val="000000"/>
          <w:sz w:val="28"/>
          <w:szCs w:val="28"/>
        </w:rPr>
      </w:pPr>
      <w:bookmarkStart w:id="0" w:name="_GoBack"/>
      <w:r w:rsidRPr="00F07B9E">
        <w:rPr>
          <w:b/>
          <w:color w:val="000000"/>
          <w:sz w:val="28"/>
          <w:szCs w:val="28"/>
        </w:rPr>
        <w:t xml:space="preserve">Развитие экономических и политических отношений России и </w:t>
      </w:r>
      <w:r>
        <w:rPr>
          <w:b/>
          <w:color w:val="000000"/>
          <w:sz w:val="28"/>
          <w:szCs w:val="28"/>
        </w:rPr>
        <w:t>Л</w:t>
      </w:r>
      <w:r w:rsidRPr="00F07B9E">
        <w:rPr>
          <w:b/>
          <w:color w:val="000000"/>
          <w:sz w:val="28"/>
          <w:szCs w:val="28"/>
        </w:rPr>
        <w:t>атинской Америки посредством культурного обмена</w:t>
      </w:r>
    </w:p>
    <w:bookmarkEnd w:id="0"/>
    <w:p w:rsidR="002A68A6" w:rsidRPr="00F07B9E" w:rsidRDefault="002A68A6" w:rsidP="00131839">
      <w:pPr>
        <w:pStyle w:val="NormalWeb"/>
        <w:spacing w:before="0" w:beforeAutospacing="0" w:after="0" w:afterAutospacing="0" w:line="480" w:lineRule="auto"/>
        <w:jc w:val="center"/>
        <w:rPr>
          <w:b/>
          <w:color w:val="000000"/>
        </w:rPr>
      </w:pPr>
    </w:p>
    <w:p w:rsidR="0028286F" w:rsidRPr="00F07B9E" w:rsidRDefault="0028286F" w:rsidP="00131839">
      <w:pPr>
        <w:spacing w:after="0" w:line="480" w:lineRule="auto"/>
        <w:jc w:val="both"/>
        <w:rPr>
          <w:rFonts w:ascii="Times New Roman" w:hAnsi="Times New Roman" w:cs="Times New Roman"/>
          <w:sz w:val="24"/>
          <w:szCs w:val="24"/>
        </w:rPr>
      </w:pPr>
      <w:r w:rsidRPr="00F07B9E">
        <w:rPr>
          <w:rFonts w:ascii="Times New Roman" w:hAnsi="Times New Roman" w:cs="Times New Roman"/>
          <w:b/>
          <w:sz w:val="24"/>
          <w:szCs w:val="24"/>
        </w:rPr>
        <w:t xml:space="preserve">Аннотация. </w:t>
      </w:r>
      <w:r w:rsidR="009D789C" w:rsidRPr="00F07B9E">
        <w:rPr>
          <w:rFonts w:ascii="Times New Roman" w:hAnsi="Times New Roman" w:cs="Times New Roman"/>
          <w:sz w:val="24"/>
          <w:szCs w:val="24"/>
        </w:rPr>
        <w:t>Статья посвящена взаимодействию России и стран Латинской Америки посредством укрепления культурных связей</w:t>
      </w:r>
      <w:r w:rsidR="00760A96">
        <w:rPr>
          <w:rFonts w:ascii="Times New Roman" w:hAnsi="Times New Roman" w:cs="Times New Roman"/>
          <w:sz w:val="24"/>
          <w:szCs w:val="24"/>
        </w:rPr>
        <w:t xml:space="preserve">, </w:t>
      </w:r>
      <w:r w:rsidR="00374E9B" w:rsidRPr="00F07B9E">
        <w:rPr>
          <w:rFonts w:ascii="Times New Roman" w:hAnsi="Times New Roman" w:cs="Times New Roman"/>
          <w:sz w:val="24"/>
          <w:szCs w:val="24"/>
        </w:rPr>
        <w:t>просвещения населения данных стран</w:t>
      </w:r>
      <w:r w:rsidR="009F6790" w:rsidRPr="00F07B9E">
        <w:rPr>
          <w:rFonts w:ascii="Times New Roman" w:hAnsi="Times New Roman" w:cs="Times New Roman"/>
          <w:sz w:val="24"/>
          <w:szCs w:val="24"/>
        </w:rPr>
        <w:t xml:space="preserve">. </w:t>
      </w:r>
      <w:r w:rsidR="00634B47" w:rsidRPr="00F07B9E">
        <w:rPr>
          <w:rFonts w:ascii="Times New Roman" w:hAnsi="Times New Roman" w:cs="Times New Roman"/>
          <w:sz w:val="24"/>
          <w:szCs w:val="24"/>
        </w:rPr>
        <w:t xml:space="preserve">На основе социологического исследования (опроса) даются данные о </w:t>
      </w:r>
      <w:r w:rsidR="00C54805" w:rsidRPr="00F07B9E">
        <w:rPr>
          <w:rFonts w:ascii="Times New Roman" w:hAnsi="Times New Roman" w:cs="Times New Roman"/>
          <w:sz w:val="24"/>
          <w:szCs w:val="24"/>
        </w:rPr>
        <w:t xml:space="preserve">знаниях населения и их заинтересованности в культурном </w:t>
      </w:r>
      <w:r w:rsidR="001A00AA" w:rsidRPr="00F07B9E">
        <w:rPr>
          <w:rFonts w:ascii="Times New Roman" w:hAnsi="Times New Roman" w:cs="Times New Roman"/>
          <w:sz w:val="24"/>
          <w:szCs w:val="24"/>
        </w:rPr>
        <w:t xml:space="preserve">обмене. Приводится обоснование </w:t>
      </w:r>
      <w:r w:rsidR="004A4661" w:rsidRPr="00F07B9E">
        <w:rPr>
          <w:rFonts w:ascii="Times New Roman" w:hAnsi="Times New Roman" w:cs="Times New Roman"/>
          <w:sz w:val="24"/>
          <w:szCs w:val="24"/>
        </w:rPr>
        <w:t>преимуществ взаимного</w:t>
      </w:r>
      <w:r w:rsidR="00F07B9E">
        <w:rPr>
          <w:rFonts w:ascii="Times New Roman" w:hAnsi="Times New Roman" w:cs="Times New Roman"/>
          <w:sz w:val="24"/>
          <w:szCs w:val="24"/>
        </w:rPr>
        <w:t xml:space="preserve"> </w:t>
      </w:r>
      <w:r w:rsidR="004A4661" w:rsidRPr="00F07B9E">
        <w:rPr>
          <w:rFonts w:ascii="Times New Roman" w:hAnsi="Times New Roman" w:cs="Times New Roman"/>
          <w:sz w:val="24"/>
          <w:szCs w:val="24"/>
        </w:rPr>
        <w:t>сотрудничества,</w:t>
      </w:r>
      <w:r w:rsidR="004E5D50" w:rsidRPr="00F07B9E">
        <w:rPr>
          <w:rFonts w:ascii="Times New Roman" w:hAnsi="Times New Roman" w:cs="Times New Roman"/>
          <w:sz w:val="24"/>
          <w:szCs w:val="24"/>
        </w:rPr>
        <w:t xml:space="preserve"> </w:t>
      </w:r>
      <w:r w:rsidR="004A4661" w:rsidRPr="00F07B9E">
        <w:rPr>
          <w:rFonts w:ascii="Times New Roman" w:hAnsi="Times New Roman" w:cs="Times New Roman"/>
          <w:sz w:val="24"/>
          <w:szCs w:val="24"/>
        </w:rPr>
        <w:t xml:space="preserve">примеры </w:t>
      </w:r>
      <w:r w:rsidR="004E5D50" w:rsidRPr="00F07B9E">
        <w:rPr>
          <w:rFonts w:ascii="Times New Roman" w:hAnsi="Times New Roman" w:cs="Times New Roman"/>
          <w:sz w:val="24"/>
          <w:szCs w:val="24"/>
        </w:rPr>
        <w:t xml:space="preserve">способов укрепления связей. </w:t>
      </w:r>
    </w:p>
    <w:p w:rsidR="0028286F" w:rsidRPr="00F07B9E" w:rsidRDefault="0028286F" w:rsidP="00131839">
      <w:pPr>
        <w:spacing w:after="0" w:line="480" w:lineRule="auto"/>
        <w:jc w:val="both"/>
        <w:rPr>
          <w:rFonts w:ascii="Times New Roman" w:hAnsi="Times New Roman" w:cs="Times New Roman"/>
          <w:sz w:val="24"/>
          <w:szCs w:val="24"/>
        </w:rPr>
      </w:pPr>
      <w:r w:rsidRPr="00F07B9E">
        <w:rPr>
          <w:rFonts w:ascii="Times New Roman" w:hAnsi="Times New Roman" w:cs="Times New Roman"/>
          <w:b/>
          <w:sz w:val="24"/>
          <w:szCs w:val="24"/>
        </w:rPr>
        <w:t>Ключевые слова.</w:t>
      </w:r>
      <w:r w:rsidR="00A83A27" w:rsidRPr="00F07B9E">
        <w:rPr>
          <w:rFonts w:ascii="Times New Roman" w:hAnsi="Times New Roman" w:cs="Times New Roman"/>
          <w:b/>
          <w:sz w:val="24"/>
          <w:szCs w:val="24"/>
        </w:rPr>
        <w:t xml:space="preserve"> </w:t>
      </w:r>
      <w:r w:rsidR="00A83A27" w:rsidRPr="00F07B9E">
        <w:rPr>
          <w:rFonts w:ascii="Times New Roman" w:hAnsi="Times New Roman" w:cs="Times New Roman"/>
          <w:sz w:val="24"/>
          <w:szCs w:val="24"/>
        </w:rPr>
        <w:t xml:space="preserve">Россия, Латинская Америка, </w:t>
      </w:r>
      <w:r w:rsidR="00077F2E" w:rsidRPr="00F07B9E">
        <w:rPr>
          <w:rFonts w:ascii="Times New Roman" w:hAnsi="Times New Roman" w:cs="Times New Roman"/>
          <w:sz w:val="24"/>
          <w:szCs w:val="24"/>
        </w:rPr>
        <w:t>культура, сотр</w:t>
      </w:r>
      <w:r w:rsidR="00E05087" w:rsidRPr="00F07B9E">
        <w:rPr>
          <w:rFonts w:ascii="Times New Roman" w:hAnsi="Times New Roman" w:cs="Times New Roman"/>
          <w:sz w:val="24"/>
          <w:szCs w:val="24"/>
        </w:rPr>
        <w:t>удничество, международные связи, глобальная экономика, интеграция.</w:t>
      </w:r>
    </w:p>
    <w:p w:rsidR="002A68A6" w:rsidRPr="00F07B9E" w:rsidRDefault="002A68A6" w:rsidP="00131839">
      <w:pPr>
        <w:spacing w:after="0" w:line="480" w:lineRule="auto"/>
        <w:jc w:val="center"/>
        <w:rPr>
          <w:rFonts w:ascii="Times New Roman" w:hAnsi="Times New Roman" w:cs="Times New Roman"/>
          <w:b/>
          <w:sz w:val="24"/>
          <w:szCs w:val="24"/>
        </w:rPr>
      </w:pPr>
    </w:p>
    <w:p w:rsidR="00E05087" w:rsidRPr="00F07B9E" w:rsidRDefault="00025C3B" w:rsidP="00131839">
      <w:pPr>
        <w:spacing w:after="0" w:line="480" w:lineRule="auto"/>
        <w:jc w:val="center"/>
        <w:rPr>
          <w:rFonts w:ascii="Times New Roman" w:hAnsi="Times New Roman" w:cs="Times New Roman"/>
          <w:b/>
          <w:sz w:val="28"/>
          <w:szCs w:val="28"/>
          <w:lang w:val="en-US"/>
        </w:rPr>
      </w:pPr>
      <w:r w:rsidRPr="00F07B9E">
        <w:rPr>
          <w:rFonts w:ascii="Times New Roman" w:hAnsi="Times New Roman" w:cs="Times New Roman"/>
          <w:b/>
          <w:sz w:val="28"/>
          <w:szCs w:val="28"/>
          <w:lang w:val="en-US"/>
        </w:rPr>
        <w:t xml:space="preserve">The development of economic and political relations between Russia and </w:t>
      </w:r>
      <w:r>
        <w:rPr>
          <w:rFonts w:ascii="Times New Roman" w:hAnsi="Times New Roman" w:cs="Times New Roman"/>
          <w:b/>
          <w:sz w:val="28"/>
          <w:szCs w:val="28"/>
          <w:lang w:val="en-US"/>
        </w:rPr>
        <w:t>L</w:t>
      </w:r>
      <w:r w:rsidRPr="00F07B9E">
        <w:rPr>
          <w:rFonts w:ascii="Times New Roman" w:hAnsi="Times New Roman" w:cs="Times New Roman"/>
          <w:b/>
          <w:sz w:val="28"/>
          <w:szCs w:val="28"/>
          <w:lang w:val="en-US"/>
        </w:rPr>
        <w:t>atin America through cultural exchange</w:t>
      </w:r>
    </w:p>
    <w:p w:rsidR="002A68A6" w:rsidRPr="00F07B9E" w:rsidRDefault="002A68A6" w:rsidP="00131839">
      <w:pPr>
        <w:spacing w:after="0" w:line="480" w:lineRule="auto"/>
        <w:jc w:val="center"/>
        <w:rPr>
          <w:rFonts w:ascii="Times New Roman" w:hAnsi="Times New Roman" w:cs="Times New Roman"/>
          <w:b/>
          <w:sz w:val="24"/>
          <w:szCs w:val="24"/>
          <w:lang w:val="en-US"/>
        </w:rPr>
      </w:pPr>
    </w:p>
    <w:p w:rsidR="00E05087" w:rsidRPr="00F07B9E" w:rsidRDefault="00E05087" w:rsidP="00131839">
      <w:pPr>
        <w:spacing w:after="0" w:line="480" w:lineRule="auto"/>
        <w:rPr>
          <w:rFonts w:ascii="Times New Roman" w:hAnsi="Times New Roman" w:cs="Times New Roman"/>
          <w:sz w:val="24"/>
          <w:szCs w:val="24"/>
          <w:lang w:val="en-US"/>
        </w:rPr>
      </w:pPr>
      <w:r w:rsidRPr="00F07B9E">
        <w:rPr>
          <w:rFonts w:ascii="Times New Roman" w:hAnsi="Times New Roman" w:cs="Times New Roman"/>
          <w:b/>
          <w:sz w:val="24"/>
          <w:szCs w:val="24"/>
          <w:lang w:val="en-US"/>
        </w:rPr>
        <w:lastRenderedPageBreak/>
        <w:t>A</w:t>
      </w:r>
      <w:r w:rsidR="00A5482A">
        <w:rPr>
          <w:rFonts w:ascii="Times New Roman" w:hAnsi="Times New Roman" w:cs="Times New Roman"/>
          <w:b/>
          <w:sz w:val="24"/>
          <w:szCs w:val="24"/>
          <w:lang w:val="en-US"/>
        </w:rPr>
        <w:t>bstract</w:t>
      </w:r>
      <w:r w:rsidRPr="00F07B9E">
        <w:rPr>
          <w:rFonts w:ascii="Times New Roman" w:hAnsi="Times New Roman" w:cs="Times New Roman"/>
          <w:b/>
          <w:sz w:val="24"/>
          <w:szCs w:val="24"/>
          <w:lang w:val="en-US"/>
        </w:rPr>
        <w:t>.</w:t>
      </w:r>
      <w:r w:rsidRPr="00F07B9E">
        <w:rPr>
          <w:rFonts w:ascii="Times New Roman" w:hAnsi="Times New Roman" w:cs="Times New Roman"/>
          <w:sz w:val="24"/>
          <w:szCs w:val="24"/>
          <w:lang w:val="en-US"/>
        </w:rPr>
        <w:t xml:space="preserve"> The article is devoted to the interaction of Russia and Latin America by str</w:t>
      </w:r>
      <w:r w:rsidR="00760A96">
        <w:rPr>
          <w:rFonts w:ascii="Times New Roman" w:hAnsi="Times New Roman" w:cs="Times New Roman"/>
          <w:sz w:val="24"/>
          <w:szCs w:val="24"/>
          <w:lang w:val="en-US"/>
        </w:rPr>
        <w:t xml:space="preserve">engthening cultural ties, </w:t>
      </w:r>
      <w:r w:rsidRPr="00F07B9E">
        <w:rPr>
          <w:rFonts w:ascii="Times New Roman" w:hAnsi="Times New Roman" w:cs="Times New Roman"/>
          <w:sz w:val="24"/>
          <w:szCs w:val="24"/>
          <w:lang w:val="en-US"/>
        </w:rPr>
        <w:t xml:space="preserve">education of the population of these countries. Data on the knowledge of the population and their interest in cultural exchange is provided on the basis of sociological research (survey). The article substantiates the advantages of mutual cooperation, examples of ways to strengthen ties. </w:t>
      </w:r>
    </w:p>
    <w:p w:rsidR="002A68A6" w:rsidRPr="00F07B9E" w:rsidRDefault="00E05087" w:rsidP="00131839">
      <w:pPr>
        <w:spacing w:after="0" w:line="480" w:lineRule="auto"/>
        <w:rPr>
          <w:rFonts w:ascii="Times New Roman" w:hAnsi="Times New Roman" w:cs="Times New Roman"/>
          <w:sz w:val="24"/>
          <w:szCs w:val="24"/>
          <w:lang w:val="en-US"/>
        </w:rPr>
      </w:pPr>
      <w:r w:rsidRPr="00F07B9E">
        <w:rPr>
          <w:rFonts w:ascii="Times New Roman" w:hAnsi="Times New Roman" w:cs="Times New Roman"/>
          <w:b/>
          <w:sz w:val="24"/>
          <w:szCs w:val="24"/>
          <w:lang w:val="en-US"/>
        </w:rPr>
        <w:t>Key words</w:t>
      </w:r>
      <w:r w:rsidRPr="00F07B9E">
        <w:rPr>
          <w:rFonts w:ascii="Times New Roman" w:hAnsi="Times New Roman" w:cs="Times New Roman"/>
          <w:sz w:val="24"/>
          <w:szCs w:val="24"/>
          <w:lang w:val="en-US"/>
        </w:rPr>
        <w:t>. Russia, Latin America, culture, cooperation, international relations, global economy, integration.</w:t>
      </w:r>
    </w:p>
    <w:p w:rsidR="0005224E" w:rsidRPr="00F07B9E" w:rsidRDefault="0005224E" w:rsidP="00131839">
      <w:pPr>
        <w:spacing w:after="0" w:line="480" w:lineRule="auto"/>
        <w:rPr>
          <w:rFonts w:ascii="Times New Roman" w:hAnsi="Times New Roman" w:cs="Times New Roman"/>
          <w:sz w:val="24"/>
          <w:szCs w:val="24"/>
          <w:lang w:val="en-US"/>
        </w:rPr>
      </w:pPr>
    </w:p>
    <w:p w:rsidR="00255D00" w:rsidRPr="00F07B9E" w:rsidRDefault="00255D00" w:rsidP="00131839">
      <w:pPr>
        <w:spacing w:after="0" w:line="480" w:lineRule="auto"/>
        <w:ind w:firstLine="709"/>
        <w:jc w:val="both"/>
        <w:rPr>
          <w:rFonts w:ascii="Times New Roman" w:hAnsi="Times New Roman" w:cs="Times New Roman"/>
          <w:sz w:val="24"/>
          <w:szCs w:val="24"/>
        </w:rPr>
      </w:pPr>
      <w:r w:rsidRPr="00F07B9E">
        <w:rPr>
          <w:rFonts w:ascii="Times New Roman" w:hAnsi="Times New Roman" w:cs="Times New Roman"/>
          <w:sz w:val="24"/>
          <w:szCs w:val="24"/>
        </w:rPr>
        <w:t xml:space="preserve">В современном мире, сочетающем в себе процессы глобализации и регионализации, </w:t>
      </w:r>
      <w:r w:rsidR="00263F37" w:rsidRPr="00F07B9E">
        <w:rPr>
          <w:rFonts w:ascii="Times New Roman" w:hAnsi="Times New Roman" w:cs="Times New Roman"/>
          <w:sz w:val="24"/>
          <w:szCs w:val="24"/>
        </w:rPr>
        <w:t>актуально</w:t>
      </w:r>
      <w:r w:rsidRPr="00F07B9E">
        <w:rPr>
          <w:rFonts w:ascii="Times New Roman" w:hAnsi="Times New Roman" w:cs="Times New Roman"/>
          <w:sz w:val="24"/>
          <w:szCs w:val="24"/>
        </w:rPr>
        <w:t xml:space="preserve"> находить баланс между ними при удовлетворении своих геополитических</w:t>
      </w:r>
      <w:r w:rsidR="00F07B9E">
        <w:rPr>
          <w:rFonts w:ascii="Times New Roman" w:hAnsi="Times New Roman" w:cs="Times New Roman"/>
          <w:sz w:val="24"/>
          <w:szCs w:val="24"/>
        </w:rPr>
        <w:t xml:space="preserve"> и </w:t>
      </w:r>
      <w:r w:rsidRPr="00F07B9E">
        <w:rPr>
          <w:rFonts w:ascii="Times New Roman" w:hAnsi="Times New Roman" w:cs="Times New Roman"/>
          <w:sz w:val="24"/>
          <w:szCs w:val="24"/>
        </w:rPr>
        <w:t xml:space="preserve">экономических </w:t>
      </w:r>
      <w:r w:rsidR="005A0EC7" w:rsidRPr="00F07B9E">
        <w:rPr>
          <w:rFonts w:ascii="Times New Roman" w:hAnsi="Times New Roman" w:cs="Times New Roman"/>
          <w:sz w:val="24"/>
          <w:szCs w:val="24"/>
        </w:rPr>
        <w:t>интересов.</w:t>
      </w:r>
      <w:r w:rsidRPr="00F07B9E">
        <w:rPr>
          <w:rFonts w:ascii="Times New Roman" w:hAnsi="Times New Roman" w:cs="Times New Roman"/>
          <w:sz w:val="24"/>
          <w:szCs w:val="24"/>
        </w:rPr>
        <w:t xml:space="preserve"> Есть огромное количество путей и способов добиваться</w:t>
      </w:r>
      <w:r w:rsidR="00236C69" w:rsidRPr="00F07B9E">
        <w:rPr>
          <w:rFonts w:ascii="Times New Roman" w:hAnsi="Times New Roman" w:cs="Times New Roman"/>
          <w:sz w:val="24"/>
          <w:szCs w:val="24"/>
        </w:rPr>
        <w:t xml:space="preserve"> необходимого</w:t>
      </w:r>
      <w:r w:rsidRPr="00F07B9E">
        <w:rPr>
          <w:rFonts w:ascii="Times New Roman" w:hAnsi="Times New Roman" w:cs="Times New Roman"/>
          <w:sz w:val="24"/>
          <w:szCs w:val="24"/>
        </w:rPr>
        <w:t xml:space="preserve"> об</w:t>
      </w:r>
      <w:r w:rsidR="005A0EC7" w:rsidRPr="00F07B9E">
        <w:rPr>
          <w:rFonts w:ascii="Times New Roman" w:hAnsi="Times New Roman" w:cs="Times New Roman"/>
          <w:sz w:val="24"/>
          <w:szCs w:val="24"/>
        </w:rPr>
        <w:t>раза</w:t>
      </w:r>
      <w:r w:rsidRPr="00F07B9E">
        <w:rPr>
          <w:rFonts w:ascii="Times New Roman" w:hAnsi="Times New Roman" w:cs="Times New Roman"/>
          <w:sz w:val="24"/>
          <w:szCs w:val="24"/>
        </w:rPr>
        <w:t xml:space="preserve"> в мире и выстраивать правильные взаимоотношения с</w:t>
      </w:r>
      <w:r w:rsidR="00A23548" w:rsidRPr="00F07B9E">
        <w:rPr>
          <w:rFonts w:ascii="Times New Roman" w:hAnsi="Times New Roman" w:cs="Times New Roman"/>
          <w:sz w:val="24"/>
          <w:szCs w:val="24"/>
        </w:rPr>
        <w:t>о</w:t>
      </w:r>
      <w:r w:rsidR="0029069D" w:rsidRPr="00F07B9E">
        <w:rPr>
          <w:rFonts w:ascii="Times New Roman" w:hAnsi="Times New Roman" w:cs="Times New Roman"/>
          <w:sz w:val="24"/>
          <w:szCs w:val="24"/>
        </w:rPr>
        <w:t xml:space="preserve"> </w:t>
      </w:r>
      <w:r w:rsidRPr="00F07B9E">
        <w:rPr>
          <w:rFonts w:ascii="Times New Roman" w:hAnsi="Times New Roman" w:cs="Times New Roman"/>
          <w:sz w:val="24"/>
          <w:szCs w:val="24"/>
        </w:rPr>
        <w:t>странами</w:t>
      </w:r>
      <w:r w:rsidR="00A23548" w:rsidRPr="00F07B9E">
        <w:rPr>
          <w:rFonts w:ascii="Times New Roman" w:hAnsi="Times New Roman" w:cs="Times New Roman"/>
          <w:sz w:val="24"/>
          <w:szCs w:val="24"/>
        </w:rPr>
        <w:t xml:space="preserve">, представляющими интерес </w:t>
      </w:r>
      <w:r w:rsidR="00EB39D5" w:rsidRPr="00F07B9E">
        <w:rPr>
          <w:rFonts w:ascii="Times New Roman" w:hAnsi="Times New Roman" w:cs="Times New Roman"/>
          <w:sz w:val="24"/>
          <w:szCs w:val="24"/>
        </w:rPr>
        <w:t>для</w:t>
      </w:r>
      <w:r w:rsidR="0029069D" w:rsidRPr="00F07B9E">
        <w:rPr>
          <w:rFonts w:ascii="Times New Roman" w:hAnsi="Times New Roman" w:cs="Times New Roman"/>
          <w:sz w:val="24"/>
          <w:szCs w:val="24"/>
        </w:rPr>
        <w:t xml:space="preserve"> политики и экономики данного государства</w:t>
      </w:r>
      <w:r w:rsidRPr="00F07B9E">
        <w:rPr>
          <w:rFonts w:ascii="Times New Roman" w:hAnsi="Times New Roman" w:cs="Times New Roman"/>
          <w:sz w:val="24"/>
          <w:szCs w:val="24"/>
        </w:rPr>
        <w:t xml:space="preserve">. Одним из них является развитие культурного взаимодействия народов через применение мягкой силы. При грамотной работе в данной сфере страны могут </w:t>
      </w:r>
      <w:r w:rsidR="007507EB" w:rsidRPr="00F07B9E">
        <w:rPr>
          <w:rFonts w:ascii="Times New Roman" w:hAnsi="Times New Roman" w:cs="Times New Roman"/>
          <w:sz w:val="24"/>
          <w:szCs w:val="24"/>
        </w:rPr>
        <w:t>выстроить крепкие взаимоотношения друг с другом.</w:t>
      </w:r>
    </w:p>
    <w:p w:rsidR="00255D00" w:rsidRPr="00780891" w:rsidRDefault="00255D00" w:rsidP="00131839">
      <w:pPr>
        <w:spacing w:after="0" w:line="480" w:lineRule="auto"/>
        <w:ind w:firstLine="709"/>
        <w:jc w:val="both"/>
        <w:rPr>
          <w:rFonts w:ascii="Times New Roman" w:hAnsi="Times New Roman" w:cs="Times New Roman"/>
          <w:sz w:val="24"/>
          <w:szCs w:val="24"/>
        </w:rPr>
      </w:pPr>
      <w:r w:rsidRPr="00F07B9E">
        <w:rPr>
          <w:rFonts w:ascii="Times New Roman" w:hAnsi="Times New Roman" w:cs="Times New Roman"/>
          <w:sz w:val="24"/>
          <w:szCs w:val="24"/>
        </w:rPr>
        <w:t>Для нашей страны данный вопрос</w:t>
      </w:r>
      <w:r w:rsidR="003E57E7" w:rsidRPr="00F07B9E">
        <w:rPr>
          <w:rFonts w:ascii="Times New Roman" w:hAnsi="Times New Roman" w:cs="Times New Roman"/>
          <w:sz w:val="24"/>
          <w:szCs w:val="24"/>
        </w:rPr>
        <w:t xml:space="preserve"> никогда не терял своей актуальности.</w:t>
      </w:r>
      <w:r w:rsidRPr="00F07B9E">
        <w:rPr>
          <w:rFonts w:ascii="Times New Roman" w:hAnsi="Times New Roman" w:cs="Times New Roman"/>
          <w:sz w:val="24"/>
          <w:szCs w:val="24"/>
        </w:rPr>
        <w:t xml:space="preserve"> Россия всегда была точкой соприкосновения Европы и Азии и, в попытках найти баланс между Западом и Востоком, очень часто теряла поддержку одних и других и не могла укрепить связи сразу со всеми. К сожалению, на данный момент Россия имеет не лучший </w:t>
      </w:r>
      <w:r w:rsidR="00DA5BB5" w:rsidRPr="00F07B9E">
        <w:rPr>
          <w:rFonts w:ascii="Times New Roman" w:hAnsi="Times New Roman" w:cs="Times New Roman"/>
          <w:sz w:val="24"/>
          <w:szCs w:val="24"/>
        </w:rPr>
        <w:t xml:space="preserve">геополитический и экономический </w:t>
      </w:r>
      <w:r w:rsidRPr="00F07B9E">
        <w:rPr>
          <w:rFonts w:ascii="Times New Roman" w:hAnsi="Times New Roman" w:cs="Times New Roman"/>
          <w:sz w:val="24"/>
          <w:szCs w:val="24"/>
        </w:rPr>
        <w:t>имидж, отношения со многими странами</w:t>
      </w:r>
      <w:r w:rsidR="00A1799B" w:rsidRPr="00F07B9E">
        <w:rPr>
          <w:rFonts w:ascii="Times New Roman" w:hAnsi="Times New Roman" w:cs="Times New Roman"/>
          <w:sz w:val="24"/>
          <w:szCs w:val="24"/>
        </w:rPr>
        <w:t xml:space="preserve"> </w:t>
      </w:r>
      <w:r w:rsidRPr="00F07B9E">
        <w:rPr>
          <w:rFonts w:ascii="Times New Roman" w:hAnsi="Times New Roman" w:cs="Times New Roman"/>
          <w:sz w:val="24"/>
          <w:szCs w:val="24"/>
        </w:rPr>
        <w:t xml:space="preserve">осложнены и натянуты, </w:t>
      </w:r>
      <w:r w:rsidR="006433DC" w:rsidRPr="00F07B9E">
        <w:rPr>
          <w:rFonts w:ascii="Times New Roman" w:hAnsi="Times New Roman" w:cs="Times New Roman"/>
          <w:sz w:val="24"/>
          <w:szCs w:val="24"/>
        </w:rPr>
        <w:t xml:space="preserve">существует мало </w:t>
      </w:r>
      <w:r w:rsidR="005101E2" w:rsidRPr="00F07B9E">
        <w:rPr>
          <w:rFonts w:ascii="Times New Roman" w:hAnsi="Times New Roman" w:cs="Times New Roman"/>
          <w:sz w:val="24"/>
          <w:szCs w:val="24"/>
        </w:rPr>
        <w:t>государств</w:t>
      </w:r>
      <w:r w:rsidR="006433DC" w:rsidRPr="00F07B9E">
        <w:rPr>
          <w:rFonts w:ascii="Times New Roman" w:hAnsi="Times New Roman" w:cs="Times New Roman"/>
          <w:sz w:val="24"/>
          <w:szCs w:val="24"/>
        </w:rPr>
        <w:t>,</w:t>
      </w:r>
      <w:r w:rsidRPr="00F07B9E">
        <w:rPr>
          <w:rFonts w:ascii="Times New Roman" w:hAnsi="Times New Roman" w:cs="Times New Roman"/>
          <w:sz w:val="24"/>
          <w:szCs w:val="24"/>
        </w:rPr>
        <w:t xml:space="preserve"> где Россию, русских и русский бизнес ждут и готовы принять. Глобально можно </w:t>
      </w:r>
      <w:r w:rsidR="009A60D2" w:rsidRPr="00F07B9E">
        <w:rPr>
          <w:rFonts w:ascii="Times New Roman" w:hAnsi="Times New Roman" w:cs="Times New Roman"/>
          <w:sz w:val="24"/>
          <w:szCs w:val="24"/>
        </w:rPr>
        <w:t>назвать два региона,</w:t>
      </w:r>
      <w:r w:rsidR="006433DC" w:rsidRPr="00F07B9E">
        <w:rPr>
          <w:rFonts w:ascii="Times New Roman" w:hAnsi="Times New Roman" w:cs="Times New Roman"/>
          <w:sz w:val="24"/>
          <w:szCs w:val="24"/>
        </w:rPr>
        <w:t xml:space="preserve"> </w:t>
      </w:r>
      <w:r w:rsidR="000B71DC" w:rsidRPr="00F07B9E">
        <w:rPr>
          <w:rFonts w:ascii="Times New Roman" w:hAnsi="Times New Roman" w:cs="Times New Roman"/>
          <w:sz w:val="24"/>
          <w:szCs w:val="24"/>
        </w:rPr>
        <w:t>страны которых готовы к сотрудничеству с Российской Федерацией</w:t>
      </w:r>
      <w:r w:rsidR="009A60D2" w:rsidRPr="00F07B9E">
        <w:rPr>
          <w:rFonts w:ascii="Times New Roman" w:hAnsi="Times New Roman" w:cs="Times New Roman"/>
          <w:sz w:val="24"/>
          <w:szCs w:val="24"/>
        </w:rPr>
        <w:t xml:space="preserve"> </w:t>
      </w:r>
      <w:r w:rsidRPr="00F07B9E">
        <w:rPr>
          <w:rFonts w:ascii="Times New Roman" w:hAnsi="Times New Roman" w:cs="Times New Roman"/>
          <w:sz w:val="24"/>
          <w:szCs w:val="24"/>
        </w:rPr>
        <w:t xml:space="preserve">– это Африка и Латинская Америка. </w:t>
      </w:r>
      <w:r w:rsidR="00086E13" w:rsidRPr="00F07B9E">
        <w:rPr>
          <w:rFonts w:ascii="Times New Roman" w:hAnsi="Times New Roman" w:cs="Times New Roman"/>
          <w:sz w:val="24"/>
          <w:szCs w:val="24"/>
        </w:rPr>
        <w:t>Шаги навстречу друг другу уже дела</w:t>
      </w:r>
      <w:r w:rsidR="006B602F" w:rsidRPr="00F07B9E">
        <w:rPr>
          <w:rFonts w:ascii="Times New Roman" w:hAnsi="Times New Roman" w:cs="Times New Roman"/>
          <w:sz w:val="24"/>
          <w:szCs w:val="24"/>
        </w:rPr>
        <w:t>ются</w:t>
      </w:r>
      <w:r w:rsidR="00086E13" w:rsidRPr="00F07B9E">
        <w:rPr>
          <w:rFonts w:ascii="Times New Roman" w:hAnsi="Times New Roman" w:cs="Times New Roman"/>
          <w:sz w:val="24"/>
          <w:szCs w:val="24"/>
        </w:rPr>
        <w:t xml:space="preserve"> в рамках БРИКС</w:t>
      </w:r>
      <w:r w:rsidR="00511896" w:rsidRPr="00F07B9E">
        <w:rPr>
          <w:rFonts w:ascii="Times New Roman" w:hAnsi="Times New Roman" w:cs="Times New Roman"/>
          <w:sz w:val="24"/>
          <w:szCs w:val="24"/>
        </w:rPr>
        <w:t xml:space="preserve">, </w:t>
      </w:r>
      <w:r w:rsidR="00037374" w:rsidRPr="00F07B9E">
        <w:rPr>
          <w:rFonts w:ascii="Times New Roman" w:hAnsi="Times New Roman" w:cs="Times New Roman"/>
          <w:sz w:val="24"/>
          <w:szCs w:val="24"/>
        </w:rPr>
        <w:t>страны готовы работать даже с самыми далекими во всех смыслах государствами и делать их своими новыми союзниками</w:t>
      </w:r>
      <w:r w:rsidR="000E01A2" w:rsidRPr="00F07B9E">
        <w:rPr>
          <w:rFonts w:ascii="Times New Roman" w:hAnsi="Times New Roman" w:cs="Times New Roman"/>
          <w:sz w:val="24"/>
          <w:szCs w:val="24"/>
        </w:rPr>
        <w:t>.</w:t>
      </w:r>
      <w:r w:rsidR="00BD0E7D" w:rsidRPr="00F07B9E">
        <w:rPr>
          <w:rFonts w:ascii="Times New Roman" w:hAnsi="Times New Roman" w:cs="Times New Roman"/>
          <w:sz w:val="24"/>
          <w:szCs w:val="24"/>
        </w:rPr>
        <w:t xml:space="preserve"> </w:t>
      </w:r>
      <w:r w:rsidR="00DD260F" w:rsidRPr="00F07B9E">
        <w:rPr>
          <w:rFonts w:ascii="Times New Roman" w:hAnsi="Times New Roman" w:cs="Times New Roman"/>
          <w:sz w:val="24"/>
          <w:szCs w:val="24"/>
        </w:rPr>
        <w:t>О</w:t>
      </w:r>
      <w:r w:rsidR="00511896" w:rsidRPr="00F07B9E">
        <w:rPr>
          <w:rFonts w:ascii="Times New Roman" w:hAnsi="Times New Roman" w:cs="Times New Roman"/>
          <w:sz w:val="24"/>
          <w:szCs w:val="24"/>
        </w:rPr>
        <w:t>днако</w:t>
      </w:r>
      <w:r w:rsidR="00760A96">
        <w:rPr>
          <w:rFonts w:ascii="Times New Roman" w:hAnsi="Times New Roman" w:cs="Times New Roman"/>
          <w:sz w:val="24"/>
          <w:szCs w:val="24"/>
        </w:rPr>
        <w:t>,</w:t>
      </w:r>
      <w:r w:rsidR="00511896" w:rsidRPr="00F07B9E">
        <w:rPr>
          <w:rFonts w:ascii="Times New Roman" w:hAnsi="Times New Roman" w:cs="Times New Roman"/>
          <w:sz w:val="24"/>
          <w:szCs w:val="24"/>
        </w:rPr>
        <w:t xml:space="preserve"> данная группа </w:t>
      </w:r>
      <w:r w:rsidR="006B602F" w:rsidRPr="00F07B9E">
        <w:rPr>
          <w:rFonts w:ascii="Times New Roman" w:hAnsi="Times New Roman" w:cs="Times New Roman"/>
          <w:sz w:val="24"/>
          <w:szCs w:val="24"/>
        </w:rPr>
        <w:t xml:space="preserve">не </w:t>
      </w:r>
      <w:r w:rsidR="006B602F" w:rsidRPr="00F07B9E">
        <w:rPr>
          <w:rFonts w:ascii="Times New Roman" w:hAnsi="Times New Roman" w:cs="Times New Roman"/>
          <w:sz w:val="24"/>
          <w:szCs w:val="24"/>
        </w:rPr>
        <w:lastRenderedPageBreak/>
        <w:t xml:space="preserve">подразумевает </w:t>
      </w:r>
      <w:r w:rsidR="00277991" w:rsidRPr="00F07B9E">
        <w:rPr>
          <w:rFonts w:ascii="Times New Roman" w:hAnsi="Times New Roman" w:cs="Times New Roman"/>
          <w:sz w:val="24"/>
          <w:szCs w:val="24"/>
        </w:rPr>
        <w:t>всеобъемлющего</w:t>
      </w:r>
      <w:r w:rsidR="00506731" w:rsidRPr="00F07B9E">
        <w:rPr>
          <w:rFonts w:ascii="Times New Roman" w:hAnsi="Times New Roman" w:cs="Times New Roman"/>
          <w:sz w:val="24"/>
          <w:szCs w:val="24"/>
        </w:rPr>
        <w:t xml:space="preserve"> взаимодействия с широким кругом стран</w:t>
      </w:r>
      <w:r w:rsidR="00AC04E9" w:rsidRPr="00F07B9E">
        <w:rPr>
          <w:rFonts w:ascii="Times New Roman" w:hAnsi="Times New Roman" w:cs="Times New Roman"/>
          <w:sz w:val="24"/>
          <w:szCs w:val="24"/>
        </w:rPr>
        <w:t>.</w:t>
      </w:r>
      <w:r w:rsidR="0099661C" w:rsidRPr="00F07B9E">
        <w:rPr>
          <w:rFonts w:ascii="Times New Roman" w:hAnsi="Times New Roman" w:cs="Times New Roman"/>
          <w:sz w:val="24"/>
          <w:szCs w:val="24"/>
        </w:rPr>
        <w:t xml:space="preserve"> </w:t>
      </w:r>
      <w:r w:rsidR="00AC04E9" w:rsidRPr="00F07B9E">
        <w:rPr>
          <w:rFonts w:ascii="Times New Roman" w:hAnsi="Times New Roman" w:cs="Times New Roman"/>
          <w:sz w:val="24"/>
          <w:szCs w:val="24"/>
        </w:rPr>
        <w:t xml:space="preserve"> </w:t>
      </w:r>
      <w:r w:rsidRPr="00F07B9E">
        <w:rPr>
          <w:rFonts w:ascii="Times New Roman" w:hAnsi="Times New Roman" w:cs="Times New Roman"/>
          <w:sz w:val="24"/>
          <w:szCs w:val="24"/>
        </w:rPr>
        <w:t>Россия</w:t>
      </w:r>
      <w:r w:rsidR="000D2C9B" w:rsidRPr="00F07B9E">
        <w:rPr>
          <w:rFonts w:ascii="Times New Roman" w:hAnsi="Times New Roman" w:cs="Times New Roman"/>
          <w:sz w:val="24"/>
          <w:szCs w:val="24"/>
        </w:rPr>
        <w:t xml:space="preserve"> </w:t>
      </w:r>
      <w:r w:rsidRPr="00F07B9E">
        <w:rPr>
          <w:rFonts w:ascii="Times New Roman" w:hAnsi="Times New Roman" w:cs="Times New Roman"/>
          <w:sz w:val="24"/>
          <w:szCs w:val="24"/>
        </w:rPr>
        <w:t>не готова</w:t>
      </w:r>
      <w:r w:rsidR="000D2C9B" w:rsidRPr="00F07B9E">
        <w:rPr>
          <w:rFonts w:ascii="Times New Roman" w:hAnsi="Times New Roman" w:cs="Times New Roman"/>
          <w:sz w:val="24"/>
          <w:szCs w:val="24"/>
        </w:rPr>
        <w:t xml:space="preserve"> глобально</w:t>
      </w:r>
      <w:r w:rsidRPr="00F07B9E">
        <w:rPr>
          <w:rFonts w:ascii="Times New Roman" w:hAnsi="Times New Roman" w:cs="Times New Roman"/>
          <w:sz w:val="24"/>
          <w:szCs w:val="24"/>
        </w:rPr>
        <w:t xml:space="preserve"> взаимодействовать с</w:t>
      </w:r>
      <w:r w:rsidR="00744CAF" w:rsidRPr="00F07B9E">
        <w:rPr>
          <w:rFonts w:ascii="Times New Roman" w:hAnsi="Times New Roman" w:cs="Times New Roman"/>
          <w:sz w:val="24"/>
          <w:szCs w:val="24"/>
        </w:rPr>
        <w:t>о странами Африки;</w:t>
      </w:r>
      <w:r w:rsidRPr="00F07B9E">
        <w:rPr>
          <w:rFonts w:ascii="Times New Roman" w:hAnsi="Times New Roman" w:cs="Times New Roman"/>
          <w:sz w:val="24"/>
          <w:szCs w:val="24"/>
        </w:rPr>
        <w:t xml:space="preserve"> Латинская Америка</w:t>
      </w:r>
      <w:r w:rsidR="00A8342C" w:rsidRPr="00F07B9E">
        <w:rPr>
          <w:rFonts w:ascii="Times New Roman" w:hAnsi="Times New Roman" w:cs="Times New Roman"/>
          <w:sz w:val="24"/>
          <w:szCs w:val="24"/>
        </w:rPr>
        <w:t xml:space="preserve"> </w:t>
      </w:r>
      <w:r w:rsidRPr="00F07B9E">
        <w:rPr>
          <w:rFonts w:ascii="Times New Roman" w:hAnsi="Times New Roman" w:cs="Times New Roman"/>
          <w:sz w:val="24"/>
          <w:szCs w:val="24"/>
        </w:rPr>
        <w:t>может и должна представлять интерес для нашей страны.</w:t>
      </w:r>
      <w:r w:rsidR="00301FEC" w:rsidRPr="00F07B9E">
        <w:rPr>
          <w:rFonts w:ascii="Times New Roman" w:hAnsi="Times New Roman" w:cs="Times New Roman"/>
          <w:sz w:val="24"/>
          <w:szCs w:val="24"/>
        </w:rPr>
        <w:t xml:space="preserve"> Россия и страны Латинской Америки не являются геополитическими и геоэкономическими соперниками</w:t>
      </w:r>
      <w:r w:rsidR="006D3822" w:rsidRPr="00F07B9E">
        <w:rPr>
          <w:rFonts w:ascii="Times New Roman" w:hAnsi="Times New Roman" w:cs="Times New Roman"/>
          <w:sz w:val="24"/>
          <w:szCs w:val="24"/>
        </w:rPr>
        <w:t>,</w:t>
      </w:r>
      <w:r w:rsidR="004051FE" w:rsidRPr="00F07B9E">
        <w:rPr>
          <w:rFonts w:ascii="Times New Roman" w:hAnsi="Times New Roman" w:cs="Times New Roman"/>
          <w:sz w:val="24"/>
          <w:szCs w:val="24"/>
        </w:rPr>
        <w:t xml:space="preserve"> поэтому есть возможность стать союзниками и </w:t>
      </w:r>
      <w:r w:rsidR="003209EE" w:rsidRPr="00F07B9E">
        <w:rPr>
          <w:rFonts w:ascii="Times New Roman" w:hAnsi="Times New Roman" w:cs="Times New Roman"/>
          <w:sz w:val="24"/>
          <w:szCs w:val="24"/>
        </w:rPr>
        <w:t xml:space="preserve">дополнять друг друга </w:t>
      </w:r>
      <w:r w:rsidR="00780891" w:rsidRPr="00780891">
        <w:rPr>
          <w:rFonts w:ascii="Times New Roman" w:hAnsi="Times New Roman" w:cs="Times New Roman"/>
          <w:sz w:val="24"/>
          <w:szCs w:val="24"/>
        </w:rPr>
        <w:t>(</w:t>
      </w:r>
      <w:proofErr w:type="spellStart"/>
      <w:r w:rsidR="00780891" w:rsidRPr="00780891">
        <w:rPr>
          <w:rFonts w:ascii="Times New Roman" w:eastAsia="Times New Roman" w:hAnsi="Times New Roman" w:cs="Times New Roman"/>
          <w:color w:val="000000"/>
          <w:sz w:val="24"/>
          <w:szCs w:val="24"/>
          <w:lang w:eastAsia="ru-RU"/>
        </w:rPr>
        <w:t>Нурышев</w:t>
      </w:r>
      <w:proofErr w:type="spellEnd"/>
      <w:r w:rsidR="00780891" w:rsidRPr="00780891">
        <w:rPr>
          <w:rFonts w:ascii="Times New Roman" w:eastAsia="Times New Roman" w:hAnsi="Times New Roman" w:cs="Times New Roman"/>
          <w:color w:val="000000"/>
          <w:sz w:val="24"/>
          <w:szCs w:val="24"/>
          <w:lang w:eastAsia="ru-RU"/>
        </w:rPr>
        <w:t xml:space="preserve"> Г. Н</w:t>
      </w:r>
      <w:r w:rsidR="00780891" w:rsidRPr="00F906F2">
        <w:rPr>
          <w:rFonts w:ascii="Times New Roman" w:eastAsia="Times New Roman" w:hAnsi="Times New Roman" w:cs="Times New Roman"/>
          <w:b/>
          <w:bCs/>
          <w:color w:val="000000"/>
          <w:sz w:val="24"/>
          <w:szCs w:val="24"/>
          <w:lang w:eastAsia="ru-RU"/>
        </w:rPr>
        <w:t>.</w:t>
      </w:r>
      <w:r w:rsidR="00780891">
        <w:rPr>
          <w:rFonts w:ascii="Times New Roman" w:eastAsia="Times New Roman" w:hAnsi="Times New Roman" w:cs="Times New Roman"/>
          <w:color w:val="000000"/>
          <w:sz w:val="24"/>
          <w:szCs w:val="24"/>
          <w:lang w:eastAsia="ru-RU"/>
        </w:rPr>
        <w:t>, 2015</w:t>
      </w:r>
      <w:r w:rsidR="00780891" w:rsidRPr="00780891">
        <w:rPr>
          <w:rFonts w:ascii="Times New Roman" w:eastAsia="Times New Roman" w:hAnsi="Times New Roman" w:cs="Times New Roman"/>
          <w:color w:val="000000"/>
          <w:sz w:val="24"/>
          <w:szCs w:val="24"/>
          <w:lang w:eastAsia="ru-RU"/>
        </w:rPr>
        <w:t xml:space="preserve">). </w:t>
      </w:r>
    </w:p>
    <w:p w:rsidR="00C57FAD" w:rsidRPr="00F07B9E" w:rsidRDefault="00255D00" w:rsidP="00131839">
      <w:pPr>
        <w:spacing w:after="0" w:line="480" w:lineRule="auto"/>
        <w:ind w:firstLine="709"/>
        <w:jc w:val="both"/>
        <w:rPr>
          <w:rFonts w:ascii="Times New Roman" w:hAnsi="Times New Roman" w:cs="Times New Roman"/>
          <w:sz w:val="24"/>
          <w:szCs w:val="24"/>
        </w:rPr>
      </w:pPr>
      <w:r w:rsidRPr="00F07B9E">
        <w:rPr>
          <w:rFonts w:ascii="Times New Roman" w:hAnsi="Times New Roman" w:cs="Times New Roman"/>
          <w:sz w:val="24"/>
          <w:szCs w:val="24"/>
        </w:rPr>
        <w:t>России и Латинской Америке необходимо развивать культурное взаимодействие и р</w:t>
      </w:r>
      <w:r w:rsidR="003A26DB" w:rsidRPr="00F07B9E">
        <w:rPr>
          <w:rFonts w:ascii="Times New Roman" w:hAnsi="Times New Roman" w:cs="Times New Roman"/>
          <w:sz w:val="24"/>
          <w:szCs w:val="24"/>
        </w:rPr>
        <w:t>азвивать сотрудничество</w:t>
      </w:r>
      <w:r w:rsidRPr="00F07B9E">
        <w:rPr>
          <w:rFonts w:ascii="Times New Roman" w:hAnsi="Times New Roman" w:cs="Times New Roman"/>
          <w:sz w:val="24"/>
          <w:szCs w:val="24"/>
        </w:rPr>
        <w:t xml:space="preserve"> образом мыслей – понятными</w:t>
      </w:r>
      <w:r w:rsidR="00876C2E" w:rsidRPr="00F07B9E">
        <w:rPr>
          <w:rFonts w:ascii="Times New Roman" w:hAnsi="Times New Roman" w:cs="Times New Roman"/>
          <w:sz w:val="24"/>
          <w:szCs w:val="24"/>
        </w:rPr>
        <w:t xml:space="preserve"> всем</w:t>
      </w:r>
      <w:r w:rsidRPr="00F07B9E">
        <w:rPr>
          <w:rFonts w:ascii="Times New Roman" w:hAnsi="Times New Roman" w:cs="Times New Roman"/>
          <w:sz w:val="24"/>
          <w:szCs w:val="24"/>
        </w:rPr>
        <w:t xml:space="preserve"> словами, а не образом принуждающих действий. На данный момент в </w:t>
      </w:r>
      <w:r w:rsidR="00A934D2" w:rsidRPr="00F07B9E">
        <w:rPr>
          <w:rFonts w:ascii="Times New Roman" w:hAnsi="Times New Roman" w:cs="Times New Roman"/>
          <w:sz w:val="24"/>
          <w:szCs w:val="24"/>
        </w:rPr>
        <w:t>России</w:t>
      </w:r>
      <w:r w:rsidRPr="00F07B9E">
        <w:rPr>
          <w:rFonts w:ascii="Times New Roman" w:hAnsi="Times New Roman" w:cs="Times New Roman"/>
          <w:sz w:val="24"/>
          <w:szCs w:val="24"/>
        </w:rPr>
        <w:t xml:space="preserve"> очень мало организаций и мероприятий, распространяющих знание о </w:t>
      </w:r>
      <w:r w:rsidR="0023183B" w:rsidRPr="00F07B9E">
        <w:rPr>
          <w:rFonts w:ascii="Times New Roman" w:hAnsi="Times New Roman" w:cs="Times New Roman"/>
          <w:sz w:val="24"/>
          <w:szCs w:val="24"/>
        </w:rPr>
        <w:t>данном регионе</w:t>
      </w:r>
      <w:r w:rsidRPr="00F07B9E">
        <w:rPr>
          <w:rFonts w:ascii="Times New Roman" w:hAnsi="Times New Roman" w:cs="Times New Roman"/>
          <w:sz w:val="24"/>
          <w:szCs w:val="24"/>
        </w:rPr>
        <w:t xml:space="preserve"> и способствующих </w:t>
      </w:r>
      <w:r w:rsidR="00830B97" w:rsidRPr="00F07B9E">
        <w:rPr>
          <w:rFonts w:ascii="Times New Roman" w:hAnsi="Times New Roman" w:cs="Times New Roman"/>
          <w:sz w:val="24"/>
          <w:szCs w:val="24"/>
        </w:rPr>
        <w:t xml:space="preserve">его </w:t>
      </w:r>
      <w:r w:rsidRPr="00F07B9E">
        <w:rPr>
          <w:rFonts w:ascii="Times New Roman" w:hAnsi="Times New Roman" w:cs="Times New Roman"/>
          <w:sz w:val="24"/>
          <w:szCs w:val="24"/>
        </w:rPr>
        <w:t xml:space="preserve">сотрудничеству </w:t>
      </w:r>
      <w:r w:rsidR="00830B97" w:rsidRPr="00F07B9E">
        <w:rPr>
          <w:rFonts w:ascii="Times New Roman" w:hAnsi="Times New Roman" w:cs="Times New Roman"/>
          <w:sz w:val="24"/>
          <w:szCs w:val="24"/>
        </w:rPr>
        <w:t xml:space="preserve">с </w:t>
      </w:r>
      <w:r w:rsidRPr="00F07B9E">
        <w:rPr>
          <w:rFonts w:ascii="Times New Roman" w:hAnsi="Times New Roman" w:cs="Times New Roman"/>
          <w:sz w:val="24"/>
          <w:szCs w:val="24"/>
        </w:rPr>
        <w:t>Росси</w:t>
      </w:r>
      <w:r w:rsidR="00830B97" w:rsidRPr="00F07B9E">
        <w:rPr>
          <w:rFonts w:ascii="Times New Roman" w:hAnsi="Times New Roman" w:cs="Times New Roman"/>
          <w:sz w:val="24"/>
          <w:szCs w:val="24"/>
        </w:rPr>
        <w:t>ей.</w:t>
      </w:r>
      <w:r w:rsidR="00AE4C4B" w:rsidRPr="00F07B9E">
        <w:rPr>
          <w:rFonts w:ascii="Times New Roman" w:hAnsi="Times New Roman" w:cs="Times New Roman"/>
          <w:sz w:val="24"/>
          <w:szCs w:val="24"/>
        </w:rPr>
        <w:t xml:space="preserve"> Примером</w:t>
      </w:r>
      <w:r w:rsidR="007D2BCE" w:rsidRPr="00F07B9E">
        <w:rPr>
          <w:rFonts w:ascii="Times New Roman" w:hAnsi="Times New Roman" w:cs="Times New Roman"/>
          <w:sz w:val="24"/>
          <w:szCs w:val="24"/>
        </w:rPr>
        <w:t xml:space="preserve"> подобной </w:t>
      </w:r>
      <w:r w:rsidR="00770850" w:rsidRPr="00F07B9E">
        <w:rPr>
          <w:rFonts w:ascii="Times New Roman" w:hAnsi="Times New Roman" w:cs="Times New Roman"/>
          <w:sz w:val="24"/>
          <w:szCs w:val="24"/>
        </w:rPr>
        <w:t>работы может быть</w:t>
      </w:r>
      <w:r w:rsidR="00DC1855" w:rsidRPr="00F07B9E">
        <w:rPr>
          <w:rFonts w:ascii="Times New Roman" w:hAnsi="Times New Roman" w:cs="Times New Roman"/>
          <w:sz w:val="24"/>
          <w:szCs w:val="24"/>
        </w:rPr>
        <w:t xml:space="preserve"> международный</w:t>
      </w:r>
      <w:r w:rsidR="00770850" w:rsidRPr="00F07B9E">
        <w:rPr>
          <w:rFonts w:ascii="Times New Roman" w:hAnsi="Times New Roman" w:cs="Times New Roman"/>
          <w:sz w:val="24"/>
          <w:szCs w:val="24"/>
        </w:rPr>
        <w:t xml:space="preserve"> </w:t>
      </w:r>
      <w:proofErr w:type="spellStart"/>
      <w:r w:rsidR="00770850" w:rsidRPr="00F07B9E">
        <w:rPr>
          <w:rFonts w:ascii="Times New Roman" w:hAnsi="Times New Roman" w:cs="Times New Roman"/>
          <w:sz w:val="24"/>
          <w:szCs w:val="24"/>
        </w:rPr>
        <w:t>Ибероамериканский</w:t>
      </w:r>
      <w:proofErr w:type="spellEnd"/>
      <w:r w:rsidR="00AE4C4B" w:rsidRPr="00F07B9E">
        <w:rPr>
          <w:rFonts w:ascii="Times New Roman" w:hAnsi="Times New Roman" w:cs="Times New Roman"/>
          <w:sz w:val="24"/>
          <w:szCs w:val="24"/>
        </w:rPr>
        <w:t xml:space="preserve"> </w:t>
      </w:r>
      <w:r w:rsidR="00770850" w:rsidRPr="00F07B9E">
        <w:rPr>
          <w:rFonts w:ascii="Times New Roman" w:hAnsi="Times New Roman" w:cs="Times New Roman"/>
          <w:sz w:val="24"/>
          <w:szCs w:val="24"/>
        </w:rPr>
        <w:t>форум</w:t>
      </w:r>
      <w:r w:rsidR="001C07D5" w:rsidRPr="00F07B9E">
        <w:rPr>
          <w:rFonts w:ascii="Times New Roman" w:hAnsi="Times New Roman" w:cs="Times New Roman"/>
          <w:sz w:val="24"/>
          <w:szCs w:val="24"/>
        </w:rPr>
        <w:t>, где</w:t>
      </w:r>
      <w:r w:rsidR="004B1710" w:rsidRPr="00F07B9E">
        <w:rPr>
          <w:rFonts w:ascii="Times New Roman" w:hAnsi="Times New Roman" w:cs="Times New Roman"/>
          <w:sz w:val="24"/>
          <w:szCs w:val="24"/>
        </w:rPr>
        <w:t xml:space="preserve"> </w:t>
      </w:r>
      <w:r w:rsidR="008A7B2A" w:rsidRPr="00F07B9E">
        <w:rPr>
          <w:rFonts w:ascii="Times New Roman" w:hAnsi="Times New Roman" w:cs="Times New Roman"/>
          <w:sz w:val="24"/>
          <w:szCs w:val="24"/>
        </w:rPr>
        <w:t xml:space="preserve">обсуждаются насущные вопросы </w:t>
      </w:r>
      <w:r w:rsidR="00F95E24" w:rsidRPr="00F07B9E">
        <w:rPr>
          <w:rFonts w:ascii="Times New Roman" w:hAnsi="Times New Roman" w:cs="Times New Roman"/>
          <w:sz w:val="24"/>
          <w:szCs w:val="24"/>
        </w:rPr>
        <w:t>взаимодействия России, стран Латинской Америки и Испании в экономической, политической и культурной сферах.</w:t>
      </w:r>
      <w:r w:rsidR="006D765E" w:rsidRPr="00F07B9E">
        <w:rPr>
          <w:rFonts w:ascii="Times New Roman" w:hAnsi="Times New Roman" w:cs="Times New Roman"/>
          <w:sz w:val="24"/>
          <w:szCs w:val="24"/>
        </w:rPr>
        <w:t xml:space="preserve"> Такого рода мероприятий мало и у нас, и в Латинской Америке.</w:t>
      </w:r>
      <w:r w:rsidR="00F95E24" w:rsidRPr="00F07B9E">
        <w:rPr>
          <w:rFonts w:ascii="Times New Roman" w:hAnsi="Times New Roman" w:cs="Times New Roman"/>
          <w:sz w:val="24"/>
          <w:szCs w:val="24"/>
        </w:rPr>
        <w:t xml:space="preserve"> </w:t>
      </w:r>
      <w:r w:rsidR="005D1E3D" w:rsidRPr="00F07B9E">
        <w:rPr>
          <w:rFonts w:ascii="Times New Roman" w:hAnsi="Times New Roman" w:cs="Times New Roman"/>
          <w:sz w:val="24"/>
          <w:szCs w:val="24"/>
        </w:rPr>
        <w:t>З</w:t>
      </w:r>
      <w:r w:rsidRPr="00F07B9E">
        <w:rPr>
          <w:rFonts w:ascii="Times New Roman" w:hAnsi="Times New Roman" w:cs="Times New Roman"/>
          <w:sz w:val="24"/>
          <w:szCs w:val="24"/>
        </w:rPr>
        <w:t>адаваясь целью укрепления отношений наших стран</w:t>
      </w:r>
      <w:r w:rsidR="005A4816" w:rsidRPr="00F07B9E">
        <w:rPr>
          <w:rFonts w:ascii="Times New Roman" w:hAnsi="Times New Roman" w:cs="Times New Roman"/>
          <w:sz w:val="24"/>
          <w:szCs w:val="24"/>
        </w:rPr>
        <w:t xml:space="preserve"> во всех сферах жизни общества посредством культурного обмена</w:t>
      </w:r>
      <w:r w:rsidRPr="00F07B9E">
        <w:rPr>
          <w:rFonts w:ascii="Times New Roman" w:hAnsi="Times New Roman" w:cs="Times New Roman"/>
          <w:sz w:val="24"/>
          <w:szCs w:val="24"/>
        </w:rPr>
        <w:t xml:space="preserve">, </w:t>
      </w:r>
      <w:r w:rsidR="0008230A" w:rsidRPr="00F07B9E">
        <w:rPr>
          <w:rFonts w:ascii="Times New Roman" w:hAnsi="Times New Roman" w:cs="Times New Roman"/>
          <w:sz w:val="24"/>
          <w:szCs w:val="24"/>
        </w:rPr>
        <w:t xml:space="preserve">мы должны обращать внимание в первую очередь на </w:t>
      </w:r>
      <w:r w:rsidR="003C1847" w:rsidRPr="00F07B9E">
        <w:rPr>
          <w:rFonts w:ascii="Times New Roman" w:hAnsi="Times New Roman" w:cs="Times New Roman"/>
          <w:sz w:val="24"/>
          <w:szCs w:val="24"/>
        </w:rPr>
        <w:t>такие</w:t>
      </w:r>
      <w:r w:rsidR="0008230A" w:rsidRPr="00F07B9E">
        <w:rPr>
          <w:rFonts w:ascii="Times New Roman" w:hAnsi="Times New Roman" w:cs="Times New Roman"/>
          <w:sz w:val="24"/>
          <w:szCs w:val="24"/>
        </w:rPr>
        <w:t xml:space="preserve"> </w:t>
      </w:r>
      <w:r w:rsidR="00380A46" w:rsidRPr="00F07B9E">
        <w:rPr>
          <w:rFonts w:ascii="Times New Roman" w:hAnsi="Times New Roman" w:cs="Times New Roman"/>
          <w:sz w:val="24"/>
          <w:szCs w:val="24"/>
        </w:rPr>
        <w:t>пробелы</w:t>
      </w:r>
      <w:r w:rsidR="00D3666A" w:rsidRPr="00F07B9E">
        <w:rPr>
          <w:rFonts w:ascii="Times New Roman" w:hAnsi="Times New Roman" w:cs="Times New Roman"/>
          <w:sz w:val="24"/>
          <w:szCs w:val="24"/>
        </w:rPr>
        <w:t xml:space="preserve">. </w:t>
      </w:r>
      <w:r w:rsidR="00472CE3" w:rsidRPr="00F07B9E">
        <w:rPr>
          <w:rFonts w:ascii="Times New Roman" w:hAnsi="Times New Roman" w:cs="Times New Roman"/>
          <w:sz w:val="24"/>
          <w:szCs w:val="24"/>
        </w:rPr>
        <w:t>Ч</w:t>
      </w:r>
      <w:r w:rsidRPr="00F07B9E">
        <w:rPr>
          <w:rFonts w:ascii="Times New Roman" w:hAnsi="Times New Roman" w:cs="Times New Roman"/>
          <w:sz w:val="24"/>
          <w:szCs w:val="24"/>
        </w:rPr>
        <w:t>тобы создавать больше организаций, площадок и мероприятий,</w:t>
      </w:r>
      <w:r w:rsidR="00380A46" w:rsidRPr="00F07B9E">
        <w:rPr>
          <w:rFonts w:ascii="Times New Roman" w:hAnsi="Times New Roman" w:cs="Times New Roman"/>
          <w:sz w:val="24"/>
          <w:szCs w:val="24"/>
        </w:rPr>
        <w:t xml:space="preserve"> </w:t>
      </w:r>
      <w:r w:rsidRPr="00F07B9E">
        <w:rPr>
          <w:rFonts w:ascii="Times New Roman" w:hAnsi="Times New Roman" w:cs="Times New Roman"/>
          <w:sz w:val="24"/>
          <w:szCs w:val="24"/>
        </w:rPr>
        <w:t>нужно понимать в каком направлении двигаться,</w:t>
      </w:r>
      <w:r w:rsidR="00487F39" w:rsidRPr="00F07B9E">
        <w:rPr>
          <w:rFonts w:ascii="Times New Roman" w:hAnsi="Times New Roman" w:cs="Times New Roman"/>
          <w:sz w:val="24"/>
          <w:szCs w:val="24"/>
        </w:rPr>
        <w:t xml:space="preserve"> каковы общие тенденции в развитии перекрестных отношений двух культурных общностей</w:t>
      </w:r>
      <w:r w:rsidR="0023183B" w:rsidRPr="00F07B9E">
        <w:rPr>
          <w:rFonts w:ascii="Times New Roman" w:hAnsi="Times New Roman" w:cs="Times New Roman"/>
          <w:sz w:val="24"/>
          <w:szCs w:val="24"/>
        </w:rPr>
        <w:t xml:space="preserve">, которые </w:t>
      </w:r>
      <w:r w:rsidR="00A46BB7" w:rsidRPr="00F07B9E">
        <w:rPr>
          <w:rFonts w:ascii="Times New Roman" w:hAnsi="Times New Roman" w:cs="Times New Roman"/>
          <w:sz w:val="24"/>
          <w:szCs w:val="24"/>
        </w:rPr>
        <w:t>можно выявить с помощью социологического опроса. Его проведение может стать первой ступенью на пути к нашей цели.</w:t>
      </w:r>
      <w:r w:rsidR="002A02E1" w:rsidRPr="00F07B9E">
        <w:rPr>
          <w:rFonts w:ascii="Times New Roman" w:hAnsi="Times New Roman" w:cs="Times New Roman"/>
          <w:sz w:val="24"/>
          <w:szCs w:val="24"/>
        </w:rPr>
        <w:t xml:space="preserve"> </w:t>
      </w:r>
      <w:r w:rsidR="008B6D78" w:rsidRPr="00F07B9E">
        <w:rPr>
          <w:rFonts w:ascii="Times New Roman" w:hAnsi="Times New Roman" w:cs="Times New Roman"/>
          <w:sz w:val="24"/>
          <w:szCs w:val="24"/>
        </w:rPr>
        <w:t xml:space="preserve">Удалось </w:t>
      </w:r>
      <w:r w:rsidR="002B4078" w:rsidRPr="00F07B9E">
        <w:rPr>
          <w:rFonts w:ascii="Times New Roman" w:hAnsi="Times New Roman" w:cs="Times New Roman"/>
          <w:sz w:val="24"/>
          <w:szCs w:val="24"/>
        </w:rPr>
        <w:t xml:space="preserve">провести </w:t>
      </w:r>
      <w:r w:rsidR="009839E3" w:rsidRPr="00F07B9E">
        <w:rPr>
          <w:rFonts w:ascii="Times New Roman" w:hAnsi="Times New Roman" w:cs="Times New Roman"/>
          <w:sz w:val="24"/>
          <w:szCs w:val="24"/>
        </w:rPr>
        <w:t xml:space="preserve">опрос с участием </w:t>
      </w:r>
      <w:r w:rsidR="004D0405" w:rsidRPr="00F07B9E">
        <w:rPr>
          <w:rFonts w:ascii="Times New Roman" w:hAnsi="Times New Roman" w:cs="Times New Roman"/>
          <w:sz w:val="24"/>
          <w:szCs w:val="24"/>
        </w:rPr>
        <w:t>183 респондент</w:t>
      </w:r>
      <w:r w:rsidR="002B64A5" w:rsidRPr="00F07B9E">
        <w:rPr>
          <w:rFonts w:ascii="Times New Roman" w:hAnsi="Times New Roman" w:cs="Times New Roman"/>
          <w:sz w:val="24"/>
          <w:szCs w:val="24"/>
        </w:rPr>
        <w:t>ов</w:t>
      </w:r>
      <w:r w:rsidR="004D0405" w:rsidRPr="00F07B9E">
        <w:rPr>
          <w:rFonts w:ascii="Times New Roman" w:hAnsi="Times New Roman" w:cs="Times New Roman"/>
          <w:sz w:val="24"/>
          <w:szCs w:val="24"/>
        </w:rPr>
        <w:t xml:space="preserve"> из Российской Федерации и</w:t>
      </w:r>
      <w:r w:rsidR="00FF0C41" w:rsidRPr="00F07B9E">
        <w:rPr>
          <w:rFonts w:ascii="Times New Roman" w:hAnsi="Times New Roman" w:cs="Times New Roman"/>
          <w:sz w:val="24"/>
          <w:szCs w:val="24"/>
        </w:rPr>
        <w:t xml:space="preserve"> из 17 стран</w:t>
      </w:r>
      <w:r w:rsidR="004D0405" w:rsidRPr="00F07B9E">
        <w:rPr>
          <w:rFonts w:ascii="Times New Roman" w:hAnsi="Times New Roman" w:cs="Times New Roman"/>
          <w:sz w:val="24"/>
          <w:szCs w:val="24"/>
        </w:rPr>
        <w:t xml:space="preserve"> Латинской Америк</w:t>
      </w:r>
      <w:r w:rsidR="003F4802" w:rsidRPr="00F07B9E">
        <w:rPr>
          <w:rFonts w:ascii="Times New Roman" w:hAnsi="Times New Roman" w:cs="Times New Roman"/>
          <w:sz w:val="24"/>
          <w:szCs w:val="24"/>
        </w:rPr>
        <w:t>и</w:t>
      </w:r>
      <w:r w:rsidR="00FF0C41" w:rsidRPr="00F07B9E">
        <w:rPr>
          <w:rFonts w:ascii="Times New Roman" w:hAnsi="Times New Roman" w:cs="Times New Roman"/>
          <w:sz w:val="24"/>
          <w:szCs w:val="24"/>
        </w:rPr>
        <w:t>. О</w:t>
      </w:r>
      <w:r w:rsidR="00354AF0" w:rsidRPr="00F07B9E">
        <w:rPr>
          <w:rFonts w:ascii="Times New Roman" w:hAnsi="Times New Roman" w:cs="Times New Roman"/>
          <w:sz w:val="24"/>
          <w:szCs w:val="24"/>
        </w:rPr>
        <w:t>бъектом исследования стали масштабны</w:t>
      </w:r>
      <w:r w:rsidR="009E203E" w:rsidRPr="00F07B9E">
        <w:rPr>
          <w:rFonts w:ascii="Times New Roman" w:hAnsi="Times New Roman" w:cs="Times New Roman"/>
          <w:sz w:val="24"/>
          <w:szCs w:val="24"/>
        </w:rPr>
        <w:t xml:space="preserve">е </w:t>
      </w:r>
      <w:r w:rsidR="00354AF0" w:rsidRPr="00F07B9E">
        <w:rPr>
          <w:rFonts w:ascii="Times New Roman" w:hAnsi="Times New Roman" w:cs="Times New Roman"/>
          <w:sz w:val="24"/>
          <w:szCs w:val="24"/>
        </w:rPr>
        <w:t>этнически</w:t>
      </w:r>
      <w:r w:rsidR="009E203E" w:rsidRPr="00F07B9E">
        <w:rPr>
          <w:rFonts w:ascii="Times New Roman" w:hAnsi="Times New Roman" w:cs="Times New Roman"/>
          <w:sz w:val="24"/>
          <w:szCs w:val="24"/>
        </w:rPr>
        <w:t>е</w:t>
      </w:r>
      <w:r w:rsidR="00354AF0" w:rsidRPr="00F07B9E">
        <w:rPr>
          <w:rFonts w:ascii="Times New Roman" w:hAnsi="Times New Roman" w:cs="Times New Roman"/>
          <w:sz w:val="24"/>
          <w:szCs w:val="24"/>
        </w:rPr>
        <w:t xml:space="preserve"> социальны</w:t>
      </w:r>
      <w:r w:rsidR="009E203E" w:rsidRPr="00F07B9E">
        <w:rPr>
          <w:rFonts w:ascii="Times New Roman" w:hAnsi="Times New Roman" w:cs="Times New Roman"/>
          <w:sz w:val="24"/>
          <w:szCs w:val="24"/>
        </w:rPr>
        <w:t>е</w:t>
      </w:r>
      <w:r w:rsidR="00354AF0" w:rsidRPr="00F07B9E">
        <w:rPr>
          <w:rFonts w:ascii="Times New Roman" w:hAnsi="Times New Roman" w:cs="Times New Roman"/>
          <w:sz w:val="24"/>
          <w:szCs w:val="24"/>
        </w:rPr>
        <w:t xml:space="preserve"> группы</w:t>
      </w:r>
      <w:r w:rsidR="00F07B9E">
        <w:rPr>
          <w:rFonts w:ascii="Times New Roman" w:hAnsi="Times New Roman" w:cs="Times New Roman"/>
          <w:sz w:val="24"/>
          <w:szCs w:val="24"/>
        </w:rPr>
        <w:t>,</w:t>
      </w:r>
      <w:r w:rsidR="009E203E" w:rsidRPr="00F07B9E">
        <w:rPr>
          <w:rFonts w:ascii="Times New Roman" w:hAnsi="Times New Roman" w:cs="Times New Roman"/>
          <w:sz w:val="24"/>
          <w:szCs w:val="24"/>
        </w:rPr>
        <w:t xml:space="preserve"> состоящие из</w:t>
      </w:r>
      <w:r w:rsidR="00356830" w:rsidRPr="00F07B9E">
        <w:rPr>
          <w:rFonts w:ascii="Times New Roman" w:hAnsi="Times New Roman" w:cs="Times New Roman"/>
          <w:sz w:val="24"/>
          <w:szCs w:val="24"/>
        </w:rPr>
        <w:t xml:space="preserve"> мужчин</w:t>
      </w:r>
      <w:r w:rsidR="009E203E" w:rsidRPr="00F07B9E">
        <w:rPr>
          <w:rFonts w:ascii="Times New Roman" w:hAnsi="Times New Roman" w:cs="Times New Roman"/>
          <w:sz w:val="24"/>
          <w:szCs w:val="24"/>
        </w:rPr>
        <w:t xml:space="preserve"> </w:t>
      </w:r>
      <w:r w:rsidR="00356830" w:rsidRPr="00F07B9E">
        <w:rPr>
          <w:rFonts w:ascii="Times New Roman" w:hAnsi="Times New Roman" w:cs="Times New Roman"/>
          <w:sz w:val="24"/>
          <w:szCs w:val="24"/>
        </w:rPr>
        <w:t>и женщин</w:t>
      </w:r>
      <w:r w:rsidR="00C825B0" w:rsidRPr="00F07B9E">
        <w:rPr>
          <w:rFonts w:ascii="Times New Roman" w:hAnsi="Times New Roman" w:cs="Times New Roman"/>
          <w:sz w:val="24"/>
          <w:szCs w:val="24"/>
        </w:rPr>
        <w:t xml:space="preserve"> этих государств </w:t>
      </w:r>
      <w:r w:rsidR="00356830" w:rsidRPr="00F07B9E">
        <w:rPr>
          <w:rFonts w:ascii="Times New Roman" w:hAnsi="Times New Roman" w:cs="Times New Roman"/>
          <w:sz w:val="24"/>
          <w:szCs w:val="24"/>
        </w:rPr>
        <w:t>в возраст</w:t>
      </w:r>
      <w:r w:rsidR="00717331" w:rsidRPr="00F07B9E">
        <w:rPr>
          <w:rFonts w:ascii="Times New Roman" w:hAnsi="Times New Roman" w:cs="Times New Roman"/>
          <w:sz w:val="24"/>
          <w:szCs w:val="24"/>
        </w:rPr>
        <w:t>ных группах от 14</w:t>
      </w:r>
      <w:r w:rsidR="009B3CC1" w:rsidRPr="00F07B9E">
        <w:rPr>
          <w:rFonts w:ascii="Times New Roman" w:hAnsi="Times New Roman" w:cs="Times New Roman"/>
          <w:sz w:val="24"/>
          <w:szCs w:val="24"/>
        </w:rPr>
        <w:t xml:space="preserve"> до 46 и более</w:t>
      </w:r>
      <w:r w:rsidR="00356830" w:rsidRPr="00F07B9E">
        <w:rPr>
          <w:rFonts w:ascii="Times New Roman" w:hAnsi="Times New Roman" w:cs="Times New Roman"/>
          <w:sz w:val="24"/>
          <w:szCs w:val="24"/>
        </w:rPr>
        <w:t xml:space="preserve"> лет.</w:t>
      </w:r>
      <w:r w:rsidR="009B3CC1" w:rsidRPr="00F07B9E">
        <w:rPr>
          <w:rFonts w:ascii="Times New Roman" w:hAnsi="Times New Roman" w:cs="Times New Roman"/>
          <w:sz w:val="24"/>
          <w:szCs w:val="24"/>
        </w:rPr>
        <w:t xml:space="preserve"> </w:t>
      </w:r>
      <w:r w:rsidR="00D84B4E" w:rsidRPr="00F07B9E">
        <w:rPr>
          <w:rFonts w:ascii="Times New Roman" w:hAnsi="Times New Roman" w:cs="Times New Roman"/>
          <w:sz w:val="24"/>
          <w:szCs w:val="24"/>
        </w:rPr>
        <w:t>Больш</w:t>
      </w:r>
      <w:r w:rsidR="00D35B48" w:rsidRPr="00F07B9E">
        <w:rPr>
          <w:rFonts w:ascii="Times New Roman" w:hAnsi="Times New Roman" w:cs="Times New Roman"/>
          <w:sz w:val="24"/>
          <w:szCs w:val="24"/>
        </w:rPr>
        <w:t>е</w:t>
      </w:r>
      <w:r w:rsidR="00984A06" w:rsidRPr="00F07B9E">
        <w:rPr>
          <w:rFonts w:ascii="Times New Roman" w:hAnsi="Times New Roman" w:cs="Times New Roman"/>
          <w:sz w:val="24"/>
          <w:szCs w:val="24"/>
        </w:rPr>
        <w:t xml:space="preserve"> 75% опрошенных – молодежь – женщины и мужчины в возрасте 18-25 и 26-35 лет</w:t>
      </w:r>
      <w:r w:rsidR="00D1580B" w:rsidRPr="00F07B9E">
        <w:rPr>
          <w:rFonts w:ascii="Times New Roman" w:hAnsi="Times New Roman" w:cs="Times New Roman"/>
          <w:sz w:val="24"/>
          <w:szCs w:val="24"/>
        </w:rPr>
        <w:t xml:space="preserve"> </w:t>
      </w:r>
      <w:r w:rsidR="0091531B" w:rsidRPr="00F07B9E">
        <w:rPr>
          <w:rFonts w:ascii="Times New Roman" w:hAnsi="Times New Roman" w:cs="Times New Roman"/>
          <w:sz w:val="24"/>
          <w:szCs w:val="24"/>
        </w:rPr>
        <w:t>–</w:t>
      </w:r>
      <w:r w:rsidR="00D1580B" w:rsidRPr="00F07B9E">
        <w:rPr>
          <w:rFonts w:ascii="Times New Roman" w:hAnsi="Times New Roman" w:cs="Times New Roman"/>
          <w:sz w:val="24"/>
          <w:szCs w:val="24"/>
        </w:rPr>
        <w:t xml:space="preserve"> </w:t>
      </w:r>
      <w:r w:rsidR="00DB69FC" w:rsidRPr="00F07B9E">
        <w:rPr>
          <w:rFonts w:ascii="Times New Roman" w:hAnsi="Times New Roman" w:cs="Times New Roman"/>
          <w:sz w:val="24"/>
          <w:szCs w:val="24"/>
        </w:rPr>
        <w:t>наиболее интересн</w:t>
      </w:r>
      <w:r w:rsidR="00D1580B" w:rsidRPr="00F07B9E">
        <w:rPr>
          <w:rFonts w:ascii="Times New Roman" w:hAnsi="Times New Roman" w:cs="Times New Roman"/>
          <w:sz w:val="24"/>
          <w:szCs w:val="24"/>
        </w:rPr>
        <w:t>ая</w:t>
      </w:r>
      <w:r w:rsidR="00DB69FC" w:rsidRPr="00F07B9E">
        <w:rPr>
          <w:rFonts w:ascii="Times New Roman" w:hAnsi="Times New Roman" w:cs="Times New Roman"/>
          <w:sz w:val="24"/>
          <w:szCs w:val="24"/>
        </w:rPr>
        <w:t xml:space="preserve"> для выстраивания взаимоотношений</w:t>
      </w:r>
      <w:r w:rsidR="00113C3F" w:rsidRPr="00F07B9E">
        <w:rPr>
          <w:rFonts w:ascii="Times New Roman" w:hAnsi="Times New Roman" w:cs="Times New Roman"/>
          <w:sz w:val="24"/>
          <w:szCs w:val="24"/>
        </w:rPr>
        <w:t xml:space="preserve"> народов</w:t>
      </w:r>
      <w:r w:rsidR="00D1580B" w:rsidRPr="00F07B9E">
        <w:rPr>
          <w:rFonts w:ascii="Times New Roman" w:hAnsi="Times New Roman" w:cs="Times New Roman"/>
          <w:sz w:val="24"/>
          <w:szCs w:val="24"/>
        </w:rPr>
        <w:t xml:space="preserve"> возрастная группа</w:t>
      </w:r>
      <w:r w:rsidR="00113C3F" w:rsidRPr="00F07B9E">
        <w:rPr>
          <w:rFonts w:ascii="Times New Roman" w:hAnsi="Times New Roman" w:cs="Times New Roman"/>
          <w:sz w:val="24"/>
          <w:szCs w:val="24"/>
        </w:rPr>
        <w:t>. Перед началом исследования были выдвинуты следующие гипотезы:</w:t>
      </w:r>
    </w:p>
    <w:p w:rsidR="00324AEF" w:rsidRPr="00F07B9E" w:rsidRDefault="00C57FAD" w:rsidP="00131839">
      <w:pPr>
        <w:spacing w:after="0" w:line="480" w:lineRule="auto"/>
        <w:ind w:firstLine="709"/>
        <w:jc w:val="both"/>
        <w:rPr>
          <w:rFonts w:ascii="Times New Roman" w:hAnsi="Times New Roman" w:cs="Times New Roman"/>
          <w:sz w:val="24"/>
          <w:szCs w:val="24"/>
        </w:rPr>
      </w:pPr>
      <w:r w:rsidRPr="00F07B9E">
        <w:rPr>
          <w:rFonts w:ascii="Times New Roman" w:hAnsi="Times New Roman" w:cs="Times New Roman"/>
          <w:sz w:val="24"/>
          <w:szCs w:val="24"/>
        </w:rPr>
        <w:lastRenderedPageBreak/>
        <w:t xml:space="preserve">- </w:t>
      </w:r>
      <w:r w:rsidR="00324AEF" w:rsidRPr="00F07B9E">
        <w:rPr>
          <w:rFonts w:ascii="Times New Roman" w:hAnsi="Times New Roman" w:cs="Times New Roman"/>
          <w:sz w:val="24"/>
          <w:szCs w:val="24"/>
        </w:rPr>
        <w:t>между двумя этносами разных возрастных групп отсутствует четкое представление друг о друге и том, в каком мире они живут</w:t>
      </w:r>
      <w:r w:rsidRPr="00F07B9E">
        <w:rPr>
          <w:rFonts w:ascii="Times New Roman" w:hAnsi="Times New Roman" w:cs="Times New Roman"/>
          <w:sz w:val="24"/>
          <w:szCs w:val="24"/>
        </w:rPr>
        <w:t>;</w:t>
      </w:r>
    </w:p>
    <w:p w:rsidR="00D40AEB" w:rsidRPr="00F07B9E" w:rsidRDefault="00C57FAD" w:rsidP="00131839">
      <w:pPr>
        <w:spacing w:after="0" w:line="480" w:lineRule="auto"/>
        <w:ind w:firstLine="709"/>
        <w:jc w:val="both"/>
        <w:rPr>
          <w:rFonts w:ascii="Times New Roman" w:hAnsi="Times New Roman" w:cs="Times New Roman"/>
          <w:sz w:val="24"/>
          <w:szCs w:val="24"/>
        </w:rPr>
      </w:pPr>
      <w:r w:rsidRPr="00F07B9E">
        <w:rPr>
          <w:rFonts w:ascii="Times New Roman" w:hAnsi="Times New Roman" w:cs="Times New Roman"/>
          <w:sz w:val="24"/>
          <w:szCs w:val="24"/>
        </w:rPr>
        <w:t xml:space="preserve">- </w:t>
      </w:r>
      <w:r w:rsidR="002B28B0" w:rsidRPr="00F07B9E">
        <w:rPr>
          <w:rFonts w:ascii="Times New Roman" w:hAnsi="Times New Roman" w:cs="Times New Roman"/>
          <w:sz w:val="24"/>
          <w:szCs w:val="24"/>
        </w:rPr>
        <w:t>жители стран Латинской Америки больше россиян заинтересованы в культурном обмене.</w:t>
      </w:r>
    </w:p>
    <w:p w:rsidR="00DB2054" w:rsidRPr="00F07B9E" w:rsidRDefault="00255D00" w:rsidP="00131839">
      <w:pPr>
        <w:spacing w:after="0" w:line="480" w:lineRule="auto"/>
        <w:ind w:firstLine="709"/>
        <w:jc w:val="both"/>
        <w:rPr>
          <w:rFonts w:ascii="Times New Roman" w:hAnsi="Times New Roman" w:cs="Times New Roman"/>
          <w:sz w:val="24"/>
          <w:szCs w:val="24"/>
        </w:rPr>
      </w:pPr>
      <w:r w:rsidRPr="00F07B9E">
        <w:rPr>
          <w:rFonts w:ascii="Times New Roman" w:hAnsi="Times New Roman" w:cs="Times New Roman"/>
          <w:sz w:val="24"/>
          <w:szCs w:val="24"/>
        </w:rPr>
        <w:t xml:space="preserve">Результаты опроса позволили сформировать представление об осведомленности </w:t>
      </w:r>
      <w:r w:rsidR="00C72F9B" w:rsidRPr="00F07B9E">
        <w:rPr>
          <w:rFonts w:ascii="Times New Roman" w:hAnsi="Times New Roman" w:cs="Times New Roman"/>
          <w:sz w:val="24"/>
          <w:szCs w:val="24"/>
        </w:rPr>
        <w:t xml:space="preserve">опрашиваемых групп друг о друге. </w:t>
      </w:r>
      <w:r w:rsidR="001A54CD" w:rsidRPr="00F07B9E">
        <w:rPr>
          <w:rFonts w:ascii="Times New Roman" w:hAnsi="Times New Roman" w:cs="Times New Roman"/>
          <w:sz w:val="24"/>
          <w:szCs w:val="24"/>
        </w:rPr>
        <w:t>Н</w:t>
      </w:r>
      <w:r w:rsidR="00DB2054" w:rsidRPr="00F07B9E">
        <w:rPr>
          <w:rFonts w:ascii="Times New Roman" w:hAnsi="Times New Roman" w:cs="Times New Roman"/>
          <w:sz w:val="24"/>
          <w:szCs w:val="24"/>
        </w:rPr>
        <w:t>аиболее выделяющи</w:t>
      </w:r>
      <w:r w:rsidR="001A54CD" w:rsidRPr="00F07B9E">
        <w:rPr>
          <w:rFonts w:ascii="Times New Roman" w:hAnsi="Times New Roman" w:cs="Times New Roman"/>
          <w:sz w:val="24"/>
          <w:szCs w:val="24"/>
        </w:rPr>
        <w:t>еся и значимые факты:</w:t>
      </w:r>
    </w:p>
    <w:p w:rsidR="00DB2054" w:rsidRPr="00F07B9E" w:rsidRDefault="00DB2054" w:rsidP="00131839">
      <w:pPr>
        <w:pStyle w:val="ListParagraph"/>
        <w:numPr>
          <w:ilvl w:val="0"/>
          <w:numId w:val="1"/>
        </w:numPr>
        <w:spacing w:after="0" w:line="480" w:lineRule="auto"/>
        <w:jc w:val="both"/>
        <w:rPr>
          <w:rFonts w:ascii="Times New Roman" w:hAnsi="Times New Roman" w:cs="Times New Roman"/>
          <w:sz w:val="24"/>
          <w:szCs w:val="24"/>
        </w:rPr>
      </w:pPr>
      <w:r w:rsidRPr="00F07B9E">
        <w:rPr>
          <w:rFonts w:ascii="Times New Roman" w:hAnsi="Times New Roman" w:cs="Times New Roman"/>
          <w:sz w:val="24"/>
          <w:szCs w:val="24"/>
        </w:rPr>
        <w:t>Ассоциации жителей обоих исследуемых пространств не оказались неожиданными. Все представления основаны на распространенных во всем мире клише. О России – холодно, много места, В.В. Путин. О Латинской Америке – наркотики, танцы, футбол, тепло.</w:t>
      </w:r>
    </w:p>
    <w:p w:rsidR="00DB2054" w:rsidRPr="00F07B9E" w:rsidRDefault="00DB2054" w:rsidP="00131839">
      <w:pPr>
        <w:pStyle w:val="ListParagraph"/>
        <w:numPr>
          <w:ilvl w:val="0"/>
          <w:numId w:val="1"/>
        </w:numPr>
        <w:spacing w:after="0" w:line="480" w:lineRule="auto"/>
        <w:jc w:val="both"/>
        <w:rPr>
          <w:rFonts w:ascii="Times New Roman" w:hAnsi="Times New Roman" w:cs="Times New Roman"/>
          <w:sz w:val="24"/>
          <w:szCs w:val="24"/>
        </w:rPr>
      </w:pPr>
      <w:r w:rsidRPr="00F07B9E">
        <w:rPr>
          <w:rFonts w:ascii="Times New Roman" w:hAnsi="Times New Roman" w:cs="Times New Roman"/>
          <w:sz w:val="24"/>
          <w:szCs w:val="24"/>
        </w:rPr>
        <w:t xml:space="preserve">В странах Латинской Америки новости о России по телевидению </w:t>
      </w:r>
      <w:r w:rsidR="004C6549" w:rsidRPr="00F07B9E">
        <w:rPr>
          <w:rFonts w:ascii="Times New Roman" w:hAnsi="Times New Roman" w:cs="Times New Roman"/>
          <w:sz w:val="24"/>
          <w:szCs w:val="24"/>
        </w:rPr>
        <w:t>можно увидеть в 7 раз чаще, чем новости о Латинской Америке на российском телевидении</w:t>
      </w:r>
      <w:r w:rsidR="003D09B8" w:rsidRPr="00F07B9E">
        <w:rPr>
          <w:rFonts w:ascii="Times New Roman" w:hAnsi="Times New Roman" w:cs="Times New Roman"/>
          <w:sz w:val="24"/>
          <w:szCs w:val="24"/>
        </w:rPr>
        <w:t xml:space="preserve">. </w:t>
      </w:r>
      <w:r w:rsidR="004C6549" w:rsidRPr="00F07B9E">
        <w:rPr>
          <w:rFonts w:ascii="Times New Roman" w:hAnsi="Times New Roman" w:cs="Times New Roman"/>
          <w:sz w:val="24"/>
          <w:szCs w:val="24"/>
        </w:rPr>
        <w:t>В российском интернете в 1,5 раза больше новостных статей о Латинской Америке, чем на интернет-порталах стран Л</w:t>
      </w:r>
      <w:r w:rsidR="00DA08B5" w:rsidRPr="00F07B9E">
        <w:rPr>
          <w:rFonts w:ascii="Times New Roman" w:hAnsi="Times New Roman" w:cs="Times New Roman"/>
          <w:sz w:val="24"/>
          <w:szCs w:val="24"/>
        </w:rPr>
        <w:t>атинской Америки.</w:t>
      </w:r>
    </w:p>
    <w:p w:rsidR="004C6549" w:rsidRPr="00F07B9E" w:rsidRDefault="004C6549" w:rsidP="00131839">
      <w:pPr>
        <w:pStyle w:val="ListParagraph"/>
        <w:numPr>
          <w:ilvl w:val="0"/>
          <w:numId w:val="1"/>
        </w:numPr>
        <w:spacing w:after="0" w:line="480" w:lineRule="auto"/>
        <w:jc w:val="both"/>
        <w:rPr>
          <w:rFonts w:ascii="Times New Roman" w:hAnsi="Times New Roman" w:cs="Times New Roman"/>
          <w:sz w:val="24"/>
          <w:szCs w:val="24"/>
        </w:rPr>
      </w:pPr>
      <w:r w:rsidRPr="00F07B9E">
        <w:rPr>
          <w:rFonts w:ascii="Times New Roman" w:hAnsi="Times New Roman" w:cs="Times New Roman"/>
          <w:sz w:val="24"/>
          <w:szCs w:val="24"/>
        </w:rPr>
        <w:t xml:space="preserve">По собственным оценкам у обеих рассматриваемых общностей больше культурных знаний друг о друге. В Латинской Америке на втором месте – </w:t>
      </w:r>
      <w:r w:rsidR="00EB44E1" w:rsidRPr="00F07B9E">
        <w:rPr>
          <w:rFonts w:ascii="Times New Roman" w:hAnsi="Times New Roman" w:cs="Times New Roman"/>
          <w:sz w:val="24"/>
          <w:szCs w:val="24"/>
        </w:rPr>
        <w:t xml:space="preserve">знания об </w:t>
      </w:r>
      <w:r w:rsidRPr="00F07B9E">
        <w:rPr>
          <w:rFonts w:ascii="Times New Roman" w:hAnsi="Times New Roman" w:cs="Times New Roman"/>
          <w:sz w:val="24"/>
          <w:szCs w:val="24"/>
        </w:rPr>
        <w:t>истори</w:t>
      </w:r>
      <w:r w:rsidR="00EB44E1" w:rsidRPr="00F07B9E">
        <w:rPr>
          <w:rFonts w:ascii="Times New Roman" w:hAnsi="Times New Roman" w:cs="Times New Roman"/>
          <w:sz w:val="24"/>
          <w:szCs w:val="24"/>
        </w:rPr>
        <w:t>и</w:t>
      </w:r>
      <w:r w:rsidRPr="00F07B9E">
        <w:rPr>
          <w:rFonts w:ascii="Times New Roman" w:hAnsi="Times New Roman" w:cs="Times New Roman"/>
          <w:sz w:val="24"/>
          <w:szCs w:val="24"/>
        </w:rPr>
        <w:t xml:space="preserve"> России, на третьем –</w:t>
      </w:r>
      <w:r w:rsidR="00EB44E1" w:rsidRPr="00F07B9E">
        <w:rPr>
          <w:rFonts w:ascii="Times New Roman" w:hAnsi="Times New Roman" w:cs="Times New Roman"/>
          <w:sz w:val="24"/>
          <w:szCs w:val="24"/>
        </w:rPr>
        <w:t xml:space="preserve"> о</w:t>
      </w:r>
      <w:r w:rsidRPr="00F07B9E">
        <w:rPr>
          <w:rFonts w:ascii="Times New Roman" w:hAnsi="Times New Roman" w:cs="Times New Roman"/>
          <w:sz w:val="24"/>
          <w:szCs w:val="24"/>
        </w:rPr>
        <w:t xml:space="preserve"> политик</w:t>
      </w:r>
      <w:r w:rsidR="00EB44E1" w:rsidRPr="00F07B9E">
        <w:rPr>
          <w:rFonts w:ascii="Times New Roman" w:hAnsi="Times New Roman" w:cs="Times New Roman"/>
          <w:sz w:val="24"/>
          <w:szCs w:val="24"/>
        </w:rPr>
        <w:t>е.</w:t>
      </w:r>
      <w:r w:rsidRPr="00F07B9E">
        <w:rPr>
          <w:rFonts w:ascii="Times New Roman" w:hAnsi="Times New Roman" w:cs="Times New Roman"/>
          <w:sz w:val="24"/>
          <w:szCs w:val="24"/>
        </w:rPr>
        <w:t xml:space="preserve"> В России после культуры Латинской Америки больше знают о ее истории или не имеют знаний вообще. </w:t>
      </w:r>
    </w:p>
    <w:p w:rsidR="00697777" w:rsidRPr="00F07B9E" w:rsidRDefault="007A7113" w:rsidP="00131839">
      <w:pPr>
        <w:pStyle w:val="ListParagraph"/>
        <w:numPr>
          <w:ilvl w:val="0"/>
          <w:numId w:val="1"/>
        </w:numPr>
        <w:spacing w:after="0" w:line="480" w:lineRule="auto"/>
        <w:jc w:val="both"/>
        <w:rPr>
          <w:rFonts w:ascii="Times New Roman" w:hAnsi="Times New Roman" w:cs="Times New Roman"/>
          <w:sz w:val="24"/>
          <w:szCs w:val="24"/>
        </w:rPr>
      </w:pPr>
      <w:r w:rsidRPr="00F07B9E">
        <w:rPr>
          <w:rFonts w:ascii="Times New Roman" w:hAnsi="Times New Roman" w:cs="Times New Roman"/>
          <w:sz w:val="24"/>
          <w:szCs w:val="24"/>
        </w:rPr>
        <w:t>С</w:t>
      </w:r>
      <w:r w:rsidR="00697777" w:rsidRPr="00F07B9E">
        <w:rPr>
          <w:rFonts w:ascii="Times New Roman" w:hAnsi="Times New Roman" w:cs="Times New Roman"/>
          <w:sz w:val="24"/>
          <w:szCs w:val="24"/>
        </w:rPr>
        <w:t>реди наиболее частых ответ</w:t>
      </w:r>
      <w:r w:rsidR="00145BDE" w:rsidRPr="00F07B9E">
        <w:rPr>
          <w:rFonts w:ascii="Times New Roman" w:hAnsi="Times New Roman" w:cs="Times New Roman"/>
          <w:sz w:val="24"/>
          <w:szCs w:val="24"/>
        </w:rPr>
        <w:t>ов</w:t>
      </w:r>
      <w:r w:rsidR="0090444A" w:rsidRPr="00F07B9E">
        <w:rPr>
          <w:rFonts w:ascii="Times New Roman" w:hAnsi="Times New Roman" w:cs="Times New Roman"/>
          <w:sz w:val="24"/>
          <w:szCs w:val="24"/>
        </w:rPr>
        <w:t xml:space="preserve"> латиноамериканцев</w:t>
      </w:r>
      <w:r w:rsidR="00697777" w:rsidRPr="00F07B9E">
        <w:rPr>
          <w:rFonts w:ascii="Times New Roman" w:hAnsi="Times New Roman" w:cs="Times New Roman"/>
          <w:sz w:val="24"/>
          <w:szCs w:val="24"/>
        </w:rPr>
        <w:t xml:space="preserve"> о знаменитых русских – ответы о наших современниках; россияне из латиноамер</w:t>
      </w:r>
      <w:r w:rsidR="007A5D14" w:rsidRPr="00F07B9E">
        <w:rPr>
          <w:rFonts w:ascii="Times New Roman" w:hAnsi="Times New Roman" w:cs="Times New Roman"/>
          <w:sz w:val="24"/>
          <w:szCs w:val="24"/>
        </w:rPr>
        <w:t>иканцев</w:t>
      </w:r>
      <w:r w:rsidR="00697777" w:rsidRPr="00F07B9E">
        <w:rPr>
          <w:rFonts w:ascii="Times New Roman" w:hAnsi="Times New Roman" w:cs="Times New Roman"/>
          <w:sz w:val="24"/>
          <w:szCs w:val="24"/>
        </w:rPr>
        <w:t xml:space="preserve"> больше знают деятелей прошлого (</w:t>
      </w:r>
      <w:r w:rsidR="00697777" w:rsidRPr="00F07B9E">
        <w:rPr>
          <w:rFonts w:ascii="Times New Roman" w:hAnsi="Times New Roman" w:cs="Times New Roman"/>
          <w:sz w:val="24"/>
          <w:szCs w:val="24"/>
          <w:lang w:val="en-US"/>
        </w:rPr>
        <w:t>XX</w:t>
      </w:r>
      <w:r w:rsidR="00697777" w:rsidRPr="00F07B9E">
        <w:rPr>
          <w:rFonts w:ascii="Times New Roman" w:hAnsi="Times New Roman" w:cs="Times New Roman"/>
          <w:sz w:val="24"/>
          <w:szCs w:val="24"/>
        </w:rPr>
        <w:t xml:space="preserve"> век).</w:t>
      </w:r>
    </w:p>
    <w:p w:rsidR="00697777" w:rsidRPr="00F07B9E" w:rsidRDefault="00E52E96" w:rsidP="00131839">
      <w:pPr>
        <w:spacing w:after="0" w:line="480" w:lineRule="auto"/>
        <w:ind w:firstLine="709"/>
        <w:jc w:val="both"/>
        <w:rPr>
          <w:rFonts w:ascii="Times New Roman" w:hAnsi="Times New Roman" w:cs="Times New Roman"/>
          <w:sz w:val="24"/>
          <w:szCs w:val="24"/>
        </w:rPr>
      </w:pPr>
      <w:r w:rsidRPr="00F07B9E">
        <w:rPr>
          <w:rFonts w:ascii="Times New Roman" w:hAnsi="Times New Roman" w:cs="Times New Roman"/>
          <w:sz w:val="24"/>
          <w:szCs w:val="24"/>
        </w:rPr>
        <w:t>Показатели заинтересованности:</w:t>
      </w:r>
      <w:r w:rsidR="003C68BF" w:rsidRPr="00F07B9E">
        <w:rPr>
          <w:rFonts w:ascii="Times New Roman" w:hAnsi="Times New Roman" w:cs="Times New Roman"/>
          <w:sz w:val="24"/>
          <w:szCs w:val="24"/>
        </w:rPr>
        <w:t xml:space="preserve"> </w:t>
      </w:r>
      <w:r w:rsidR="00697777" w:rsidRPr="00F07B9E">
        <w:rPr>
          <w:rFonts w:ascii="Times New Roman" w:hAnsi="Times New Roman" w:cs="Times New Roman"/>
          <w:sz w:val="24"/>
          <w:szCs w:val="24"/>
        </w:rPr>
        <w:t>91,7 % опрошенных латиноамериканцев интересуются нашей страной. 92% опрошенных хотели бы посетить Россию. 98% хотели бы знать о России больше</w:t>
      </w:r>
      <w:r w:rsidR="006033E1" w:rsidRPr="00F07B9E">
        <w:rPr>
          <w:rFonts w:ascii="Times New Roman" w:hAnsi="Times New Roman" w:cs="Times New Roman"/>
          <w:sz w:val="24"/>
          <w:szCs w:val="24"/>
        </w:rPr>
        <w:t xml:space="preserve">. </w:t>
      </w:r>
      <w:r w:rsidR="002A68A6" w:rsidRPr="00F07B9E">
        <w:rPr>
          <w:rFonts w:ascii="Times New Roman" w:hAnsi="Times New Roman" w:cs="Times New Roman"/>
          <w:sz w:val="24"/>
          <w:szCs w:val="24"/>
        </w:rPr>
        <w:t>63,</w:t>
      </w:r>
      <w:r w:rsidR="00697777" w:rsidRPr="00F07B9E">
        <w:rPr>
          <w:rFonts w:ascii="Times New Roman" w:hAnsi="Times New Roman" w:cs="Times New Roman"/>
          <w:sz w:val="24"/>
          <w:szCs w:val="24"/>
        </w:rPr>
        <w:t>9 % опрошенных русских имеют хоть какой-то интерес к региону Латинская Америка. 72,3 % опрошенных хотели бы посетить хотя бы одну из стран региона. 75, 9 %</w:t>
      </w:r>
      <w:r w:rsidRPr="00F07B9E">
        <w:rPr>
          <w:rFonts w:ascii="Times New Roman" w:hAnsi="Times New Roman" w:cs="Times New Roman"/>
          <w:sz w:val="24"/>
          <w:szCs w:val="24"/>
        </w:rPr>
        <w:t xml:space="preserve"> хотели бы знать больше о Латинской Америке.</w:t>
      </w:r>
    </w:p>
    <w:p w:rsidR="00231ACB" w:rsidRPr="00F07B9E" w:rsidRDefault="00E657F7" w:rsidP="00131839">
      <w:pPr>
        <w:spacing w:after="0" w:line="480" w:lineRule="auto"/>
        <w:ind w:firstLine="709"/>
        <w:jc w:val="both"/>
        <w:rPr>
          <w:rFonts w:ascii="Times New Roman" w:hAnsi="Times New Roman" w:cs="Times New Roman"/>
          <w:sz w:val="24"/>
          <w:szCs w:val="24"/>
        </w:rPr>
      </w:pPr>
      <w:r w:rsidRPr="00F07B9E">
        <w:rPr>
          <w:rFonts w:ascii="Times New Roman" w:hAnsi="Times New Roman" w:cs="Times New Roman"/>
          <w:sz w:val="24"/>
          <w:szCs w:val="24"/>
        </w:rPr>
        <w:lastRenderedPageBreak/>
        <w:t>Под</w:t>
      </w:r>
      <w:r w:rsidR="00231ACB" w:rsidRPr="00F07B9E">
        <w:rPr>
          <w:rFonts w:ascii="Times New Roman" w:hAnsi="Times New Roman" w:cs="Times New Roman"/>
          <w:sz w:val="24"/>
          <w:szCs w:val="24"/>
        </w:rPr>
        <w:t>водя итог</w:t>
      </w:r>
      <w:r w:rsidR="00697AB0" w:rsidRPr="00F07B9E">
        <w:rPr>
          <w:rFonts w:ascii="Times New Roman" w:hAnsi="Times New Roman" w:cs="Times New Roman"/>
          <w:sz w:val="24"/>
          <w:szCs w:val="24"/>
        </w:rPr>
        <w:t xml:space="preserve">и </w:t>
      </w:r>
      <w:r w:rsidRPr="00F07B9E">
        <w:rPr>
          <w:rFonts w:ascii="Times New Roman" w:hAnsi="Times New Roman" w:cs="Times New Roman"/>
          <w:sz w:val="24"/>
          <w:szCs w:val="24"/>
        </w:rPr>
        <w:t>это</w:t>
      </w:r>
      <w:r w:rsidR="00231ACB" w:rsidRPr="00F07B9E">
        <w:rPr>
          <w:rFonts w:ascii="Times New Roman" w:hAnsi="Times New Roman" w:cs="Times New Roman"/>
          <w:sz w:val="24"/>
          <w:szCs w:val="24"/>
        </w:rPr>
        <w:t xml:space="preserve">го </w:t>
      </w:r>
      <w:r w:rsidRPr="00F07B9E">
        <w:rPr>
          <w:rFonts w:ascii="Times New Roman" w:hAnsi="Times New Roman" w:cs="Times New Roman"/>
          <w:sz w:val="24"/>
          <w:szCs w:val="24"/>
        </w:rPr>
        <w:t>небольшо</w:t>
      </w:r>
      <w:r w:rsidR="00231ACB" w:rsidRPr="00F07B9E">
        <w:rPr>
          <w:rFonts w:ascii="Times New Roman" w:hAnsi="Times New Roman" w:cs="Times New Roman"/>
          <w:sz w:val="24"/>
          <w:szCs w:val="24"/>
        </w:rPr>
        <w:t>го</w:t>
      </w:r>
      <w:r w:rsidRPr="00F07B9E">
        <w:rPr>
          <w:rFonts w:ascii="Times New Roman" w:hAnsi="Times New Roman" w:cs="Times New Roman"/>
          <w:sz w:val="24"/>
          <w:szCs w:val="24"/>
        </w:rPr>
        <w:t xml:space="preserve"> исследовани</w:t>
      </w:r>
      <w:r w:rsidR="00231ACB" w:rsidRPr="00F07B9E">
        <w:rPr>
          <w:rFonts w:ascii="Times New Roman" w:hAnsi="Times New Roman" w:cs="Times New Roman"/>
          <w:sz w:val="24"/>
          <w:szCs w:val="24"/>
        </w:rPr>
        <w:t>я, можно сделать следующие выводы:</w:t>
      </w:r>
    </w:p>
    <w:p w:rsidR="00231ACB" w:rsidRPr="00F07B9E" w:rsidRDefault="00231ACB" w:rsidP="00131839">
      <w:pPr>
        <w:pStyle w:val="ListParagraph"/>
        <w:numPr>
          <w:ilvl w:val="0"/>
          <w:numId w:val="3"/>
        </w:numPr>
        <w:spacing w:after="0" w:line="480" w:lineRule="auto"/>
        <w:ind w:left="709" w:hanging="425"/>
        <w:jc w:val="both"/>
        <w:rPr>
          <w:rFonts w:ascii="Times New Roman" w:hAnsi="Times New Roman" w:cs="Times New Roman"/>
          <w:sz w:val="24"/>
          <w:szCs w:val="24"/>
        </w:rPr>
      </w:pPr>
      <w:r w:rsidRPr="00F07B9E">
        <w:rPr>
          <w:rFonts w:ascii="Times New Roman" w:hAnsi="Times New Roman" w:cs="Times New Roman"/>
          <w:sz w:val="24"/>
          <w:szCs w:val="24"/>
        </w:rPr>
        <w:t>Имеется пласт культурных и исторических знаний; актуальной информации у жителей не так много.</w:t>
      </w:r>
      <w:r w:rsidR="00462E83" w:rsidRPr="00F07B9E">
        <w:rPr>
          <w:rFonts w:ascii="Times New Roman" w:hAnsi="Times New Roman" w:cs="Times New Roman"/>
          <w:sz w:val="24"/>
          <w:szCs w:val="24"/>
        </w:rPr>
        <w:t xml:space="preserve"> Здесь подтверждается первая гипотеза.</w:t>
      </w:r>
    </w:p>
    <w:p w:rsidR="001C6135" w:rsidRPr="00F07B9E" w:rsidRDefault="001C6135" w:rsidP="00131839">
      <w:pPr>
        <w:pStyle w:val="ListParagraph"/>
        <w:numPr>
          <w:ilvl w:val="0"/>
          <w:numId w:val="3"/>
        </w:numPr>
        <w:spacing w:after="0" w:line="480" w:lineRule="auto"/>
        <w:ind w:left="709" w:hanging="425"/>
        <w:jc w:val="both"/>
        <w:rPr>
          <w:rFonts w:ascii="Times New Roman" w:hAnsi="Times New Roman" w:cs="Times New Roman"/>
          <w:sz w:val="24"/>
          <w:szCs w:val="24"/>
        </w:rPr>
      </w:pPr>
      <w:r w:rsidRPr="00F07B9E">
        <w:rPr>
          <w:rFonts w:ascii="Times New Roman" w:hAnsi="Times New Roman" w:cs="Times New Roman"/>
          <w:sz w:val="24"/>
          <w:szCs w:val="24"/>
        </w:rPr>
        <w:t>Латиноамериканцы знают о нас больше, чем мы о них, больше заинтересованы в культурном обмене. Подтверждается вторая выдвинутая перед началом исследования гипотеза.</w:t>
      </w:r>
    </w:p>
    <w:p w:rsidR="00231ACB" w:rsidRPr="00F07B9E" w:rsidRDefault="00231ACB" w:rsidP="00131839">
      <w:pPr>
        <w:pStyle w:val="ListParagraph"/>
        <w:numPr>
          <w:ilvl w:val="0"/>
          <w:numId w:val="3"/>
        </w:numPr>
        <w:spacing w:after="0" w:line="480" w:lineRule="auto"/>
        <w:ind w:left="709" w:hanging="425"/>
        <w:jc w:val="both"/>
        <w:rPr>
          <w:rFonts w:ascii="Times New Roman" w:hAnsi="Times New Roman" w:cs="Times New Roman"/>
          <w:sz w:val="24"/>
          <w:szCs w:val="24"/>
        </w:rPr>
      </w:pPr>
      <w:r w:rsidRPr="00F07B9E">
        <w:rPr>
          <w:rFonts w:ascii="Times New Roman" w:hAnsi="Times New Roman" w:cs="Times New Roman"/>
          <w:sz w:val="24"/>
          <w:szCs w:val="24"/>
        </w:rPr>
        <w:t>Общая утешающая тенденция – больше половины опрошенных имеют интерес друг к другу и странам друг друга.</w:t>
      </w:r>
    </w:p>
    <w:p w:rsidR="00B0004E" w:rsidRPr="00F07B9E" w:rsidRDefault="00D50B6D" w:rsidP="00131839">
      <w:pPr>
        <w:spacing w:after="0" w:line="480" w:lineRule="auto"/>
        <w:ind w:firstLine="709"/>
        <w:jc w:val="both"/>
        <w:rPr>
          <w:rFonts w:ascii="Times New Roman" w:hAnsi="Times New Roman" w:cs="Times New Roman"/>
          <w:sz w:val="24"/>
          <w:szCs w:val="24"/>
        </w:rPr>
      </w:pPr>
      <w:r w:rsidRPr="00F07B9E">
        <w:rPr>
          <w:rFonts w:ascii="Times New Roman" w:hAnsi="Times New Roman" w:cs="Times New Roman"/>
          <w:sz w:val="24"/>
          <w:szCs w:val="24"/>
        </w:rPr>
        <w:t xml:space="preserve">Очевидно, у </w:t>
      </w:r>
      <w:r w:rsidR="00525CCD" w:rsidRPr="00F07B9E">
        <w:rPr>
          <w:rFonts w:ascii="Times New Roman" w:hAnsi="Times New Roman" w:cs="Times New Roman"/>
          <w:sz w:val="24"/>
          <w:szCs w:val="24"/>
        </w:rPr>
        <w:t>нас есть все шансы на то, чтобы стать «дружественными» народами. Регион Латинской Америки многообразен, однако мы точно можем найти с</w:t>
      </w:r>
      <w:r w:rsidR="004C3285" w:rsidRPr="00F07B9E">
        <w:rPr>
          <w:rFonts w:ascii="Times New Roman" w:hAnsi="Times New Roman" w:cs="Times New Roman"/>
          <w:sz w:val="24"/>
          <w:szCs w:val="24"/>
        </w:rPr>
        <w:t>оюзников</w:t>
      </w:r>
      <w:r w:rsidR="00525CCD" w:rsidRPr="00F07B9E">
        <w:rPr>
          <w:rFonts w:ascii="Times New Roman" w:hAnsi="Times New Roman" w:cs="Times New Roman"/>
          <w:sz w:val="24"/>
          <w:szCs w:val="24"/>
        </w:rPr>
        <w:t>, заинтересованных в культурном, политическом и экономическом сотрудничестве с нашей страной. Лучше всего мягкая сила работает через молодежь, активны</w:t>
      </w:r>
      <w:r w:rsidR="0091531B">
        <w:rPr>
          <w:rFonts w:ascii="Times New Roman" w:hAnsi="Times New Roman" w:cs="Times New Roman"/>
          <w:sz w:val="24"/>
          <w:szCs w:val="24"/>
        </w:rPr>
        <w:t xml:space="preserve">е элементы </w:t>
      </w:r>
      <w:r w:rsidR="00525CCD" w:rsidRPr="00F07B9E">
        <w:rPr>
          <w:rFonts w:ascii="Times New Roman" w:hAnsi="Times New Roman" w:cs="Times New Roman"/>
          <w:sz w:val="24"/>
          <w:szCs w:val="24"/>
        </w:rPr>
        <w:t xml:space="preserve">общества, готовые изучать, познавать, делать и реализовывать свой личный потенциал и потенциал целого государства. </w:t>
      </w:r>
      <w:r w:rsidR="00A3254E" w:rsidRPr="00F07B9E">
        <w:rPr>
          <w:rFonts w:ascii="Times New Roman" w:hAnsi="Times New Roman" w:cs="Times New Roman"/>
          <w:sz w:val="24"/>
          <w:szCs w:val="24"/>
        </w:rPr>
        <w:t xml:space="preserve">Это социальная группа, на работе с которой нужно делать акцент в данном вопросе. </w:t>
      </w:r>
      <w:r w:rsidR="00AD3609" w:rsidRPr="00F07B9E">
        <w:rPr>
          <w:rFonts w:ascii="Times New Roman" w:hAnsi="Times New Roman" w:cs="Times New Roman"/>
          <w:sz w:val="24"/>
          <w:szCs w:val="24"/>
        </w:rPr>
        <w:t>М</w:t>
      </w:r>
      <w:r w:rsidR="005D38D5" w:rsidRPr="00F07B9E">
        <w:rPr>
          <w:rFonts w:ascii="Times New Roman" w:hAnsi="Times New Roman" w:cs="Times New Roman"/>
          <w:sz w:val="24"/>
          <w:szCs w:val="24"/>
        </w:rPr>
        <w:t>ы предлагаем рекомендации на трёх уровнях:</w:t>
      </w:r>
    </w:p>
    <w:p w:rsidR="004F7D3D" w:rsidRPr="00F07B9E" w:rsidRDefault="00B0004E" w:rsidP="00131839">
      <w:pPr>
        <w:spacing w:after="0" w:line="480" w:lineRule="auto"/>
        <w:ind w:firstLine="709"/>
        <w:jc w:val="both"/>
        <w:rPr>
          <w:rFonts w:ascii="Times New Roman" w:hAnsi="Times New Roman" w:cs="Times New Roman"/>
          <w:sz w:val="24"/>
          <w:szCs w:val="24"/>
        </w:rPr>
      </w:pPr>
      <w:r w:rsidRPr="00F07B9E">
        <w:rPr>
          <w:rFonts w:ascii="Times New Roman" w:hAnsi="Times New Roman" w:cs="Times New Roman"/>
          <w:sz w:val="24"/>
          <w:szCs w:val="24"/>
        </w:rPr>
        <w:t xml:space="preserve">На </w:t>
      </w:r>
      <w:r w:rsidR="00AD3609" w:rsidRPr="00F07B9E">
        <w:rPr>
          <w:rFonts w:ascii="Times New Roman" w:hAnsi="Times New Roman" w:cs="Times New Roman"/>
          <w:sz w:val="24"/>
          <w:szCs w:val="24"/>
        </w:rPr>
        <w:t>уровне городов, университетов</w:t>
      </w:r>
      <w:r w:rsidR="000814CD" w:rsidRPr="00F07B9E">
        <w:rPr>
          <w:rFonts w:ascii="Times New Roman" w:hAnsi="Times New Roman" w:cs="Times New Roman"/>
          <w:sz w:val="24"/>
          <w:szCs w:val="24"/>
        </w:rPr>
        <w:t>: со</w:t>
      </w:r>
      <w:r w:rsidR="00525CCD" w:rsidRPr="00F07B9E">
        <w:rPr>
          <w:rFonts w:ascii="Times New Roman" w:hAnsi="Times New Roman" w:cs="Times New Roman"/>
          <w:sz w:val="24"/>
          <w:szCs w:val="24"/>
        </w:rPr>
        <w:t>здание языковых клубов, киноклубов, литературных клубо</w:t>
      </w:r>
      <w:r w:rsidR="00690801" w:rsidRPr="00F07B9E">
        <w:rPr>
          <w:rFonts w:ascii="Times New Roman" w:hAnsi="Times New Roman" w:cs="Times New Roman"/>
          <w:sz w:val="24"/>
          <w:szCs w:val="24"/>
        </w:rPr>
        <w:t>в.</w:t>
      </w:r>
      <w:r w:rsidRPr="00F07B9E">
        <w:rPr>
          <w:rFonts w:ascii="Times New Roman" w:hAnsi="Times New Roman" w:cs="Times New Roman"/>
          <w:sz w:val="24"/>
          <w:szCs w:val="24"/>
        </w:rPr>
        <w:t xml:space="preserve"> </w:t>
      </w:r>
      <w:r w:rsidR="00BA3B56" w:rsidRPr="00F07B9E">
        <w:rPr>
          <w:rFonts w:ascii="Times New Roman" w:hAnsi="Times New Roman" w:cs="Times New Roman"/>
          <w:sz w:val="24"/>
          <w:szCs w:val="24"/>
        </w:rPr>
        <w:t>П</w:t>
      </w:r>
      <w:r w:rsidR="001957DD" w:rsidRPr="00F07B9E">
        <w:rPr>
          <w:rFonts w:ascii="Times New Roman" w:hAnsi="Times New Roman" w:cs="Times New Roman"/>
          <w:sz w:val="24"/>
          <w:szCs w:val="24"/>
        </w:rPr>
        <w:t xml:space="preserve">римером грандиозного продолжения данного начинания может быть Гёте Институт, </w:t>
      </w:r>
      <w:r w:rsidR="006D19F5" w:rsidRPr="00F07B9E">
        <w:rPr>
          <w:rFonts w:ascii="Times New Roman" w:hAnsi="Times New Roman" w:cs="Times New Roman"/>
          <w:sz w:val="24"/>
          <w:szCs w:val="24"/>
        </w:rPr>
        <w:t>который</w:t>
      </w:r>
      <w:r w:rsidR="007C7744" w:rsidRPr="00F07B9E">
        <w:rPr>
          <w:rFonts w:ascii="Times New Roman" w:hAnsi="Times New Roman" w:cs="Times New Roman"/>
          <w:sz w:val="24"/>
          <w:szCs w:val="24"/>
        </w:rPr>
        <w:t xml:space="preserve"> </w:t>
      </w:r>
      <w:r w:rsidR="001957DD" w:rsidRPr="00F07B9E">
        <w:rPr>
          <w:rFonts w:ascii="Times New Roman" w:hAnsi="Times New Roman" w:cs="Times New Roman"/>
          <w:sz w:val="24"/>
          <w:szCs w:val="24"/>
        </w:rPr>
        <w:t>распространя</w:t>
      </w:r>
      <w:r w:rsidR="006D19F5" w:rsidRPr="00F07B9E">
        <w:rPr>
          <w:rFonts w:ascii="Times New Roman" w:hAnsi="Times New Roman" w:cs="Times New Roman"/>
          <w:sz w:val="24"/>
          <w:szCs w:val="24"/>
        </w:rPr>
        <w:t xml:space="preserve">ет </w:t>
      </w:r>
      <w:r w:rsidR="001957DD" w:rsidRPr="00F07B9E">
        <w:rPr>
          <w:rFonts w:ascii="Times New Roman" w:hAnsi="Times New Roman" w:cs="Times New Roman"/>
          <w:sz w:val="24"/>
          <w:szCs w:val="24"/>
        </w:rPr>
        <w:t xml:space="preserve">немецкую культуру, немецкий язык, идеи и принципы </w:t>
      </w:r>
      <w:r w:rsidR="006135B8" w:rsidRPr="00F07B9E">
        <w:rPr>
          <w:rFonts w:ascii="Times New Roman" w:hAnsi="Times New Roman" w:cs="Times New Roman"/>
          <w:sz w:val="24"/>
          <w:szCs w:val="24"/>
        </w:rPr>
        <w:t xml:space="preserve">страны </w:t>
      </w:r>
      <w:r w:rsidR="001957DD" w:rsidRPr="00F07B9E">
        <w:rPr>
          <w:rFonts w:ascii="Times New Roman" w:hAnsi="Times New Roman" w:cs="Times New Roman"/>
          <w:sz w:val="24"/>
          <w:szCs w:val="24"/>
        </w:rPr>
        <w:t>по всему миру</w:t>
      </w:r>
      <w:r w:rsidR="006135B8" w:rsidRPr="00F07B9E">
        <w:rPr>
          <w:rFonts w:ascii="Times New Roman" w:hAnsi="Times New Roman" w:cs="Times New Roman"/>
          <w:sz w:val="24"/>
          <w:szCs w:val="24"/>
        </w:rPr>
        <w:t>.</w:t>
      </w:r>
    </w:p>
    <w:p w:rsidR="008B2DFA" w:rsidRPr="00F07B9E" w:rsidRDefault="004F7D3D" w:rsidP="00131839">
      <w:pPr>
        <w:spacing w:after="0" w:line="480" w:lineRule="auto"/>
        <w:ind w:firstLine="709"/>
        <w:jc w:val="both"/>
        <w:rPr>
          <w:rFonts w:ascii="Times New Roman" w:hAnsi="Times New Roman" w:cs="Times New Roman"/>
          <w:sz w:val="24"/>
          <w:szCs w:val="24"/>
        </w:rPr>
      </w:pPr>
      <w:r w:rsidRPr="00F07B9E">
        <w:rPr>
          <w:rFonts w:ascii="Times New Roman" w:hAnsi="Times New Roman" w:cs="Times New Roman"/>
          <w:sz w:val="24"/>
          <w:szCs w:val="24"/>
        </w:rPr>
        <w:t xml:space="preserve">На уровне </w:t>
      </w:r>
      <w:r w:rsidR="0093553B" w:rsidRPr="00F07B9E">
        <w:rPr>
          <w:rFonts w:ascii="Times New Roman" w:hAnsi="Times New Roman" w:cs="Times New Roman"/>
          <w:sz w:val="24"/>
          <w:szCs w:val="24"/>
        </w:rPr>
        <w:t>город</w:t>
      </w:r>
      <w:r w:rsidRPr="00F07B9E">
        <w:rPr>
          <w:rFonts w:ascii="Times New Roman" w:hAnsi="Times New Roman" w:cs="Times New Roman"/>
          <w:sz w:val="24"/>
          <w:szCs w:val="24"/>
        </w:rPr>
        <w:t>ов</w:t>
      </w:r>
      <w:r w:rsidR="00F07B9E">
        <w:rPr>
          <w:rFonts w:ascii="Times New Roman" w:hAnsi="Times New Roman" w:cs="Times New Roman"/>
          <w:sz w:val="24"/>
          <w:szCs w:val="24"/>
        </w:rPr>
        <w:t xml:space="preserve"> и</w:t>
      </w:r>
      <w:r w:rsidR="0093553B" w:rsidRPr="00F07B9E">
        <w:rPr>
          <w:rFonts w:ascii="Times New Roman" w:hAnsi="Times New Roman" w:cs="Times New Roman"/>
          <w:sz w:val="24"/>
          <w:szCs w:val="24"/>
        </w:rPr>
        <w:t xml:space="preserve"> страны</w:t>
      </w:r>
      <w:r w:rsidR="00C11E9F" w:rsidRPr="00F07B9E">
        <w:rPr>
          <w:rFonts w:ascii="Times New Roman" w:hAnsi="Times New Roman" w:cs="Times New Roman"/>
          <w:sz w:val="24"/>
          <w:szCs w:val="24"/>
        </w:rPr>
        <w:t>:</w:t>
      </w:r>
      <w:r w:rsidR="00043B16" w:rsidRPr="00F07B9E">
        <w:rPr>
          <w:rFonts w:ascii="Times New Roman" w:hAnsi="Times New Roman" w:cs="Times New Roman"/>
          <w:sz w:val="24"/>
          <w:szCs w:val="24"/>
        </w:rPr>
        <w:t xml:space="preserve"> р</w:t>
      </w:r>
      <w:r w:rsidR="00525CCD" w:rsidRPr="00F07B9E">
        <w:rPr>
          <w:rFonts w:ascii="Times New Roman" w:hAnsi="Times New Roman" w:cs="Times New Roman"/>
          <w:sz w:val="24"/>
          <w:szCs w:val="24"/>
        </w:rPr>
        <w:t xml:space="preserve">азвитие студенческих связей и </w:t>
      </w:r>
      <w:r w:rsidR="005B4A49" w:rsidRPr="00F07B9E">
        <w:rPr>
          <w:rFonts w:ascii="Times New Roman" w:hAnsi="Times New Roman" w:cs="Times New Roman"/>
          <w:sz w:val="24"/>
          <w:szCs w:val="24"/>
        </w:rPr>
        <w:t>обмен знаний вне учебной деятельности</w:t>
      </w:r>
      <w:r w:rsidR="00525CCD" w:rsidRPr="00F07B9E">
        <w:rPr>
          <w:rFonts w:ascii="Times New Roman" w:hAnsi="Times New Roman" w:cs="Times New Roman"/>
          <w:sz w:val="24"/>
          <w:szCs w:val="24"/>
        </w:rPr>
        <w:t>.</w:t>
      </w:r>
      <w:r w:rsidR="00E86DEE" w:rsidRPr="00F07B9E">
        <w:rPr>
          <w:rFonts w:ascii="Times New Roman" w:hAnsi="Times New Roman" w:cs="Times New Roman"/>
          <w:sz w:val="24"/>
          <w:szCs w:val="24"/>
        </w:rPr>
        <w:t xml:space="preserve"> </w:t>
      </w:r>
      <w:r w:rsidR="00525CCD" w:rsidRPr="00F07B9E">
        <w:rPr>
          <w:rFonts w:ascii="Times New Roman" w:hAnsi="Times New Roman" w:cs="Times New Roman"/>
          <w:sz w:val="24"/>
          <w:szCs w:val="24"/>
        </w:rPr>
        <w:t xml:space="preserve">На данный </w:t>
      </w:r>
      <w:r w:rsidR="002A68A6" w:rsidRPr="00F07B9E">
        <w:rPr>
          <w:rFonts w:ascii="Times New Roman" w:hAnsi="Times New Roman" w:cs="Times New Roman"/>
          <w:sz w:val="24"/>
          <w:szCs w:val="24"/>
        </w:rPr>
        <w:t>момент при Санкт-Петербургском государственном экономическом у</w:t>
      </w:r>
      <w:r w:rsidR="00525CCD" w:rsidRPr="00F07B9E">
        <w:rPr>
          <w:rFonts w:ascii="Times New Roman" w:hAnsi="Times New Roman" w:cs="Times New Roman"/>
          <w:sz w:val="24"/>
          <w:szCs w:val="24"/>
        </w:rPr>
        <w:t>ниверситете работает Научно-образовательный Центр по сотрудничеству со странами Латинской Америки. Это маленький шаг к чему-то большему. НОЦ при должной поддержке способен проводить различные мероприятия, способствующие развитию взаимоотношений н</w:t>
      </w:r>
      <w:r w:rsidR="00500B0D" w:rsidRPr="00F07B9E">
        <w:rPr>
          <w:rFonts w:ascii="Times New Roman" w:hAnsi="Times New Roman" w:cs="Times New Roman"/>
          <w:sz w:val="24"/>
          <w:szCs w:val="24"/>
        </w:rPr>
        <w:t>аших стран.</w:t>
      </w:r>
      <w:r w:rsidR="00525CCD" w:rsidRPr="00F07B9E">
        <w:rPr>
          <w:rFonts w:ascii="Times New Roman" w:hAnsi="Times New Roman" w:cs="Times New Roman"/>
          <w:sz w:val="24"/>
          <w:szCs w:val="24"/>
        </w:rPr>
        <w:t xml:space="preserve"> Российское географическое общество регулярно проводит</w:t>
      </w:r>
      <w:r w:rsidR="003D09B8" w:rsidRPr="00F07B9E">
        <w:rPr>
          <w:rFonts w:ascii="Times New Roman" w:hAnsi="Times New Roman" w:cs="Times New Roman"/>
          <w:sz w:val="24"/>
          <w:szCs w:val="24"/>
        </w:rPr>
        <w:t xml:space="preserve"> </w:t>
      </w:r>
      <w:r w:rsidR="00525CCD" w:rsidRPr="00F07B9E">
        <w:rPr>
          <w:rFonts w:ascii="Times New Roman" w:hAnsi="Times New Roman" w:cs="Times New Roman"/>
          <w:sz w:val="24"/>
          <w:szCs w:val="24"/>
        </w:rPr>
        <w:lastRenderedPageBreak/>
        <w:t xml:space="preserve">мероприятия, посвященные не только географическим особенностям такого далекого региона, но и культуре, </w:t>
      </w:r>
      <w:r w:rsidR="001957DD" w:rsidRPr="00F07B9E">
        <w:rPr>
          <w:rFonts w:ascii="Times New Roman" w:hAnsi="Times New Roman" w:cs="Times New Roman"/>
          <w:sz w:val="24"/>
          <w:szCs w:val="24"/>
        </w:rPr>
        <w:t xml:space="preserve">обстановке в различных странах. </w:t>
      </w:r>
    </w:p>
    <w:p w:rsidR="00EA6AAC" w:rsidRPr="00F07B9E" w:rsidRDefault="008B2DFA" w:rsidP="00131839">
      <w:pPr>
        <w:spacing w:after="0" w:line="480" w:lineRule="auto"/>
        <w:ind w:firstLine="709"/>
        <w:jc w:val="both"/>
        <w:rPr>
          <w:rFonts w:ascii="Times New Roman" w:hAnsi="Times New Roman" w:cs="Times New Roman"/>
          <w:sz w:val="24"/>
          <w:szCs w:val="24"/>
        </w:rPr>
      </w:pPr>
      <w:r w:rsidRPr="00F07B9E">
        <w:rPr>
          <w:rFonts w:ascii="Times New Roman" w:hAnsi="Times New Roman" w:cs="Times New Roman"/>
          <w:sz w:val="24"/>
          <w:szCs w:val="24"/>
        </w:rPr>
        <w:t>На г</w:t>
      </w:r>
      <w:r w:rsidR="007A7AC0" w:rsidRPr="00F07B9E">
        <w:rPr>
          <w:rFonts w:ascii="Times New Roman" w:hAnsi="Times New Roman" w:cs="Times New Roman"/>
          <w:sz w:val="24"/>
          <w:szCs w:val="24"/>
        </w:rPr>
        <w:t>лобальн</w:t>
      </w:r>
      <w:r w:rsidRPr="00F07B9E">
        <w:rPr>
          <w:rFonts w:ascii="Times New Roman" w:hAnsi="Times New Roman" w:cs="Times New Roman"/>
          <w:sz w:val="24"/>
          <w:szCs w:val="24"/>
        </w:rPr>
        <w:t xml:space="preserve">ом </w:t>
      </w:r>
      <w:r w:rsidR="007A7AC0" w:rsidRPr="00F07B9E">
        <w:rPr>
          <w:rFonts w:ascii="Times New Roman" w:hAnsi="Times New Roman" w:cs="Times New Roman"/>
          <w:sz w:val="24"/>
          <w:szCs w:val="24"/>
        </w:rPr>
        <w:t>уров</w:t>
      </w:r>
      <w:r w:rsidRPr="00F07B9E">
        <w:rPr>
          <w:rFonts w:ascii="Times New Roman" w:hAnsi="Times New Roman" w:cs="Times New Roman"/>
          <w:sz w:val="24"/>
          <w:szCs w:val="24"/>
        </w:rPr>
        <w:t>не</w:t>
      </w:r>
      <w:r w:rsidR="007A7AC0" w:rsidRPr="00F07B9E">
        <w:rPr>
          <w:rFonts w:ascii="Times New Roman" w:hAnsi="Times New Roman" w:cs="Times New Roman"/>
          <w:sz w:val="24"/>
          <w:szCs w:val="24"/>
        </w:rPr>
        <w:t>: развитие студенческих обменов.</w:t>
      </w:r>
      <w:r w:rsidRPr="00F07B9E">
        <w:rPr>
          <w:rFonts w:ascii="Times New Roman" w:hAnsi="Times New Roman" w:cs="Times New Roman"/>
          <w:sz w:val="24"/>
          <w:szCs w:val="24"/>
        </w:rPr>
        <w:t xml:space="preserve"> </w:t>
      </w:r>
      <w:r w:rsidR="005B4A49" w:rsidRPr="00F07B9E">
        <w:rPr>
          <w:rFonts w:ascii="Times New Roman" w:hAnsi="Times New Roman" w:cs="Times New Roman"/>
          <w:sz w:val="24"/>
          <w:szCs w:val="24"/>
        </w:rPr>
        <w:t>С общей тенденцией налаживани</w:t>
      </w:r>
      <w:r w:rsidRPr="00F07B9E">
        <w:rPr>
          <w:rFonts w:ascii="Times New Roman" w:hAnsi="Times New Roman" w:cs="Times New Roman"/>
          <w:sz w:val="24"/>
          <w:szCs w:val="24"/>
        </w:rPr>
        <w:t xml:space="preserve">я </w:t>
      </w:r>
      <w:r w:rsidR="005B4A49" w:rsidRPr="00F07B9E">
        <w:rPr>
          <w:rFonts w:ascii="Times New Roman" w:hAnsi="Times New Roman" w:cs="Times New Roman"/>
          <w:sz w:val="24"/>
          <w:szCs w:val="24"/>
        </w:rPr>
        <w:t>международных обменов</w:t>
      </w:r>
      <w:r w:rsidR="00F07B9E">
        <w:rPr>
          <w:rFonts w:ascii="Times New Roman" w:hAnsi="Times New Roman" w:cs="Times New Roman"/>
          <w:sz w:val="24"/>
          <w:szCs w:val="24"/>
        </w:rPr>
        <w:t xml:space="preserve"> очень</w:t>
      </w:r>
      <w:r w:rsidR="005B4A49" w:rsidRPr="00F07B9E">
        <w:rPr>
          <w:rFonts w:ascii="Times New Roman" w:hAnsi="Times New Roman" w:cs="Times New Roman"/>
          <w:sz w:val="24"/>
          <w:szCs w:val="24"/>
        </w:rPr>
        <w:t xml:space="preserve"> малое</w:t>
      </w:r>
      <w:r w:rsidR="00C11E9F" w:rsidRPr="00F07B9E">
        <w:rPr>
          <w:rFonts w:ascii="Times New Roman" w:hAnsi="Times New Roman" w:cs="Times New Roman"/>
          <w:sz w:val="24"/>
          <w:szCs w:val="24"/>
        </w:rPr>
        <w:t xml:space="preserve"> количество студентов имеет возможность побывать в странах Латинской Америки</w:t>
      </w:r>
      <w:r w:rsidR="008D12C0" w:rsidRPr="00F07B9E">
        <w:rPr>
          <w:rFonts w:ascii="Times New Roman" w:hAnsi="Times New Roman" w:cs="Times New Roman"/>
          <w:sz w:val="24"/>
          <w:szCs w:val="24"/>
        </w:rPr>
        <w:t>. Т</w:t>
      </w:r>
      <w:r w:rsidR="00C11E9F" w:rsidRPr="00F07B9E">
        <w:rPr>
          <w:rFonts w:ascii="Times New Roman" w:hAnsi="Times New Roman" w:cs="Times New Roman"/>
          <w:sz w:val="24"/>
          <w:szCs w:val="24"/>
        </w:rPr>
        <w:t>ак и латиноамериканские студенты почти не имеют возможностей обучаться в России</w:t>
      </w:r>
      <w:r w:rsidR="008D12C0" w:rsidRPr="00F07B9E">
        <w:rPr>
          <w:rFonts w:ascii="Times New Roman" w:hAnsi="Times New Roman" w:cs="Times New Roman"/>
          <w:sz w:val="24"/>
          <w:szCs w:val="24"/>
        </w:rPr>
        <w:t xml:space="preserve">. Это мог бы быть грандиозный шаг навстречу друг другу России и стран Латинской Америки. Бесценный опыт мог бы передаваться студентами и ускорять экономическое и политическое </w:t>
      </w:r>
      <w:r w:rsidR="00F07B9E">
        <w:rPr>
          <w:rFonts w:ascii="Times New Roman" w:hAnsi="Times New Roman" w:cs="Times New Roman"/>
          <w:sz w:val="24"/>
          <w:szCs w:val="24"/>
        </w:rPr>
        <w:t>взаимодействие</w:t>
      </w:r>
      <w:r w:rsidR="008D12C0" w:rsidRPr="00F07B9E">
        <w:rPr>
          <w:rFonts w:ascii="Times New Roman" w:hAnsi="Times New Roman" w:cs="Times New Roman"/>
          <w:sz w:val="24"/>
          <w:szCs w:val="24"/>
        </w:rPr>
        <w:t xml:space="preserve"> стран.</w:t>
      </w:r>
    </w:p>
    <w:p w:rsidR="00525CCD" w:rsidRPr="00F07B9E" w:rsidRDefault="00EA6AAC" w:rsidP="00131839">
      <w:pPr>
        <w:spacing w:after="0" w:line="480" w:lineRule="auto"/>
        <w:jc w:val="both"/>
        <w:rPr>
          <w:rFonts w:ascii="Times New Roman" w:hAnsi="Times New Roman" w:cs="Times New Roman"/>
          <w:sz w:val="24"/>
          <w:szCs w:val="24"/>
        </w:rPr>
      </w:pPr>
      <w:r w:rsidRPr="00F07B9E">
        <w:rPr>
          <w:rFonts w:ascii="Times New Roman" w:hAnsi="Times New Roman" w:cs="Times New Roman"/>
          <w:sz w:val="24"/>
          <w:szCs w:val="24"/>
        </w:rPr>
        <w:t xml:space="preserve">         </w:t>
      </w:r>
      <w:r w:rsidR="001957DD" w:rsidRPr="00F07B9E">
        <w:rPr>
          <w:rFonts w:ascii="Times New Roman" w:hAnsi="Times New Roman" w:cs="Times New Roman"/>
          <w:sz w:val="24"/>
          <w:szCs w:val="24"/>
        </w:rPr>
        <w:t>К сожалению, этим вещам не уделяется должное внимани</w:t>
      </w:r>
      <w:r w:rsidR="00D3506B" w:rsidRPr="00F07B9E">
        <w:rPr>
          <w:rFonts w:ascii="Times New Roman" w:hAnsi="Times New Roman" w:cs="Times New Roman"/>
          <w:sz w:val="24"/>
          <w:szCs w:val="24"/>
        </w:rPr>
        <w:t xml:space="preserve">е. </w:t>
      </w:r>
      <w:r w:rsidR="001957DD" w:rsidRPr="00F07B9E">
        <w:rPr>
          <w:rFonts w:ascii="Times New Roman" w:hAnsi="Times New Roman" w:cs="Times New Roman"/>
          <w:sz w:val="24"/>
          <w:szCs w:val="24"/>
        </w:rPr>
        <w:t>Нашим странам с</w:t>
      </w:r>
      <w:r w:rsidR="00226CD7" w:rsidRPr="00F07B9E">
        <w:rPr>
          <w:rFonts w:ascii="Times New Roman" w:hAnsi="Times New Roman" w:cs="Times New Roman"/>
          <w:sz w:val="24"/>
          <w:szCs w:val="24"/>
        </w:rPr>
        <w:t xml:space="preserve">тоит </w:t>
      </w:r>
      <w:r w:rsidR="001957DD" w:rsidRPr="00F07B9E">
        <w:rPr>
          <w:rFonts w:ascii="Times New Roman" w:hAnsi="Times New Roman" w:cs="Times New Roman"/>
          <w:sz w:val="24"/>
          <w:szCs w:val="24"/>
        </w:rPr>
        <w:t xml:space="preserve">приложить </w:t>
      </w:r>
      <w:r w:rsidR="00C72F9B" w:rsidRPr="00F07B9E">
        <w:rPr>
          <w:rFonts w:ascii="Times New Roman" w:hAnsi="Times New Roman" w:cs="Times New Roman"/>
          <w:sz w:val="24"/>
          <w:szCs w:val="24"/>
        </w:rPr>
        <w:t xml:space="preserve">чуть больше </w:t>
      </w:r>
      <w:r w:rsidR="001957DD" w:rsidRPr="00F07B9E">
        <w:rPr>
          <w:rFonts w:ascii="Times New Roman" w:hAnsi="Times New Roman" w:cs="Times New Roman"/>
          <w:sz w:val="24"/>
          <w:szCs w:val="24"/>
        </w:rPr>
        <w:t>усилий</w:t>
      </w:r>
      <w:r w:rsidR="00C72F9B" w:rsidRPr="00F07B9E">
        <w:rPr>
          <w:rFonts w:ascii="Times New Roman" w:hAnsi="Times New Roman" w:cs="Times New Roman"/>
          <w:sz w:val="24"/>
          <w:szCs w:val="24"/>
        </w:rPr>
        <w:t xml:space="preserve"> во всестороннем развитии отношений.</w:t>
      </w:r>
      <w:r w:rsidR="001957DD" w:rsidRPr="00F07B9E">
        <w:rPr>
          <w:rFonts w:ascii="Times New Roman" w:hAnsi="Times New Roman" w:cs="Times New Roman"/>
          <w:sz w:val="24"/>
          <w:szCs w:val="24"/>
        </w:rPr>
        <w:t xml:space="preserve"> </w:t>
      </w:r>
      <w:r w:rsidR="00471D17" w:rsidRPr="00F07B9E">
        <w:rPr>
          <w:rFonts w:ascii="Times New Roman" w:hAnsi="Times New Roman" w:cs="Times New Roman"/>
          <w:sz w:val="24"/>
          <w:szCs w:val="24"/>
        </w:rPr>
        <w:t>Тогда</w:t>
      </w:r>
      <w:r w:rsidR="001957DD" w:rsidRPr="00F07B9E">
        <w:rPr>
          <w:rFonts w:ascii="Times New Roman" w:hAnsi="Times New Roman" w:cs="Times New Roman"/>
          <w:sz w:val="24"/>
          <w:szCs w:val="24"/>
        </w:rPr>
        <w:t xml:space="preserve"> не только наше взаимодействие</w:t>
      </w:r>
      <w:r w:rsidR="002F2C44" w:rsidRPr="00F07B9E">
        <w:rPr>
          <w:rFonts w:ascii="Times New Roman" w:hAnsi="Times New Roman" w:cs="Times New Roman"/>
          <w:sz w:val="24"/>
          <w:szCs w:val="24"/>
        </w:rPr>
        <w:t xml:space="preserve"> </w:t>
      </w:r>
      <w:r w:rsidR="00580600" w:rsidRPr="00F07B9E">
        <w:rPr>
          <w:rFonts w:ascii="Times New Roman" w:hAnsi="Times New Roman" w:cs="Times New Roman"/>
          <w:sz w:val="24"/>
          <w:szCs w:val="24"/>
        </w:rPr>
        <w:t>расширится и приобретёт новые грани,</w:t>
      </w:r>
      <w:r w:rsidR="001957DD" w:rsidRPr="00F07B9E">
        <w:rPr>
          <w:rFonts w:ascii="Times New Roman" w:hAnsi="Times New Roman" w:cs="Times New Roman"/>
          <w:sz w:val="24"/>
          <w:szCs w:val="24"/>
        </w:rPr>
        <w:t xml:space="preserve"> но и весь мир станет иначе смотреть и на Россию, и на страны Латинской Америки. Многие могут отметить, что сейчас не время для выстраивания плотного сотрудничества с таким далеким регионом, не видя явных перспектив и выгоды, которую можно извлечь в краткосрочном периоде. Но</w:t>
      </w:r>
      <w:r w:rsidR="00D86FEA" w:rsidRPr="00F07B9E">
        <w:rPr>
          <w:rFonts w:ascii="Times New Roman" w:hAnsi="Times New Roman" w:cs="Times New Roman"/>
          <w:sz w:val="24"/>
          <w:szCs w:val="24"/>
        </w:rPr>
        <w:t xml:space="preserve"> нужно </w:t>
      </w:r>
      <w:r w:rsidR="001957DD" w:rsidRPr="00F07B9E">
        <w:rPr>
          <w:rFonts w:ascii="Times New Roman" w:hAnsi="Times New Roman" w:cs="Times New Roman"/>
          <w:sz w:val="24"/>
          <w:szCs w:val="24"/>
        </w:rPr>
        <w:t>дума</w:t>
      </w:r>
      <w:r w:rsidR="00D86FEA" w:rsidRPr="00F07B9E">
        <w:rPr>
          <w:rFonts w:ascii="Times New Roman" w:hAnsi="Times New Roman" w:cs="Times New Roman"/>
          <w:sz w:val="24"/>
          <w:szCs w:val="24"/>
        </w:rPr>
        <w:t xml:space="preserve">ть </w:t>
      </w:r>
      <w:r w:rsidR="001957DD" w:rsidRPr="00F07B9E">
        <w:rPr>
          <w:rFonts w:ascii="Times New Roman" w:hAnsi="Times New Roman" w:cs="Times New Roman"/>
          <w:sz w:val="24"/>
          <w:szCs w:val="24"/>
        </w:rPr>
        <w:t>наперед, дела</w:t>
      </w:r>
      <w:r w:rsidR="00D86FEA" w:rsidRPr="00F07B9E">
        <w:rPr>
          <w:rFonts w:ascii="Times New Roman" w:hAnsi="Times New Roman" w:cs="Times New Roman"/>
          <w:sz w:val="24"/>
          <w:szCs w:val="24"/>
        </w:rPr>
        <w:t>ть</w:t>
      </w:r>
      <w:r w:rsidR="001957DD" w:rsidRPr="00F07B9E">
        <w:rPr>
          <w:rFonts w:ascii="Times New Roman" w:hAnsi="Times New Roman" w:cs="Times New Roman"/>
          <w:sz w:val="24"/>
          <w:szCs w:val="24"/>
        </w:rPr>
        <w:t xml:space="preserve"> упор на совместное развитие, обмен опытом в решении различных проблем и прилага</w:t>
      </w:r>
      <w:r w:rsidR="00D86FEA" w:rsidRPr="00F07B9E">
        <w:rPr>
          <w:rFonts w:ascii="Times New Roman" w:hAnsi="Times New Roman" w:cs="Times New Roman"/>
          <w:sz w:val="24"/>
          <w:szCs w:val="24"/>
        </w:rPr>
        <w:t>ть</w:t>
      </w:r>
      <w:r w:rsidR="001957DD" w:rsidRPr="00F07B9E">
        <w:rPr>
          <w:rFonts w:ascii="Times New Roman" w:hAnsi="Times New Roman" w:cs="Times New Roman"/>
          <w:sz w:val="24"/>
          <w:szCs w:val="24"/>
        </w:rPr>
        <w:t xml:space="preserve"> достаточно усилий</w:t>
      </w:r>
      <w:r w:rsidR="003B2509" w:rsidRPr="00F07B9E">
        <w:rPr>
          <w:rFonts w:ascii="Times New Roman" w:hAnsi="Times New Roman" w:cs="Times New Roman"/>
          <w:sz w:val="24"/>
          <w:szCs w:val="24"/>
        </w:rPr>
        <w:t>. Ч</w:t>
      </w:r>
      <w:r w:rsidR="001957DD" w:rsidRPr="00F07B9E">
        <w:rPr>
          <w:rFonts w:ascii="Times New Roman" w:hAnsi="Times New Roman" w:cs="Times New Roman"/>
          <w:sz w:val="24"/>
          <w:szCs w:val="24"/>
        </w:rPr>
        <w:t>ерез 5</w:t>
      </w:r>
      <w:r w:rsidR="00DF0DD1" w:rsidRPr="00F07B9E">
        <w:rPr>
          <w:rFonts w:ascii="Times New Roman" w:hAnsi="Times New Roman" w:cs="Times New Roman"/>
          <w:sz w:val="24"/>
          <w:szCs w:val="24"/>
        </w:rPr>
        <w:t>-</w:t>
      </w:r>
      <w:r w:rsidR="001957DD" w:rsidRPr="00F07B9E">
        <w:rPr>
          <w:rFonts w:ascii="Times New Roman" w:hAnsi="Times New Roman" w:cs="Times New Roman"/>
          <w:sz w:val="24"/>
          <w:szCs w:val="24"/>
        </w:rPr>
        <w:t>10 лет</w:t>
      </w:r>
      <w:r w:rsidR="003B2509" w:rsidRPr="00F07B9E">
        <w:rPr>
          <w:rFonts w:ascii="Times New Roman" w:hAnsi="Times New Roman" w:cs="Times New Roman"/>
          <w:sz w:val="24"/>
          <w:szCs w:val="24"/>
        </w:rPr>
        <w:t xml:space="preserve">, </w:t>
      </w:r>
      <w:r w:rsidR="001957DD" w:rsidRPr="00F07B9E">
        <w:rPr>
          <w:rFonts w:ascii="Times New Roman" w:hAnsi="Times New Roman" w:cs="Times New Roman"/>
          <w:sz w:val="24"/>
          <w:szCs w:val="24"/>
        </w:rPr>
        <w:t>если начать действовать уже сейчас</w:t>
      </w:r>
      <w:r w:rsidR="003B2509" w:rsidRPr="00F07B9E">
        <w:rPr>
          <w:rFonts w:ascii="Times New Roman" w:hAnsi="Times New Roman" w:cs="Times New Roman"/>
          <w:sz w:val="24"/>
          <w:szCs w:val="24"/>
        </w:rPr>
        <w:t>,</w:t>
      </w:r>
      <w:r w:rsidR="001957DD" w:rsidRPr="00F07B9E">
        <w:rPr>
          <w:rFonts w:ascii="Times New Roman" w:hAnsi="Times New Roman" w:cs="Times New Roman"/>
          <w:sz w:val="24"/>
          <w:szCs w:val="24"/>
        </w:rPr>
        <w:t xml:space="preserve"> </w:t>
      </w:r>
      <w:r w:rsidR="00E874A9" w:rsidRPr="00F07B9E">
        <w:rPr>
          <w:rFonts w:ascii="Times New Roman" w:hAnsi="Times New Roman" w:cs="Times New Roman"/>
          <w:sz w:val="24"/>
          <w:szCs w:val="24"/>
        </w:rPr>
        <w:t>у нашей страны может появиться</w:t>
      </w:r>
      <w:r w:rsidR="001957DD" w:rsidRPr="00F07B9E">
        <w:rPr>
          <w:rFonts w:ascii="Times New Roman" w:hAnsi="Times New Roman" w:cs="Times New Roman"/>
          <w:sz w:val="24"/>
          <w:szCs w:val="24"/>
        </w:rPr>
        <w:t xml:space="preserve"> очень сильны</w:t>
      </w:r>
      <w:r w:rsidR="00993E18" w:rsidRPr="00F07B9E">
        <w:rPr>
          <w:rFonts w:ascii="Times New Roman" w:hAnsi="Times New Roman" w:cs="Times New Roman"/>
          <w:sz w:val="24"/>
          <w:szCs w:val="24"/>
        </w:rPr>
        <w:t xml:space="preserve">й </w:t>
      </w:r>
      <w:r w:rsidR="001957DD" w:rsidRPr="00F07B9E">
        <w:rPr>
          <w:rFonts w:ascii="Times New Roman" w:hAnsi="Times New Roman" w:cs="Times New Roman"/>
          <w:sz w:val="24"/>
          <w:szCs w:val="24"/>
        </w:rPr>
        <w:t>союзник</w:t>
      </w:r>
      <w:r w:rsidR="00993E18" w:rsidRPr="00F07B9E">
        <w:rPr>
          <w:rFonts w:ascii="Times New Roman" w:hAnsi="Times New Roman" w:cs="Times New Roman"/>
          <w:sz w:val="24"/>
          <w:szCs w:val="24"/>
        </w:rPr>
        <w:t>,</w:t>
      </w:r>
      <w:r w:rsidR="00201227" w:rsidRPr="00F07B9E">
        <w:rPr>
          <w:rFonts w:ascii="Times New Roman" w:hAnsi="Times New Roman" w:cs="Times New Roman"/>
          <w:sz w:val="24"/>
          <w:szCs w:val="24"/>
        </w:rPr>
        <w:t xml:space="preserve"> </w:t>
      </w:r>
      <w:r w:rsidR="001957DD" w:rsidRPr="00F07B9E">
        <w:rPr>
          <w:rFonts w:ascii="Times New Roman" w:hAnsi="Times New Roman" w:cs="Times New Roman"/>
          <w:sz w:val="24"/>
          <w:szCs w:val="24"/>
        </w:rPr>
        <w:t>который сможет обеспечить нас политическим и экономическим взаимодействием со вс</w:t>
      </w:r>
      <w:r w:rsidR="00993E18" w:rsidRPr="00F07B9E">
        <w:rPr>
          <w:rFonts w:ascii="Times New Roman" w:hAnsi="Times New Roman" w:cs="Times New Roman"/>
          <w:sz w:val="24"/>
          <w:szCs w:val="24"/>
        </w:rPr>
        <w:t>ем миром</w:t>
      </w:r>
      <w:r w:rsidR="001957DD" w:rsidRPr="00F07B9E">
        <w:rPr>
          <w:rFonts w:ascii="Times New Roman" w:hAnsi="Times New Roman" w:cs="Times New Roman"/>
          <w:sz w:val="24"/>
          <w:szCs w:val="24"/>
        </w:rPr>
        <w:t xml:space="preserve">. Учитывая </w:t>
      </w:r>
      <w:r w:rsidR="0028286F" w:rsidRPr="00F07B9E">
        <w:rPr>
          <w:rFonts w:ascii="Times New Roman" w:hAnsi="Times New Roman" w:cs="Times New Roman"/>
          <w:sz w:val="24"/>
          <w:szCs w:val="24"/>
        </w:rPr>
        <w:t xml:space="preserve">особенности регионализации и глобализации в нашем веке, упрочение </w:t>
      </w:r>
      <w:r w:rsidR="00D3506B" w:rsidRPr="00F07B9E">
        <w:rPr>
          <w:rFonts w:ascii="Times New Roman" w:hAnsi="Times New Roman" w:cs="Times New Roman"/>
          <w:sz w:val="24"/>
          <w:szCs w:val="24"/>
        </w:rPr>
        <w:t xml:space="preserve">таких </w:t>
      </w:r>
      <w:r w:rsidR="0028286F" w:rsidRPr="00F07B9E">
        <w:rPr>
          <w:rFonts w:ascii="Times New Roman" w:hAnsi="Times New Roman" w:cs="Times New Roman"/>
          <w:sz w:val="24"/>
          <w:szCs w:val="24"/>
        </w:rPr>
        <w:t>связей</w:t>
      </w:r>
      <w:r w:rsidR="000B3867" w:rsidRPr="00F07B9E">
        <w:rPr>
          <w:rFonts w:ascii="Times New Roman" w:hAnsi="Times New Roman" w:cs="Times New Roman"/>
          <w:sz w:val="24"/>
          <w:szCs w:val="24"/>
        </w:rPr>
        <w:t xml:space="preserve"> </w:t>
      </w:r>
      <w:r w:rsidR="0028286F" w:rsidRPr="00F07B9E">
        <w:rPr>
          <w:rFonts w:ascii="Times New Roman" w:hAnsi="Times New Roman" w:cs="Times New Roman"/>
          <w:sz w:val="24"/>
          <w:szCs w:val="24"/>
        </w:rPr>
        <w:t xml:space="preserve">пойдут нам на пользу и </w:t>
      </w:r>
      <w:r w:rsidR="003E7BDF" w:rsidRPr="00F07B9E">
        <w:rPr>
          <w:rFonts w:ascii="Times New Roman" w:hAnsi="Times New Roman" w:cs="Times New Roman"/>
          <w:sz w:val="24"/>
          <w:szCs w:val="24"/>
        </w:rPr>
        <w:t>помогут найти место</w:t>
      </w:r>
      <w:r w:rsidR="0028286F" w:rsidRPr="00F07B9E">
        <w:rPr>
          <w:rFonts w:ascii="Times New Roman" w:hAnsi="Times New Roman" w:cs="Times New Roman"/>
          <w:sz w:val="24"/>
          <w:szCs w:val="24"/>
        </w:rPr>
        <w:t xml:space="preserve"> в новом многополярном мире.</w:t>
      </w:r>
    </w:p>
    <w:p w:rsidR="002A68A6" w:rsidRPr="00F07B9E" w:rsidRDefault="002A68A6" w:rsidP="00131839">
      <w:pPr>
        <w:spacing w:after="0" w:line="480" w:lineRule="auto"/>
        <w:jc w:val="center"/>
        <w:rPr>
          <w:rFonts w:ascii="Times New Roman" w:eastAsia="Times New Roman" w:hAnsi="Times New Roman" w:cs="Times New Roman"/>
          <w:b/>
          <w:color w:val="000000"/>
          <w:sz w:val="24"/>
          <w:szCs w:val="24"/>
          <w:lang w:eastAsia="ru-RU"/>
        </w:rPr>
      </w:pPr>
    </w:p>
    <w:p w:rsidR="00760A96" w:rsidRDefault="00760A96" w:rsidP="00131839">
      <w:pPr>
        <w:spacing w:after="0" w:line="480" w:lineRule="auto"/>
        <w:jc w:val="center"/>
        <w:rPr>
          <w:rFonts w:ascii="Times New Roman" w:eastAsia="Times New Roman" w:hAnsi="Times New Roman" w:cs="Times New Roman"/>
          <w:b/>
          <w:color w:val="000000"/>
          <w:sz w:val="24"/>
          <w:szCs w:val="24"/>
          <w:lang w:eastAsia="ru-RU"/>
        </w:rPr>
      </w:pPr>
    </w:p>
    <w:p w:rsidR="00760A96" w:rsidRDefault="00760A96" w:rsidP="00131839">
      <w:pPr>
        <w:spacing w:after="0" w:line="480" w:lineRule="auto"/>
        <w:jc w:val="center"/>
        <w:rPr>
          <w:rFonts w:ascii="Times New Roman" w:eastAsia="Times New Roman" w:hAnsi="Times New Roman" w:cs="Times New Roman"/>
          <w:b/>
          <w:color w:val="000000"/>
          <w:sz w:val="24"/>
          <w:szCs w:val="24"/>
          <w:lang w:eastAsia="ru-RU"/>
        </w:rPr>
      </w:pPr>
    </w:p>
    <w:p w:rsidR="00760A96" w:rsidRDefault="00760A96" w:rsidP="00131839">
      <w:pPr>
        <w:spacing w:after="0" w:line="480" w:lineRule="auto"/>
        <w:jc w:val="center"/>
        <w:rPr>
          <w:rFonts w:ascii="Times New Roman" w:eastAsia="Times New Roman" w:hAnsi="Times New Roman" w:cs="Times New Roman"/>
          <w:b/>
          <w:color w:val="000000"/>
          <w:sz w:val="24"/>
          <w:szCs w:val="24"/>
          <w:lang w:eastAsia="ru-RU"/>
        </w:rPr>
      </w:pPr>
    </w:p>
    <w:p w:rsidR="00C7247A" w:rsidRPr="00F07B9E" w:rsidRDefault="00C7247A" w:rsidP="00131839">
      <w:pPr>
        <w:spacing w:after="0" w:line="480" w:lineRule="auto"/>
        <w:jc w:val="center"/>
        <w:rPr>
          <w:rFonts w:ascii="Times New Roman" w:eastAsia="Times New Roman" w:hAnsi="Times New Roman" w:cs="Times New Roman"/>
          <w:b/>
          <w:sz w:val="24"/>
          <w:szCs w:val="24"/>
          <w:lang w:eastAsia="ru-RU"/>
        </w:rPr>
      </w:pPr>
      <w:r w:rsidRPr="00F07B9E">
        <w:rPr>
          <w:rFonts w:ascii="Times New Roman" w:eastAsia="Times New Roman" w:hAnsi="Times New Roman" w:cs="Times New Roman"/>
          <w:b/>
          <w:color w:val="000000"/>
          <w:sz w:val="24"/>
          <w:szCs w:val="24"/>
          <w:lang w:eastAsia="ru-RU"/>
        </w:rPr>
        <w:t>Список литературы</w:t>
      </w:r>
    </w:p>
    <w:p w:rsidR="00A5482A" w:rsidRPr="00384C9A" w:rsidRDefault="00ED2A15" w:rsidP="00384C9A">
      <w:pPr>
        <w:pStyle w:val="ListParagraph"/>
        <w:numPr>
          <w:ilvl w:val="0"/>
          <w:numId w:val="5"/>
        </w:numPr>
        <w:spacing w:after="0" w:line="480" w:lineRule="auto"/>
        <w:jc w:val="both"/>
        <w:rPr>
          <w:rFonts w:ascii="Times New Roman" w:eastAsia="Times New Roman" w:hAnsi="Times New Roman" w:cs="Times New Roman"/>
          <w:color w:val="000000"/>
          <w:sz w:val="24"/>
          <w:szCs w:val="24"/>
          <w:lang w:eastAsia="ru-RU"/>
        </w:rPr>
      </w:pPr>
      <w:r w:rsidRPr="00384C9A">
        <w:rPr>
          <w:rFonts w:ascii="Times New Roman" w:eastAsia="Times New Roman" w:hAnsi="Times New Roman" w:cs="Times New Roman"/>
          <w:bCs/>
          <w:color w:val="000000"/>
          <w:sz w:val="24"/>
          <w:szCs w:val="24"/>
          <w:lang w:eastAsia="ru-RU"/>
        </w:rPr>
        <w:lastRenderedPageBreak/>
        <w:t>Демидов А.</w:t>
      </w:r>
      <w:r w:rsidRPr="00384C9A">
        <w:rPr>
          <w:rFonts w:ascii="Times New Roman" w:eastAsia="Times New Roman" w:hAnsi="Times New Roman" w:cs="Times New Roman"/>
          <w:color w:val="000000"/>
          <w:sz w:val="24"/>
          <w:szCs w:val="24"/>
          <w:lang w:eastAsia="ru-RU"/>
        </w:rPr>
        <w:t xml:space="preserve"> </w:t>
      </w:r>
      <w:r w:rsidR="00F906F2" w:rsidRPr="00384C9A">
        <w:rPr>
          <w:rFonts w:ascii="Times New Roman" w:eastAsia="Times New Roman" w:hAnsi="Times New Roman" w:cs="Times New Roman"/>
          <w:bCs/>
          <w:color w:val="000000"/>
          <w:sz w:val="24"/>
          <w:szCs w:val="24"/>
          <w:lang w:eastAsia="ru-RU"/>
        </w:rPr>
        <w:t>М.</w:t>
      </w:r>
      <w:r w:rsidR="00384C9A">
        <w:rPr>
          <w:rFonts w:ascii="Times New Roman" w:eastAsia="Times New Roman" w:hAnsi="Times New Roman" w:cs="Times New Roman"/>
          <w:color w:val="000000"/>
          <w:sz w:val="24"/>
          <w:szCs w:val="24"/>
          <w:lang w:eastAsia="ru-RU"/>
        </w:rPr>
        <w:t xml:space="preserve"> </w:t>
      </w:r>
      <w:r w:rsidRPr="00384C9A">
        <w:rPr>
          <w:rFonts w:ascii="Times New Roman" w:eastAsia="Times New Roman" w:hAnsi="Times New Roman" w:cs="Times New Roman"/>
          <w:color w:val="000000"/>
          <w:sz w:val="24"/>
          <w:szCs w:val="24"/>
          <w:lang w:eastAsia="ru-RU"/>
        </w:rPr>
        <w:t>Политика КНР и России в Латинской Америке: сотрудничество или соперничество?</w:t>
      </w:r>
      <w:r w:rsidR="00384C9A">
        <w:rPr>
          <w:rFonts w:ascii="Times New Roman" w:eastAsia="Times New Roman" w:hAnsi="Times New Roman" w:cs="Times New Roman"/>
          <w:color w:val="000000"/>
          <w:sz w:val="24"/>
          <w:szCs w:val="24"/>
          <w:lang w:eastAsia="ru-RU"/>
        </w:rPr>
        <w:t xml:space="preserve"> //</w:t>
      </w:r>
      <w:r w:rsidRPr="00384C9A">
        <w:rPr>
          <w:rFonts w:ascii="Times New Roman" w:eastAsia="Times New Roman" w:hAnsi="Times New Roman" w:cs="Times New Roman"/>
          <w:color w:val="000000"/>
          <w:sz w:val="24"/>
          <w:szCs w:val="24"/>
          <w:lang w:eastAsia="ru-RU"/>
        </w:rPr>
        <w:t xml:space="preserve"> Национальная безопасность и стратегическое планирование</w:t>
      </w:r>
      <w:r w:rsidR="00F906F2" w:rsidRPr="00384C9A">
        <w:rPr>
          <w:rFonts w:ascii="Times New Roman" w:eastAsia="Times New Roman" w:hAnsi="Times New Roman" w:cs="Times New Roman"/>
          <w:color w:val="000000"/>
          <w:sz w:val="24"/>
          <w:szCs w:val="24"/>
          <w:lang w:eastAsia="ru-RU"/>
        </w:rPr>
        <w:t xml:space="preserve">. </w:t>
      </w:r>
      <w:r w:rsidR="00384C9A">
        <w:rPr>
          <w:rFonts w:ascii="Times New Roman" w:eastAsia="Times New Roman" w:hAnsi="Times New Roman" w:cs="Times New Roman"/>
          <w:color w:val="000000"/>
          <w:sz w:val="24"/>
          <w:szCs w:val="24"/>
          <w:lang w:eastAsia="ru-RU"/>
        </w:rPr>
        <w:t xml:space="preserve">– </w:t>
      </w:r>
      <w:r w:rsidR="00384C9A" w:rsidRPr="00384C9A">
        <w:rPr>
          <w:rFonts w:ascii="Times New Roman" w:eastAsia="Times New Roman" w:hAnsi="Times New Roman" w:cs="Times New Roman"/>
          <w:color w:val="000000"/>
          <w:sz w:val="24"/>
          <w:szCs w:val="24"/>
          <w:lang w:eastAsia="ru-RU"/>
        </w:rPr>
        <w:t>2016.</w:t>
      </w:r>
      <w:r w:rsidR="00384C9A">
        <w:rPr>
          <w:rFonts w:ascii="Times New Roman" w:eastAsia="Times New Roman" w:hAnsi="Times New Roman" w:cs="Times New Roman"/>
          <w:color w:val="000000"/>
          <w:sz w:val="24"/>
          <w:szCs w:val="24"/>
          <w:lang w:eastAsia="ru-RU"/>
        </w:rPr>
        <w:t xml:space="preserve"> –</w:t>
      </w:r>
      <w:r w:rsidR="00384C9A" w:rsidRPr="00384C9A">
        <w:rPr>
          <w:rFonts w:ascii="Times New Roman" w:eastAsia="Times New Roman" w:hAnsi="Times New Roman" w:cs="Times New Roman"/>
          <w:color w:val="000000"/>
          <w:sz w:val="24"/>
          <w:szCs w:val="24"/>
          <w:lang w:eastAsia="ru-RU"/>
        </w:rPr>
        <w:t xml:space="preserve"> </w:t>
      </w:r>
      <w:r w:rsidR="00384C9A">
        <w:rPr>
          <w:rFonts w:ascii="Times New Roman" w:eastAsia="Times New Roman" w:hAnsi="Times New Roman" w:cs="Times New Roman"/>
          <w:color w:val="000000"/>
          <w:sz w:val="24"/>
          <w:szCs w:val="24"/>
          <w:lang w:eastAsia="ru-RU"/>
        </w:rPr>
        <w:t xml:space="preserve">2-2 (14). – </w:t>
      </w:r>
      <w:r w:rsidR="008E56D5" w:rsidRPr="00384C9A">
        <w:rPr>
          <w:rFonts w:ascii="Times New Roman" w:eastAsia="Times New Roman" w:hAnsi="Times New Roman" w:cs="Times New Roman"/>
          <w:color w:val="000000"/>
          <w:sz w:val="24"/>
          <w:szCs w:val="24"/>
          <w:lang w:eastAsia="ru-RU"/>
        </w:rPr>
        <w:t>109-112</w:t>
      </w:r>
      <w:r w:rsidR="00760A96">
        <w:rPr>
          <w:rFonts w:ascii="Times New Roman" w:eastAsia="Times New Roman" w:hAnsi="Times New Roman" w:cs="Times New Roman"/>
          <w:color w:val="000000"/>
          <w:sz w:val="24"/>
          <w:szCs w:val="24"/>
          <w:lang w:eastAsia="ru-RU"/>
        </w:rPr>
        <w:t>.</w:t>
      </w:r>
    </w:p>
    <w:p w:rsidR="00A5482A" w:rsidRPr="00384C9A" w:rsidRDefault="008E56D5" w:rsidP="00131839">
      <w:pPr>
        <w:pStyle w:val="ListParagraph"/>
        <w:numPr>
          <w:ilvl w:val="0"/>
          <w:numId w:val="5"/>
        </w:numPr>
        <w:spacing w:after="0" w:line="480" w:lineRule="auto"/>
        <w:jc w:val="both"/>
        <w:rPr>
          <w:rFonts w:ascii="Times New Roman" w:eastAsia="Times New Roman" w:hAnsi="Times New Roman" w:cs="Times New Roman"/>
          <w:color w:val="000000"/>
          <w:sz w:val="24"/>
          <w:szCs w:val="24"/>
          <w:lang w:eastAsia="ru-RU"/>
        </w:rPr>
      </w:pPr>
      <w:r w:rsidRPr="00384C9A">
        <w:rPr>
          <w:rFonts w:ascii="Times New Roman" w:eastAsia="Times New Roman" w:hAnsi="Times New Roman" w:cs="Times New Roman"/>
          <w:bCs/>
          <w:color w:val="000000"/>
          <w:sz w:val="24"/>
          <w:szCs w:val="24"/>
          <w:lang w:eastAsia="ru-RU"/>
        </w:rPr>
        <w:t>Лопес Л.</w:t>
      </w:r>
      <w:r w:rsidR="00F906F2" w:rsidRPr="00384C9A">
        <w:rPr>
          <w:rFonts w:ascii="Times New Roman" w:eastAsia="Times New Roman" w:hAnsi="Times New Roman" w:cs="Times New Roman"/>
          <w:color w:val="000000"/>
          <w:sz w:val="24"/>
          <w:szCs w:val="24"/>
          <w:lang w:eastAsia="ru-RU"/>
        </w:rPr>
        <w:t>.</w:t>
      </w:r>
      <w:r w:rsidRPr="00384C9A">
        <w:rPr>
          <w:rFonts w:ascii="Times New Roman" w:eastAsia="Times New Roman" w:hAnsi="Times New Roman" w:cs="Times New Roman"/>
          <w:color w:val="000000"/>
          <w:sz w:val="24"/>
          <w:szCs w:val="24"/>
          <w:lang w:eastAsia="ru-RU"/>
        </w:rPr>
        <w:t xml:space="preserve"> </w:t>
      </w:r>
      <w:r w:rsidR="00122021" w:rsidRPr="00384C9A">
        <w:rPr>
          <w:rFonts w:ascii="Times New Roman" w:eastAsia="Times New Roman" w:hAnsi="Times New Roman" w:cs="Times New Roman"/>
          <w:color w:val="000000"/>
          <w:sz w:val="24"/>
          <w:szCs w:val="24"/>
          <w:lang w:eastAsia="ru-RU"/>
        </w:rPr>
        <w:t>Пора побеспокоиться по поводу планов России в Латинской Америке.</w:t>
      </w:r>
      <w:r w:rsidR="00384C9A">
        <w:rPr>
          <w:rFonts w:ascii="Times New Roman" w:eastAsia="Times New Roman" w:hAnsi="Times New Roman" w:cs="Times New Roman"/>
          <w:color w:val="000000"/>
          <w:sz w:val="24"/>
          <w:szCs w:val="24"/>
          <w:lang w:eastAsia="ru-RU"/>
        </w:rPr>
        <w:t xml:space="preserve"> //</w:t>
      </w:r>
      <w:r w:rsidR="008A77D9" w:rsidRPr="00384C9A">
        <w:rPr>
          <w:rFonts w:ascii="Times New Roman" w:eastAsia="Times New Roman" w:hAnsi="Times New Roman" w:cs="Times New Roman"/>
          <w:color w:val="000000"/>
          <w:sz w:val="24"/>
          <w:szCs w:val="24"/>
          <w:lang w:eastAsia="ru-RU"/>
        </w:rPr>
        <w:t xml:space="preserve"> Латинская Америка</w:t>
      </w:r>
      <w:r w:rsidR="00F906F2" w:rsidRPr="00384C9A">
        <w:rPr>
          <w:rFonts w:ascii="Times New Roman" w:eastAsia="Times New Roman" w:hAnsi="Times New Roman" w:cs="Times New Roman"/>
          <w:color w:val="000000"/>
          <w:sz w:val="24"/>
          <w:szCs w:val="24"/>
          <w:lang w:eastAsia="ru-RU"/>
        </w:rPr>
        <w:t>.</w:t>
      </w:r>
      <w:r w:rsidR="008A77D9" w:rsidRPr="00384C9A">
        <w:rPr>
          <w:rFonts w:ascii="Times New Roman" w:eastAsia="Times New Roman" w:hAnsi="Times New Roman" w:cs="Times New Roman"/>
          <w:color w:val="000000"/>
          <w:sz w:val="24"/>
          <w:szCs w:val="24"/>
          <w:lang w:eastAsia="ru-RU"/>
        </w:rPr>
        <w:t xml:space="preserve"> </w:t>
      </w:r>
      <w:r w:rsidR="00384C9A">
        <w:rPr>
          <w:rFonts w:ascii="Times New Roman" w:eastAsia="Times New Roman" w:hAnsi="Times New Roman" w:cs="Times New Roman"/>
          <w:color w:val="000000"/>
          <w:sz w:val="24"/>
          <w:szCs w:val="24"/>
          <w:lang w:eastAsia="ru-RU"/>
        </w:rPr>
        <w:t xml:space="preserve">– 2015. – </w:t>
      </w:r>
      <w:r w:rsidR="00384C9A" w:rsidRPr="00384C9A">
        <w:rPr>
          <w:rFonts w:ascii="Times New Roman" w:eastAsia="Times New Roman" w:hAnsi="Times New Roman" w:cs="Times New Roman"/>
          <w:color w:val="000000"/>
          <w:sz w:val="24"/>
          <w:szCs w:val="24"/>
          <w:lang w:eastAsia="ru-RU"/>
        </w:rPr>
        <w:t>6.</w:t>
      </w:r>
      <w:r w:rsidR="00384C9A">
        <w:rPr>
          <w:rFonts w:ascii="Times New Roman" w:eastAsia="Times New Roman" w:hAnsi="Times New Roman" w:cs="Times New Roman"/>
          <w:color w:val="000000"/>
          <w:sz w:val="24"/>
          <w:szCs w:val="24"/>
          <w:lang w:eastAsia="ru-RU"/>
        </w:rPr>
        <w:t xml:space="preserve"> </w:t>
      </w:r>
      <w:r w:rsidR="00760A96">
        <w:rPr>
          <w:rFonts w:ascii="Times New Roman" w:eastAsia="Times New Roman" w:hAnsi="Times New Roman" w:cs="Times New Roman"/>
          <w:color w:val="000000"/>
          <w:sz w:val="24"/>
          <w:szCs w:val="24"/>
          <w:lang w:eastAsia="ru-RU"/>
        </w:rPr>
        <w:t>–</w:t>
      </w:r>
      <w:r w:rsidR="00384C9A" w:rsidRPr="00384C9A">
        <w:rPr>
          <w:rFonts w:ascii="Times New Roman" w:eastAsia="Times New Roman" w:hAnsi="Times New Roman" w:cs="Times New Roman"/>
          <w:color w:val="000000"/>
          <w:sz w:val="24"/>
          <w:szCs w:val="24"/>
          <w:lang w:eastAsia="ru-RU"/>
        </w:rPr>
        <w:t xml:space="preserve"> </w:t>
      </w:r>
      <w:r w:rsidR="008A77D9" w:rsidRPr="00384C9A">
        <w:rPr>
          <w:rFonts w:ascii="Times New Roman" w:eastAsia="Times New Roman" w:hAnsi="Times New Roman" w:cs="Times New Roman"/>
          <w:color w:val="000000"/>
          <w:sz w:val="24"/>
          <w:szCs w:val="24"/>
          <w:lang w:eastAsia="ru-RU"/>
        </w:rPr>
        <w:t>37-39</w:t>
      </w:r>
      <w:r w:rsidR="00760A96">
        <w:rPr>
          <w:rFonts w:ascii="Times New Roman" w:eastAsia="Times New Roman" w:hAnsi="Times New Roman" w:cs="Times New Roman"/>
          <w:color w:val="000000"/>
          <w:sz w:val="24"/>
          <w:szCs w:val="24"/>
          <w:lang w:eastAsia="ru-RU"/>
        </w:rPr>
        <w:t>.</w:t>
      </w:r>
    </w:p>
    <w:p w:rsidR="00A5482A" w:rsidRPr="00384C9A" w:rsidRDefault="008A77D9" w:rsidP="00131839">
      <w:pPr>
        <w:pStyle w:val="ListParagraph"/>
        <w:numPr>
          <w:ilvl w:val="0"/>
          <w:numId w:val="5"/>
        </w:numPr>
        <w:spacing w:after="0" w:line="480" w:lineRule="auto"/>
        <w:jc w:val="both"/>
        <w:rPr>
          <w:rFonts w:ascii="Times New Roman" w:eastAsia="Times New Roman" w:hAnsi="Times New Roman" w:cs="Times New Roman"/>
          <w:color w:val="000000"/>
          <w:sz w:val="24"/>
          <w:szCs w:val="24"/>
          <w:lang w:eastAsia="ru-RU"/>
        </w:rPr>
      </w:pPr>
      <w:r w:rsidRPr="00384C9A">
        <w:rPr>
          <w:rFonts w:ascii="Times New Roman" w:eastAsia="Times New Roman" w:hAnsi="Times New Roman" w:cs="Times New Roman"/>
          <w:bCs/>
          <w:color w:val="000000"/>
          <w:sz w:val="24"/>
          <w:szCs w:val="24"/>
          <w:lang w:eastAsia="ru-RU"/>
        </w:rPr>
        <w:t>Коваль А. Г.</w:t>
      </w:r>
      <w:r w:rsidR="00C34874" w:rsidRPr="00384C9A">
        <w:rPr>
          <w:rFonts w:ascii="Times New Roman" w:eastAsia="Times New Roman" w:hAnsi="Times New Roman" w:cs="Times New Roman"/>
          <w:bCs/>
          <w:color w:val="000000"/>
          <w:sz w:val="24"/>
          <w:szCs w:val="24"/>
          <w:lang w:eastAsia="ru-RU"/>
        </w:rPr>
        <w:t xml:space="preserve"> </w:t>
      </w:r>
      <w:r w:rsidR="00C34874" w:rsidRPr="00384C9A">
        <w:rPr>
          <w:rFonts w:ascii="Times New Roman" w:eastAsia="Times New Roman" w:hAnsi="Times New Roman" w:cs="Times New Roman"/>
          <w:color w:val="000000"/>
          <w:sz w:val="24"/>
          <w:szCs w:val="24"/>
          <w:lang w:eastAsia="ru-RU"/>
        </w:rPr>
        <w:t xml:space="preserve">и </w:t>
      </w:r>
      <w:proofErr w:type="spellStart"/>
      <w:r w:rsidRPr="00384C9A">
        <w:rPr>
          <w:rFonts w:ascii="Times New Roman" w:eastAsia="Times New Roman" w:hAnsi="Times New Roman" w:cs="Times New Roman"/>
          <w:bCs/>
          <w:color w:val="000000"/>
          <w:sz w:val="24"/>
          <w:szCs w:val="24"/>
          <w:lang w:eastAsia="ru-RU"/>
        </w:rPr>
        <w:t>Лантух</w:t>
      </w:r>
      <w:proofErr w:type="spellEnd"/>
      <w:r w:rsidRPr="00384C9A">
        <w:rPr>
          <w:rFonts w:ascii="Times New Roman" w:eastAsia="Times New Roman" w:hAnsi="Times New Roman" w:cs="Times New Roman"/>
          <w:bCs/>
          <w:color w:val="000000"/>
          <w:sz w:val="24"/>
          <w:szCs w:val="24"/>
          <w:lang w:eastAsia="ru-RU"/>
        </w:rPr>
        <w:t xml:space="preserve"> Э. М.</w:t>
      </w:r>
      <w:r w:rsidR="00760A96">
        <w:rPr>
          <w:rFonts w:ascii="Times New Roman" w:eastAsia="Times New Roman" w:hAnsi="Times New Roman" w:cs="Times New Roman"/>
          <w:color w:val="000000"/>
          <w:sz w:val="24"/>
          <w:szCs w:val="24"/>
          <w:lang w:eastAsia="ru-RU"/>
        </w:rPr>
        <w:t xml:space="preserve"> </w:t>
      </w:r>
      <w:r w:rsidRPr="00384C9A">
        <w:rPr>
          <w:rFonts w:ascii="Times New Roman" w:eastAsia="Times New Roman" w:hAnsi="Times New Roman" w:cs="Times New Roman"/>
          <w:color w:val="000000"/>
          <w:sz w:val="24"/>
          <w:szCs w:val="24"/>
          <w:lang w:eastAsia="ru-RU"/>
        </w:rPr>
        <w:t xml:space="preserve">Российские программы содействия развитию в Латинской Америке. </w:t>
      </w:r>
      <w:r w:rsidR="00384C9A">
        <w:rPr>
          <w:rFonts w:ascii="Times New Roman" w:eastAsia="Times New Roman" w:hAnsi="Times New Roman" w:cs="Times New Roman"/>
          <w:color w:val="000000"/>
          <w:sz w:val="24"/>
          <w:szCs w:val="24"/>
          <w:lang w:eastAsia="ru-RU"/>
        </w:rPr>
        <w:t>/</w:t>
      </w:r>
      <w:r w:rsidR="00384C9A" w:rsidRPr="00384C9A">
        <w:rPr>
          <w:rFonts w:ascii="Times New Roman" w:eastAsia="Times New Roman" w:hAnsi="Times New Roman" w:cs="Times New Roman"/>
          <w:color w:val="000000"/>
          <w:sz w:val="24"/>
          <w:szCs w:val="24"/>
          <w:lang w:eastAsia="ru-RU"/>
        </w:rPr>
        <w:t xml:space="preserve">/ </w:t>
      </w:r>
      <w:r w:rsidRPr="00384C9A">
        <w:rPr>
          <w:rFonts w:ascii="Times New Roman" w:eastAsia="Times New Roman" w:hAnsi="Times New Roman" w:cs="Times New Roman"/>
          <w:color w:val="000000"/>
          <w:sz w:val="24"/>
          <w:szCs w:val="24"/>
          <w:lang w:eastAsia="ru-RU"/>
        </w:rPr>
        <w:t>Латинская Америка</w:t>
      </w:r>
      <w:r w:rsidR="000D3FF0" w:rsidRPr="00384C9A">
        <w:rPr>
          <w:rFonts w:ascii="Times New Roman" w:eastAsia="Times New Roman" w:hAnsi="Times New Roman" w:cs="Times New Roman"/>
          <w:color w:val="000000"/>
          <w:sz w:val="24"/>
          <w:szCs w:val="24"/>
          <w:lang w:eastAsia="ru-RU"/>
        </w:rPr>
        <w:t xml:space="preserve">. </w:t>
      </w:r>
      <w:r w:rsidR="00384C9A" w:rsidRPr="00384C9A">
        <w:rPr>
          <w:rFonts w:ascii="Times New Roman" w:eastAsia="Times New Roman" w:hAnsi="Times New Roman" w:cs="Times New Roman"/>
          <w:color w:val="000000"/>
          <w:sz w:val="24"/>
          <w:szCs w:val="24"/>
          <w:lang w:eastAsia="ru-RU"/>
        </w:rPr>
        <w:t xml:space="preserve">– 2018. </w:t>
      </w:r>
      <w:r w:rsidR="00384C9A">
        <w:rPr>
          <w:rFonts w:ascii="Times New Roman" w:eastAsia="Times New Roman" w:hAnsi="Times New Roman" w:cs="Times New Roman"/>
          <w:color w:val="000000"/>
          <w:sz w:val="24"/>
          <w:szCs w:val="24"/>
          <w:lang w:eastAsia="ru-RU"/>
        </w:rPr>
        <w:t>–</w:t>
      </w:r>
      <w:r w:rsidR="00384C9A" w:rsidRPr="00384C9A">
        <w:rPr>
          <w:rFonts w:ascii="Times New Roman" w:eastAsia="Times New Roman" w:hAnsi="Times New Roman" w:cs="Times New Roman"/>
          <w:color w:val="000000"/>
          <w:sz w:val="24"/>
          <w:szCs w:val="24"/>
          <w:lang w:eastAsia="ru-RU"/>
        </w:rPr>
        <w:t xml:space="preserve"> 3. </w:t>
      </w:r>
      <w:r w:rsidR="00760A96">
        <w:rPr>
          <w:rFonts w:ascii="Times New Roman" w:eastAsia="Times New Roman" w:hAnsi="Times New Roman" w:cs="Times New Roman"/>
          <w:color w:val="000000"/>
          <w:sz w:val="24"/>
          <w:szCs w:val="24"/>
          <w:lang w:eastAsia="ru-RU"/>
        </w:rPr>
        <w:t>–</w:t>
      </w:r>
      <w:r w:rsidR="00384C9A" w:rsidRPr="00384C9A">
        <w:rPr>
          <w:rFonts w:ascii="Times New Roman" w:eastAsia="Times New Roman" w:hAnsi="Times New Roman" w:cs="Times New Roman"/>
          <w:color w:val="000000"/>
          <w:sz w:val="24"/>
          <w:szCs w:val="24"/>
          <w:lang w:eastAsia="ru-RU"/>
        </w:rPr>
        <w:t xml:space="preserve"> </w:t>
      </w:r>
      <w:r w:rsidR="00A34226" w:rsidRPr="00384C9A">
        <w:rPr>
          <w:rFonts w:ascii="Times New Roman" w:eastAsia="Times New Roman" w:hAnsi="Times New Roman" w:cs="Times New Roman"/>
          <w:color w:val="000000"/>
          <w:sz w:val="24"/>
          <w:szCs w:val="24"/>
          <w:lang w:eastAsia="ru-RU"/>
        </w:rPr>
        <w:t>45-55</w:t>
      </w:r>
      <w:r w:rsidR="00760A96">
        <w:rPr>
          <w:rFonts w:ascii="Times New Roman" w:eastAsia="Times New Roman" w:hAnsi="Times New Roman" w:cs="Times New Roman"/>
          <w:color w:val="000000"/>
          <w:sz w:val="24"/>
          <w:szCs w:val="24"/>
          <w:lang w:eastAsia="ru-RU"/>
        </w:rPr>
        <w:t>.</w:t>
      </w:r>
    </w:p>
    <w:p w:rsidR="00A34226" w:rsidRPr="00384C9A" w:rsidRDefault="00A34226" w:rsidP="00131839">
      <w:pPr>
        <w:pStyle w:val="ListParagraph"/>
        <w:numPr>
          <w:ilvl w:val="0"/>
          <w:numId w:val="5"/>
        </w:numPr>
        <w:spacing w:after="0" w:line="480" w:lineRule="auto"/>
        <w:jc w:val="both"/>
        <w:rPr>
          <w:rFonts w:ascii="Times New Roman" w:eastAsia="Times New Roman" w:hAnsi="Times New Roman" w:cs="Times New Roman"/>
          <w:color w:val="000000"/>
          <w:sz w:val="24"/>
          <w:szCs w:val="24"/>
          <w:lang w:eastAsia="ru-RU"/>
        </w:rPr>
      </w:pPr>
      <w:r w:rsidRPr="00384C9A">
        <w:rPr>
          <w:rFonts w:ascii="Times New Roman" w:eastAsia="Times New Roman" w:hAnsi="Times New Roman" w:cs="Times New Roman"/>
          <w:color w:val="000000"/>
          <w:sz w:val="24"/>
          <w:szCs w:val="24"/>
          <w:lang w:eastAsia="ru-RU"/>
        </w:rPr>
        <w:t>Россия и Латинская Америка в современном мире.</w:t>
      </w:r>
      <w:r w:rsidR="00760A96" w:rsidRPr="00760A96">
        <w:rPr>
          <w:rFonts w:ascii="Times New Roman" w:eastAsia="Times New Roman" w:hAnsi="Times New Roman" w:cs="Times New Roman"/>
          <w:color w:val="000000"/>
          <w:sz w:val="24"/>
          <w:szCs w:val="24"/>
          <w:lang w:eastAsia="ru-RU"/>
        </w:rPr>
        <w:t xml:space="preserve"> / </w:t>
      </w:r>
      <w:proofErr w:type="spellStart"/>
      <w:r w:rsidR="00760A96" w:rsidRPr="00384C9A">
        <w:rPr>
          <w:rFonts w:ascii="Times New Roman" w:eastAsia="Times New Roman" w:hAnsi="Times New Roman" w:cs="Times New Roman"/>
          <w:bCs/>
          <w:color w:val="000000"/>
          <w:sz w:val="24"/>
          <w:szCs w:val="24"/>
          <w:lang w:eastAsia="ru-RU"/>
        </w:rPr>
        <w:t>Нурышев</w:t>
      </w:r>
      <w:proofErr w:type="spellEnd"/>
      <w:r w:rsidR="00760A96" w:rsidRPr="00384C9A">
        <w:rPr>
          <w:rFonts w:ascii="Times New Roman" w:eastAsia="Times New Roman" w:hAnsi="Times New Roman" w:cs="Times New Roman"/>
          <w:bCs/>
          <w:color w:val="000000"/>
          <w:sz w:val="24"/>
          <w:szCs w:val="24"/>
          <w:lang w:eastAsia="ru-RU"/>
        </w:rPr>
        <w:t xml:space="preserve"> Г. Н.</w:t>
      </w:r>
      <w:r w:rsidR="00760A96">
        <w:rPr>
          <w:rFonts w:ascii="Times New Roman" w:eastAsia="Times New Roman" w:hAnsi="Times New Roman" w:cs="Times New Roman"/>
          <w:color w:val="000000"/>
          <w:sz w:val="24"/>
          <w:szCs w:val="24"/>
          <w:lang w:eastAsia="ru-RU"/>
        </w:rPr>
        <w:t xml:space="preserve"> </w:t>
      </w:r>
      <w:r w:rsidRPr="00384C9A">
        <w:rPr>
          <w:rFonts w:ascii="Times New Roman" w:eastAsia="Times New Roman" w:hAnsi="Times New Roman" w:cs="Times New Roman"/>
          <w:color w:val="000000"/>
          <w:sz w:val="24"/>
          <w:szCs w:val="24"/>
          <w:lang w:val="en-US" w:eastAsia="ru-RU"/>
        </w:rPr>
        <w:t>URL</w:t>
      </w:r>
      <w:r w:rsidRPr="00760A96">
        <w:rPr>
          <w:rFonts w:ascii="Times New Roman" w:eastAsia="Times New Roman" w:hAnsi="Times New Roman" w:cs="Times New Roman"/>
          <w:color w:val="000000"/>
          <w:sz w:val="24"/>
          <w:szCs w:val="24"/>
          <w:lang w:eastAsia="ru-RU"/>
        </w:rPr>
        <w:t xml:space="preserve">:  </w:t>
      </w:r>
      <w:r w:rsidRPr="00384C9A">
        <w:rPr>
          <w:rFonts w:ascii="Times New Roman" w:eastAsia="Times New Roman" w:hAnsi="Times New Roman" w:cs="Times New Roman"/>
          <w:color w:val="000000"/>
          <w:sz w:val="24"/>
          <w:szCs w:val="24"/>
          <w:lang w:val="en-US" w:eastAsia="ru-RU"/>
        </w:rPr>
        <w:t>credo</w:t>
      </w:r>
      <w:r w:rsidRPr="00760A96">
        <w:rPr>
          <w:rFonts w:ascii="Times New Roman" w:eastAsia="Times New Roman" w:hAnsi="Times New Roman" w:cs="Times New Roman"/>
          <w:color w:val="000000"/>
          <w:sz w:val="24"/>
          <w:szCs w:val="24"/>
          <w:lang w:eastAsia="ru-RU"/>
        </w:rPr>
        <w:t>-</w:t>
      </w:r>
      <w:r w:rsidRPr="00384C9A">
        <w:rPr>
          <w:rFonts w:ascii="Times New Roman" w:eastAsia="Times New Roman" w:hAnsi="Times New Roman" w:cs="Times New Roman"/>
          <w:color w:val="000000"/>
          <w:sz w:val="24"/>
          <w:szCs w:val="24"/>
          <w:lang w:val="en-US" w:eastAsia="ru-RU"/>
        </w:rPr>
        <w:t>new</w:t>
      </w:r>
      <w:r w:rsidRPr="00760A96">
        <w:rPr>
          <w:rFonts w:ascii="Times New Roman" w:eastAsia="Times New Roman" w:hAnsi="Times New Roman" w:cs="Times New Roman"/>
          <w:color w:val="000000"/>
          <w:sz w:val="24"/>
          <w:szCs w:val="24"/>
          <w:lang w:eastAsia="ru-RU"/>
        </w:rPr>
        <w:t>.</w:t>
      </w:r>
      <w:proofErr w:type="spellStart"/>
      <w:r w:rsidRPr="00384C9A">
        <w:rPr>
          <w:rFonts w:ascii="Times New Roman" w:eastAsia="Times New Roman" w:hAnsi="Times New Roman" w:cs="Times New Roman"/>
          <w:color w:val="000000"/>
          <w:sz w:val="24"/>
          <w:szCs w:val="24"/>
          <w:lang w:val="en-US" w:eastAsia="ru-RU"/>
        </w:rPr>
        <w:t>ru</w:t>
      </w:r>
      <w:proofErr w:type="spellEnd"/>
      <w:r w:rsidRPr="00760A96">
        <w:rPr>
          <w:rFonts w:ascii="Times New Roman" w:eastAsia="Times New Roman" w:hAnsi="Times New Roman" w:cs="Times New Roman"/>
          <w:color w:val="000000"/>
          <w:sz w:val="24"/>
          <w:szCs w:val="24"/>
          <w:lang w:eastAsia="ru-RU"/>
        </w:rPr>
        <w:t>/</w:t>
      </w:r>
      <w:r w:rsidRPr="00384C9A">
        <w:rPr>
          <w:rFonts w:ascii="Times New Roman" w:eastAsia="Times New Roman" w:hAnsi="Times New Roman" w:cs="Times New Roman"/>
          <w:color w:val="000000"/>
          <w:sz w:val="24"/>
          <w:szCs w:val="24"/>
          <w:lang w:val="en-US" w:eastAsia="ru-RU"/>
        </w:rPr>
        <w:t>archives</w:t>
      </w:r>
      <w:r w:rsidRPr="00760A96">
        <w:rPr>
          <w:rFonts w:ascii="Times New Roman" w:eastAsia="Times New Roman" w:hAnsi="Times New Roman" w:cs="Times New Roman"/>
          <w:color w:val="000000"/>
          <w:sz w:val="24"/>
          <w:szCs w:val="24"/>
          <w:lang w:eastAsia="ru-RU"/>
        </w:rPr>
        <w:t>/522 (</w:t>
      </w:r>
      <w:r w:rsidRPr="00384C9A">
        <w:rPr>
          <w:rFonts w:ascii="Times New Roman" w:eastAsia="Times New Roman" w:hAnsi="Times New Roman" w:cs="Times New Roman"/>
          <w:color w:val="000000"/>
          <w:sz w:val="24"/>
          <w:szCs w:val="24"/>
          <w:lang w:eastAsia="ru-RU"/>
        </w:rPr>
        <w:t>дата</w:t>
      </w:r>
      <w:r w:rsidRPr="00760A96">
        <w:rPr>
          <w:rFonts w:ascii="Times New Roman" w:eastAsia="Times New Roman" w:hAnsi="Times New Roman" w:cs="Times New Roman"/>
          <w:color w:val="000000"/>
          <w:sz w:val="24"/>
          <w:szCs w:val="24"/>
          <w:lang w:eastAsia="ru-RU"/>
        </w:rPr>
        <w:t xml:space="preserve"> </w:t>
      </w:r>
      <w:r w:rsidRPr="00384C9A">
        <w:rPr>
          <w:rFonts w:ascii="Times New Roman" w:eastAsia="Times New Roman" w:hAnsi="Times New Roman" w:cs="Times New Roman"/>
          <w:color w:val="000000"/>
          <w:sz w:val="24"/>
          <w:szCs w:val="24"/>
          <w:lang w:eastAsia="ru-RU"/>
        </w:rPr>
        <w:t>обращения</w:t>
      </w:r>
      <w:r w:rsidRPr="00760A96">
        <w:rPr>
          <w:rFonts w:ascii="Times New Roman" w:eastAsia="Times New Roman" w:hAnsi="Times New Roman" w:cs="Times New Roman"/>
          <w:color w:val="000000"/>
          <w:sz w:val="24"/>
          <w:szCs w:val="24"/>
          <w:lang w:eastAsia="ru-RU"/>
        </w:rPr>
        <w:t>: 23.11.2018)</w:t>
      </w:r>
    </w:p>
    <w:p w:rsidR="00A34226" w:rsidRPr="00760A96" w:rsidRDefault="00A34226" w:rsidP="00131839">
      <w:pPr>
        <w:spacing w:after="0" w:line="480" w:lineRule="auto"/>
        <w:jc w:val="both"/>
        <w:rPr>
          <w:rFonts w:ascii="Times New Roman" w:hAnsi="Times New Roman" w:cs="Times New Roman"/>
          <w:sz w:val="24"/>
          <w:szCs w:val="24"/>
        </w:rPr>
      </w:pPr>
    </w:p>
    <w:sectPr w:rsidR="00A34226" w:rsidRPr="00760A96" w:rsidSect="009A60D2">
      <w:pgSz w:w="11906" w:h="16838"/>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662E5"/>
    <w:multiLevelType w:val="hybridMultilevel"/>
    <w:tmpl w:val="89A03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CE2A33"/>
    <w:multiLevelType w:val="hybridMultilevel"/>
    <w:tmpl w:val="3BEAED1E"/>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A2565F"/>
    <w:multiLevelType w:val="hybridMultilevel"/>
    <w:tmpl w:val="71A67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CC2D72"/>
    <w:multiLevelType w:val="hybridMultilevel"/>
    <w:tmpl w:val="2F146D94"/>
    <w:lvl w:ilvl="0" w:tplc="EE48C2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576A3D"/>
    <w:multiLevelType w:val="hybridMultilevel"/>
    <w:tmpl w:val="AF04C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B10B0"/>
    <w:rsid w:val="00024D7B"/>
    <w:rsid w:val="00025C3B"/>
    <w:rsid w:val="00037374"/>
    <w:rsid w:val="00043B16"/>
    <w:rsid w:val="0005224E"/>
    <w:rsid w:val="00077F2E"/>
    <w:rsid w:val="000814CD"/>
    <w:rsid w:val="0008230A"/>
    <w:rsid w:val="00086E13"/>
    <w:rsid w:val="000941B6"/>
    <w:rsid w:val="000A0046"/>
    <w:rsid w:val="000B3867"/>
    <w:rsid w:val="000B71DC"/>
    <w:rsid w:val="000B7A5B"/>
    <w:rsid w:val="000D2C9B"/>
    <w:rsid w:val="000D3FF0"/>
    <w:rsid w:val="000E01A2"/>
    <w:rsid w:val="000E3D7F"/>
    <w:rsid w:val="00113C3F"/>
    <w:rsid w:val="00122021"/>
    <w:rsid w:val="00131839"/>
    <w:rsid w:val="00145BDE"/>
    <w:rsid w:val="00152E0E"/>
    <w:rsid w:val="0018457E"/>
    <w:rsid w:val="001957DD"/>
    <w:rsid w:val="001A00AA"/>
    <w:rsid w:val="001A54CD"/>
    <w:rsid w:val="001B4654"/>
    <w:rsid w:val="001C07D5"/>
    <w:rsid w:val="001C6135"/>
    <w:rsid w:val="00201227"/>
    <w:rsid w:val="00212C82"/>
    <w:rsid w:val="00215278"/>
    <w:rsid w:val="00215425"/>
    <w:rsid w:val="00226CD7"/>
    <w:rsid w:val="0023183B"/>
    <w:rsid w:val="00231ACB"/>
    <w:rsid w:val="00236C69"/>
    <w:rsid w:val="00255D00"/>
    <w:rsid w:val="00263F37"/>
    <w:rsid w:val="00277991"/>
    <w:rsid w:val="0028286F"/>
    <w:rsid w:val="0029069D"/>
    <w:rsid w:val="002979BC"/>
    <w:rsid w:val="002A02E1"/>
    <w:rsid w:val="002A68A6"/>
    <w:rsid w:val="002B1004"/>
    <w:rsid w:val="002B28B0"/>
    <w:rsid w:val="002B4078"/>
    <w:rsid w:val="002B64A5"/>
    <w:rsid w:val="002F2C44"/>
    <w:rsid w:val="00301FEC"/>
    <w:rsid w:val="003209EE"/>
    <w:rsid w:val="00324AEF"/>
    <w:rsid w:val="0033257F"/>
    <w:rsid w:val="00345E1C"/>
    <w:rsid w:val="00354AF0"/>
    <w:rsid w:val="00356830"/>
    <w:rsid w:val="00365726"/>
    <w:rsid w:val="00367D0A"/>
    <w:rsid w:val="00374E82"/>
    <w:rsid w:val="00374E9B"/>
    <w:rsid w:val="00380A46"/>
    <w:rsid w:val="00384C9A"/>
    <w:rsid w:val="003A26DB"/>
    <w:rsid w:val="003B2509"/>
    <w:rsid w:val="003B5C39"/>
    <w:rsid w:val="003C1847"/>
    <w:rsid w:val="003C68BF"/>
    <w:rsid w:val="003D09B8"/>
    <w:rsid w:val="003E57E7"/>
    <w:rsid w:val="003E7BDF"/>
    <w:rsid w:val="003F4802"/>
    <w:rsid w:val="00402F45"/>
    <w:rsid w:val="004051FE"/>
    <w:rsid w:val="004100B8"/>
    <w:rsid w:val="004271A0"/>
    <w:rsid w:val="00450621"/>
    <w:rsid w:val="00462E83"/>
    <w:rsid w:val="00471D17"/>
    <w:rsid w:val="00472CE3"/>
    <w:rsid w:val="00487E2B"/>
    <w:rsid w:val="00487F39"/>
    <w:rsid w:val="004A4661"/>
    <w:rsid w:val="004B1710"/>
    <w:rsid w:val="004C3285"/>
    <w:rsid w:val="004C6549"/>
    <w:rsid w:val="004C667C"/>
    <w:rsid w:val="004D0405"/>
    <w:rsid w:val="004E5D50"/>
    <w:rsid w:val="004F7D3D"/>
    <w:rsid w:val="00500B0D"/>
    <w:rsid w:val="00506731"/>
    <w:rsid w:val="005101E2"/>
    <w:rsid w:val="00511896"/>
    <w:rsid w:val="00525CCD"/>
    <w:rsid w:val="00526BA8"/>
    <w:rsid w:val="00530D3F"/>
    <w:rsid w:val="00532DE6"/>
    <w:rsid w:val="00580419"/>
    <w:rsid w:val="00580600"/>
    <w:rsid w:val="005854C8"/>
    <w:rsid w:val="005A0EC7"/>
    <w:rsid w:val="005A4816"/>
    <w:rsid w:val="005B4A49"/>
    <w:rsid w:val="005D1E3D"/>
    <w:rsid w:val="005D38D5"/>
    <w:rsid w:val="005F77FB"/>
    <w:rsid w:val="006033E1"/>
    <w:rsid w:val="0061018E"/>
    <w:rsid w:val="006135B8"/>
    <w:rsid w:val="00627D78"/>
    <w:rsid w:val="00630371"/>
    <w:rsid w:val="00634B47"/>
    <w:rsid w:val="00634CB2"/>
    <w:rsid w:val="006433DC"/>
    <w:rsid w:val="00661CD9"/>
    <w:rsid w:val="00677085"/>
    <w:rsid w:val="00690801"/>
    <w:rsid w:val="00696BC9"/>
    <w:rsid w:val="00697777"/>
    <w:rsid w:val="00697AB0"/>
    <w:rsid w:val="006B602F"/>
    <w:rsid w:val="006D19F5"/>
    <w:rsid w:val="006D3822"/>
    <w:rsid w:val="006D765E"/>
    <w:rsid w:val="006F6A8D"/>
    <w:rsid w:val="0070065F"/>
    <w:rsid w:val="00707872"/>
    <w:rsid w:val="00717331"/>
    <w:rsid w:val="00732887"/>
    <w:rsid w:val="0073387A"/>
    <w:rsid w:val="00744CAF"/>
    <w:rsid w:val="007507EB"/>
    <w:rsid w:val="00752BA2"/>
    <w:rsid w:val="00760A96"/>
    <w:rsid w:val="00770850"/>
    <w:rsid w:val="00774C00"/>
    <w:rsid w:val="00780891"/>
    <w:rsid w:val="007A5D14"/>
    <w:rsid w:val="007A648C"/>
    <w:rsid w:val="007A7113"/>
    <w:rsid w:val="007A7AC0"/>
    <w:rsid w:val="007C7744"/>
    <w:rsid w:val="007D2BCE"/>
    <w:rsid w:val="007D5ABD"/>
    <w:rsid w:val="007F4A06"/>
    <w:rsid w:val="00830B97"/>
    <w:rsid w:val="00876C2E"/>
    <w:rsid w:val="00881AC0"/>
    <w:rsid w:val="008820D8"/>
    <w:rsid w:val="008844B0"/>
    <w:rsid w:val="00893411"/>
    <w:rsid w:val="00895A44"/>
    <w:rsid w:val="008A77D9"/>
    <w:rsid w:val="008A7B2A"/>
    <w:rsid w:val="008B2DFA"/>
    <w:rsid w:val="008B3BDA"/>
    <w:rsid w:val="008B6D78"/>
    <w:rsid w:val="008C3F17"/>
    <w:rsid w:val="008D12C0"/>
    <w:rsid w:val="008E08C4"/>
    <w:rsid w:val="008E56D5"/>
    <w:rsid w:val="00900779"/>
    <w:rsid w:val="0090444A"/>
    <w:rsid w:val="0091531B"/>
    <w:rsid w:val="0093349E"/>
    <w:rsid w:val="0093553B"/>
    <w:rsid w:val="00982109"/>
    <w:rsid w:val="009839E3"/>
    <w:rsid w:val="009846A4"/>
    <w:rsid w:val="00984A06"/>
    <w:rsid w:val="00985278"/>
    <w:rsid w:val="00993E18"/>
    <w:rsid w:val="0099661C"/>
    <w:rsid w:val="009A60D2"/>
    <w:rsid w:val="009B3CC1"/>
    <w:rsid w:val="009D789C"/>
    <w:rsid w:val="009E203E"/>
    <w:rsid w:val="009F4723"/>
    <w:rsid w:val="009F6790"/>
    <w:rsid w:val="00A05D73"/>
    <w:rsid w:val="00A1799B"/>
    <w:rsid w:val="00A23548"/>
    <w:rsid w:val="00A3254E"/>
    <w:rsid w:val="00A34226"/>
    <w:rsid w:val="00A46BB7"/>
    <w:rsid w:val="00A5482A"/>
    <w:rsid w:val="00A8342C"/>
    <w:rsid w:val="00A83A27"/>
    <w:rsid w:val="00A934D2"/>
    <w:rsid w:val="00AC04E9"/>
    <w:rsid w:val="00AD3609"/>
    <w:rsid w:val="00AD3A3C"/>
    <w:rsid w:val="00AE2BFF"/>
    <w:rsid w:val="00AE4C4B"/>
    <w:rsid w:val="00B0004E"/>
    <w:rsid w:val="00B03C1E"/>
    <w:rsid w:val="00B10E79"/>
    <w:rsid w:val="00B1306E"/>
    <w:rsid w:val="00B144E3"/>
    <w:rsid w:val="00B547DE"/>
    <w:rsid w:val="00B61831"/>
    <w:rsid w:val="00B77F19"/>
    <w:rsid w:val="00B90A6D"/>
    <w:rsid w:val="00BA3B56"/>
    <w:rsid w:val="00BB28CE"/>
    <w:rsid w:val="00BD0E7D"/>
    <w:rsid w:val="00BF7ABB"/>
    <w:rsid w:val="00C01FB3"/>
    <w:rsid w:val="00C11E9F"/>
    <w:rsid w:val="00C300CA"/>
    <w:rsid w:val="00C34874"/>
    <w:rsid w:val="00C50009"/>
    <w:rsid w:val="00C54805"/>
    <w:rsid w:val="00C57F49"/>
    <w:rsid w:val="00C57FAD"/>
    <w:rsid w:val="00C62327"/>
    <w:rsid w:val="00C67E33"/>
    <w:rsid w:val="00C7247A"/>
    <w:rsid w:val="00C72F9B"/>
    <w:rsid w:val="00C825B0"/>
    <w:rsid w:val="00C82DAF"/>
    <w:rsid w:val="00C901AD"/>
    <w:rsid w:val="00CA2F44"/>
    <w:rsid w:val="00CB164A"/>
    <w:rsid w:val="00D1580B"/>
    <w:rsid w:val="00D3506B"/>
    <w:rsid w:val="00D35B48"/>
    <w:rsid w:val="00D3666A"/>
    <w:rsid w:val="00D40AEB"/>
    <w:rsid w:val="00D42234"/>
    <w:rsid w:val="00D50B6D"/>
    <w:rsid w:val="00D53878"/>
    <w:rsid w:val="00D60003"/>
    <w:rsid w:val="00D84B4E"/>
    <w:rsid w:val="00D86FEA"/>
    <w:rsid w:val="00D92A67"/>
    <w:rsid w:val="00DA08B5"/>
    <w:rsid w:val="00DA5BB5"/>
    <w:rsid w:val="00DB2054"/>
    <w:rsid w:val="00DB69FC"/>
    <w:rsid w:val="00DC1855"/>
    <w:rsid w:val="00DD260F"/>
    <w:rsid w:val="00DE086F"/>
    <w:rsid w:val="00DF0DD1"/>
    <w:rsid w:val="00DF5B1A"/>
    <w:rsid w:val="00E05087"/>
    <w:rsid w:val="00E13738"/>
    <w:rsid w:val="00E30481"/>
    <w:rsid w:val="00E4625B"/>
    <w:rsid w:val="00E4722E"/>
    <w:rsid w:val="00E52E96"/>
    <w:rsid w:val="00E61EBA"/>
    <w:rsid w:val="00E63247"/>
    <w:rsid w:val="00E657F7"/>
    <w:rsid w:val="00E7379F"/>
    <w:rsid w:val="00E7620E"/>
    <w:rsid w:val="00E8338B"/>
    <w:rsid w:val="00E84CCA"/>
    <w:rsid w:val="00E86DEE"/>
    <w:rsid w:val="00E874A9"/>
    <w:rsid w:val="00EA6AAC"/>
    <w:rsid w:val="00EB10B0"/>
    <w:rsid w:val="00EB39D5"/>
    <w:rsid w:val="00EB44E1"/>
    <w:rsid w:val="00ED2A15"/>
    <w:rsid w:val="00F060F4"/>
    <w:rsid w:val="00F07B9E"/>
    <w:rsid w:val="00F7016D"/>
    <w:rsid w:val="00F906F2"/>
    <w:rsid w:val="00F93B4D"/>
    <w:rsid w:val="00F95E24"/>
    <w:rsid w:val="00FC176B"/>
    <w:rsid w:val="00FE6755"/>
    <w:rsid w:val="00FF0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B017"/>
  <w15:docId w15:val="{61CFBEE1-7287-F24C-95B5-54305DCB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64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054"/>
    <w:pPr>
      <w:ind w:left="720"/>
      <w:contextualSpacing/>
    </w:pPr>
  </w:style>
  <w:style w:type="paragraph" w:styleId="NormalWeb">
    <w:name w:val="Normal (Web)"/>
    <w:basedOn w:val="Normal"/>
    <w:uiPriority w:val="99"/>
    <w:unhideWhenUsed/>
    <w:rsid w:val="009A60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C7247A"/>
    <w:rPr>
      <w:color w:val="0000FF"/>
      <w:u w:val="single"/>
    </w:rPr>
  </w:style>
  <w:style w:type="character" w:customStyle="1" w:styleId="1">
    <w:name w:val="Неразрешенное упоминание1"/>
    <w:basedOn w:val="DefaultParagraphFont"/>
    <w:uiPriority w:val="99"/>
    <w:semiHidden/>
    <w:unhideWhenUsed/>
    <w:rsid w:val="00E13738"/>
    <w:rPr>
      <w:color w:val="605E5C"/>
      <w:shd w:val="clear" w:color="auto" w:fill="E1DFDD"/>
    </w:rPr>
  </w:style>
  <w:style w:type="character" w:styleId="CommentReference">
    <w:name w:val="annotation reference"/>
    <w:basedOn w:val="DefaultParagraphFont"/>
    <w:uiPriority w:val="99"/>
    <w:semiHidden/>
    <w:unhideWhenUsed/>
    <w:rsid w:val="002A68A6"/>
    <w:rPr>
      <w:sz w:val="16"/>
      <w:szCs w:val="16"/>
    </w:rPr>
  </w:style>
  <w:style w:type="paragraph" w:styleId="CommentText">
    <w:name w:val="annotation text"/>
    <w:basedOn w:val="Normal"/>
    <w:link w:val="CommentTextChar"/>
    <w:uiPriority w:val="99"/>
    <w:semiHidden/>
    <w:unhideWhenUsed/>
    <w:rsid w:val="002A68A6"/>
    <w:pPr>
      <w:spacing w:line="240" w:lineRule="auto"/>
    </w:pPr>
    <w:rPr>
      <w:sz w:val="20"/>
      <w:szCs w:val="20"/>
    </w:rPr>
  </w:style>
  <w:style w:type="character" w:customStyle="1" w:styleId="CommentTextChar">
    <w:name w:val="Comment Text Char"/>
    <w:basedOn w:val="DefaultParagraphFont"/>
    <w:link w:val="CommentText"/>
    <w:uiPriority w:val="99"/>
    <w:semiHidden/>
    <w:rsid w:val="002A68A6"/>
    <w:rPr>
      <w:sz w:val="20"/>
      <w:szCs w:val="20"/>
    </w:rPr>
  </w:style>
  <w:style w:type="paragraph" w:styleId="CommentSubject">
    <w:name w:val="annotation subject"/>
    <w:basedOn w:val="CommentText"/>
    <w:next w:val="CommentText"/>
    <w:link w:val="CommentSubjectChar"/>
    <w:uiPriority w:val="99"/>
    <w:semiHidden/>
    <w:unhideWhenUsed/>
    <w:rsid w:val="002A68A6"/>
    <w:rPr>
      <w:b/>
      <w:bCs/>
    </w:rPr>
  </w:style>
  <w:style w:type="character" w:customStyle="1" w:styleId="CommentSubjectChar">
    <w:name w:val="Comment Subject Char"/>
    <w:basedOn w:val="CommentTextChar"/>
    <w:link w:val="CommentSubject"/>
    <w:uiPriority w:val="99"/>
    <w:semiHidden/>
    <w:rsid w:val="002A68A6"/>
    <w:rPr>
      <w:b/>
      <w:bCs/>
      <w:sz w:val="20"/>
      <w:szCs w:val="20"/>
    </w:rPr>
  </w:style>
  <w:style w:type="paragraph" w:styleId="BalloonText">
    <w:name w:val="Balloon Text"/>
    <w:basedOn w:val="Normal"/>
    <w:link w:val="BalloonTextChar"/>
    <w:uiPriority w:val="99"/>
    <w:semiHidden/>
    <w:unhideWhenUsed/>
    <w:rsid w:val="002A6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8A6"/>
    <w:rPr>
      <w:rFonts w:ascii="Tahoma" w:hAnsi="Tahoma" w:cs="Tahoma"/>
      <w:sz w:val="16"/>
      <w:szCs w:val="16"/>
    </w:rPr>
  </w:style>
  <w:style w:type="character" w:styleId="Emphasis">
    <w:name w:val="Emphasis"/>
    <w:basedOn w:val="DefaultParagraphFont"/>
    <w:uiPriority w:val="20"/>
    <w:qFormat/>
    <w:rsid w:val="007808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39498">
      <w:bodyDiv w:val="1"/>
      <w:marLeft w:val="0"/>
      <w:marRight w:val="0"/>
      <w:marTop w:val="0"/>
      <w:marBottom w:val="0"/>
      <w:divBdr>
        <w:top w:val="none" w:sz="0" w:space="0" w:color="auto"/>
        <w:left w:val="none" w:sz="0" w:space="0" w:color="auto"/>
        <w:bottom w:val="none" w:sz="0" w:space="0" w:color="auto"/>
        <w:right w:val="none" w:sz="0" w:space="0" w:color="auto"/>
      </w:divBdr>
    </w:div>
    <w:div w:id="40916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ampsv99@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1581</Words>
  <Characters>9014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 попов</dc:creator>
  <cp:lastModifiedBy>Alexander Alekseyev</cp:lastModifiedBy>
  <cp:revision>3</cp:revision>
  <dcterms:created xsi:type="dcterms:W3CDTF">2019-09-26T19:07:00Z</dcterms:created>
  <dcterms:modified xsi:type="dcterms:W3CDTF">2019-10-16T18:38:00Z</dcterms:modified>
</cp:coreProperties>
</file>