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22" w:rsidRDefault="00632A62" w:rsidP="00B30DF3">
      <w:pPr>
        <w:spacing w:after="10"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Фокин Данил Александрович</w:t>
      </w:r>
    </w:p>
    <w:p w:rsidR="00632A62" w:rsidRDefault="00632A62" w:rsidP="00B30DF3">
      <w:pPr>
        <w:spacing w:after="10"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Петрозаводский государственный университет</w:t>
      </w:r>
    </w:p>
    <w:p w:rsidR="00632A62" w:rsidRDefault="00632A62" w:rsidP="00B30DF3">
      <w:pPr>
        <w:spacing w:after="10"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иностранных языков</w:t>
      </w:r>
    </w:p>
    <w:p w:rsidR="00632A62" w:rsidRPr="00632A62" w:rsidRDefault="00AB66DD" w:rsidP="00B30DF3">
      <w:pPr>
        <w:spacing w:after="10"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32A62" w:rsidRPr="002D7F92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zahgurim</w:t>
        </w:r>
        <w:r w:rsidR="00632A62" w:rsidRPr="00632A62">
          <w:rPr>
            <w:rStyle w:val="a3"/>
            <w:rFonts w:ascii="Times New Roman" w:hAnsi="Times New Roman" w:cs="Times New Roman"/>
            <w:sz w:val="24"/>
            <w:szCs w:val="24"/>
          </w:rPr>
          <w:t>1938@</w:t>
        </w:r>
        <w:r w:rsidR="00632A62" w:rsidRPr="002D7F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632A62" w:rsidRPr="00632A6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32A62" w:rsidRPr="002D7F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632A62" w:rsidRPr="00414122" w:rsidRDefault="00632A62" w:rsidP="00B30DF3">
      <w:pPr>
        <w:spacing w:after="10"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32A62" w:rsidRDefault="00632A62" w:rsidP="00B30DF3">
      <w:pPr>
        <w:spacing w:after="10"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Alexandrovich</w:t>
      </w:r>
      <w:proofErr w:type="spellEnd"/>
    </w:p>
    <w:p w:rsidR="00632A62" w:rsidRDefault="00632A62" w:rsidP="00B30DF3">
      <w:pPr>
        <w:spacing w:after="10"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Petrozavodsk State University</w:t>
      </w:r>
    </w:p>
    <w:p w:rsidR="00632A62" w:rsidRDefault="00632A62" w:rsidP="00B30DF3">
      <w:pPr>
        <w:spacing w:after="10"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Faculty of Foreign Languages</w:t>
      </w:r>
    </w:p>
    <w:p w:rsidR="00632A62" w:rsidRDefault="00AB66DD" w:rsidP="00B30DF3">
      <w:pPr>
        <w:spacing w:after="10"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632A62" w:rsidRPr="002D7F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zahgurim1938@gmail.com</w:t>
        </w:r>
      </w:hyperlink>
      <w:r w:rsidR="00632A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2A62" w:rsidRDefault="00632A62" w:rsidP="00B30DF3">
      <w:pPr>
        <w:spacing w:after="10"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32A62" w:rsidRDefault="00B87E41" w:rsidP="00B30DF3">
      <w:pPr>
        <w:spacing w:after="10"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Символика цвета</w:t>
      </w:r>
      <w:r w:rsidR="00B30DF3">
        <w:rPr>
          <w:rFonts w:ascii="Times New Roman" w:hAnsi="Times New Roman" w:cs="Times New Roman"/>
          <w:b/>
          <w:sz w:val="28"/>
          <w:szCs w:val="28"/>
        </w:rPr>
        <w:t xml:space="preserve"> в лирике Георга Гейма</w:t>
      </w:r>
      <w:r w:rsidR="00354A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0DF3" w:rsidRDefault="00B30DF3" w:rsidP="00B30DF3">
      <w:pPr>
        <w:spacing w:after="10"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E7B" w:rsidRDefault="00B30DF3" w:rsidP="00C56E7B">
      <w:pPr>
        <w:spacing w:after="1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F3">
        <w:rPr>
          <w:rFonts w:ascii="Times New Roman" w:hAnsi="Times New Roman" w:cs="Times New Roman"/>
          <w:b/>
          <w:sz w:val="24"/>
          <w:szCs w:val="24"/>
        </w:rPr>
        <w:t>Аннотация: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Георг Гейм – поэт</w:t>
      </w:r>
      <w:r w:rsidR="00C56E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стоявший у истоков экспрессионистской лирики и заложивший о</w:t>
      </w:r>
      <w:r w:rsidR="00C56E7B">
        <w:rPr>
          <w:rFonts w:ascii="Times New Roman" w:hAnsi="Times New Roman" w:cs="Times New Roman"/>
          <w:sz w:val="24"/>
          <w:szCs w:val="24"/>
        </w:rPr>
        <w:t>сновы поэтики этого направления. Его творчество, однако, является</w:t>
      </w:r>
      <w:r>
        <w:rPr>
          <w:rFonts w:ascii="Times New Roman" w:hAnsi="Times New Roman" w:cs="Times New Roman"/>
          <w:sz w:val="24"/>
          <w:szCs w:val="24"/>
        </w:rPr>
        <w:t xml:space="preserve"> малоисследованным в р</w:t>
      </w:r>
      <w:r w:rsidR="00414122">
        <w:rPr>
          <w:rFonts w:ascii="Times New Roman" w:hAnsi="Times New Roman" w:cs="Times New Roman"/>
          <w:sz w:val="24"/>
          <w:szCs w:val="24"/>
        </w:rPr>
        <w:t>оссийском</w:t>
      </w:r>
      <w:r>
        <w:rPr>
          <w:rFonts w:ascii="Times New Roman" w:hAnsi="Times New Roman" w:cs="Times New Roman"/>
          <w:sz w:val="24"/>
          <w:szCs w:val="24"/>
        </w:rPr>
        <w:t xml:space="preserve"> научном пространстве.</w:t>
      </w:r>
      <w:r w:rsidR="00C56E7B">
        <w:rPr>
          <w:rFonts w:ascii="Times New Roman" w:hAnsi="Times New Roman" w:cs="Times New Roman"/>
          <w:sz w:val="24"/>
          <w:szCs w:val="24"/>
        </w:rPr>
        <w:t xml:space="preserve"> Одной из основных особенностей </w:t>
      </w:r>
      <w:r>
        <w:rPr>
          <w:rFonts w:ascii="Times New Roman" w:hAnsi="Times New Roman" w:cs="Times New Roman"/>
          <w:sz w:val="24"/>
          <w:szCs w:val="24"/>
        </w:rPr>
        <w:t>поэзии</w:t>
      </w:r>
      <w:r w:rsidR="00C56E7B">
        <w:rPr>
          <w:rFonts w:ascii="Times New Roman" w:hAnsi="Times New Roman" w:cs="Times New Roman"/>
          <w:sz w:val="24"/>
          <w:szCs w:val="24"/>
        </w:rPr>
        <w:t xml:space="preserve"> экспрессионизма было обширное использование цвета и цветовых метафор. Они были главным инструментом передачи смысла, настроения, тона стихотворения. В нашем исследовании мы осуществили попытку сопоставительного анализа раннего и позднего творчества Г. Гейма на предмет использования цветовых метафор с целью проследить эволюцию приема и динамику его развития. Также в задачи работы входило </w:t>
      </w:r>
      <w:r w:rsidR="00354AFC">
        <w:rPr>
          <w:rFonts w:ascii="Times New Roman" w:hAnsi="Times New Roman" w:cs="Times New Roman"/>
          <w:sz w:val="24"/>
          <w:szCs w:val="24"/>
        </w:rPr>
        <w:t>установление изменений</w:t>
      </w:r>
      <w:r w:rsidR="00C56E7B">
        <w:rPr>
          <w:rFonts w:ascii="Times New Roman" w:hAnsi="Times New Roman" w:cs="Times New Roman"/>
          <w:sz w:val="24"/>
          <w:szCs w:val="24"/>
        </w:rPr>
        <w:t xml:space="preserve"> </w:t>
      </w:r>
      <w:r w:rsidR="00354AFC">
        <w:rPr>
          <w:rFonts w:ascii="Times New Roman" w:hAnsi="Times New Roman" w:cs="Times New Roman"/>
          <w:sz w:val="24"/>
          <w:szCs w:val="24"/>
        </w:rPr>
        <w:t>в цветовых предпочтениях</w:t>
      </w:r>
      <w:r w:rsidR="00C56E7B">
        <w:rPr>
          <w:rFonts w:ascii="Times New Roman" w:hAnsi="Times New Roman" w:cs="Times New Roman"/>
          <w:sz w:val="24"/>
          <w:szCs w:val="24"/>
        </w:rPr>
        <w:t>.</w:t>
      </w:r>
      <w:r w:rsidR="00354AFC">
        <w:rPr>
          <w:rFonts w:ascii="Times New Roman" w:hAnsi="Times New Roman" w:cs="Times New Roman"/>
          <w:sz w:val="24"/>
          <w:szCs w:val="24"/>
        </w:rPr>
        <w:t xml:space="preserve"> Анализ проводился на примере 294 стихотворений раннего и позднего периодов  творчества.</w:t>
      </w:r>
    </w:p>
    <w:p w:rsidR="00C56E7B" w:rsidRDefault="00C56E7B" w:rsidP="00C56E7B">
      <w:pPr>
        <w:spacing w:after="1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DF3" w:rsidRPr="00965F77" w:rsidRDefault="00C56E7B" w:rsidP="00C56E7B">
      <w:pPr>
        <w:spacing w:after="10"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E7B">
        <w:rPr>
          <w:rFonts w:ascii="Times New Roman" w:hAnsi="Times New Roman" w:cs="Times New Roman"/>
          <w:b/>
          <w:sz w:val="24"/>
          <w:szCs w:val="24"/>
        </w:rPr>
        <w:t xml:space="preserve">Ключевые слова:  </w:t>
      </w:r>
      <w:r w:rsidR="00B30DF3" w:rsidRPr="00C56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E7B">
        <w:rPr>
          <w:rFonts w:ascii="Times New Roman" w:hAnsi="Times New Roman" w:cs="Times New Roman"/>
          <w:sz w:val="24"/>
          <w:szCs w:val="24"/>
        </w:rPr>
        <w:t xml:space="preserve">Георг Гейм, экспрессионизм, цветовая метафора, </w:t>
      </w:r>
      <w:r w:rsidRPr="00C56E7B">
        <w:rPr>
          <w:rFonts w:ascii="Times New Roman" w:hAnsi="Times New Roman" w:cs="Times New Roman"/>
          <w:sz w:val="24"/>
          <w:szCs w:val="24"/>
          <w:lang w:val="de-DE"/>
        </w:rPr>
        <w:t>XX</w:t>
      </w:r>
      <w:r w:rsidRPr="00C56E7B">
        <w:rPr>
          <w:rFonts w:ascii="Times New Roman" w:hAnsi="Times New Roman" w:cs="Times New Roman"/>
          <w:sz w:val="24"/>
          <w:szCs w:val="24"/>
        </w:rPr>
        <w:t xml:space="preserve"> в.,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F77" w:rsidRPr="00965F77">
        <w:rPr>
          <w:rFonts w:ascii="Times New Roman" w:hAnsi="Times New Roman" w:cs="Times New Roman"/>
          <w:sz w:val="24"/>
          <w:szCs w:val="24"/>
        </w:rPr>
        <w:t>символика цвета</w:t>
      </w:r>
    </w:p>
    <w:p w:rsidR="00297463" w:rsidRDefault="00297463" w:rsidP="00C56E7B">
      <w:pPr>
        <w:spacing w:after="10"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463" w:rsidRDefault="00B87E41" w:rsidP="00354AFC">
      <w:pPr>
        <w:spacing w:after="10"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Symbolic of color</w:t>
      </w:r>
      <w:r w:rsidR="00297463" w:rsidRPr="002974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97463">
        <w:rPr>
          <w:rFonts w:ascii="Times New Roman" w:hAnsi="Times New Roman" w:cs="Times New Roman"/>
          <w:b/>
          <w:sz w:val="28"/>
          <w:szCs w:val="28"/>
          <w:lang w:val="en-US"/>
        </w:rPr>
        <w:t>in the lyric of</w:t>
      </w:r>
      <w:r w:rsidR="00297463" w:rsidRPr="002974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Georg </w:t>
      </w:r>
      <w:proofErr w:type="spellStart"/>
      <w:r w:rsidR="00297463" w:rsidRPr="00297463">
        <w:rPr>
          <w:rFonts w:ascii="Times New Roman" w:hAnsi="Times New Roman" w:cs="Times New Roman"/>
          <w:b/>
          <w:sz w:val="28"/>
          <w:szCs w:val="28"/>
          <w:lang w:val="en-US"/>
        </w:rPr>
        <w:t>Heym</w:t>
      </w:r>
      <w:proofErr w:type="spellEnd"/>
      <w:r w:rsidR="00354AFC" w:rsidRPr="00354A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87E41" w:rsidRDefault="007B333C" w:rsidP="00B87E41">
      <w:pPr>
        <w:spacing w:after="10" w:line="48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Annotation: </w:t>
      </w:r>
      <w:r w:rsidR="00B87E41">
        <w:rPr>
          <w:rFonts w:ascii="Times New Roman" w:hAnsi="Times New Roman" w:cs="Times New Roman"/>
          <w:sz w:val="24"/>
          <w:szCs w:val="24"/>
          <w:lang w:val="en-US"/>
        </w:rPr>
        <w:t xml:space="preserve">Georg </w:t>
      </w:r>
      <w:proofErr w:type="spellStart"/>
      <w:r w:rsidR="00B87E41">
        <w:rPr>
          <w:rFonts w:ascii="Times New Roman" w:hAnsi="Times New Roman" w:cs="Times New Roman"/>
          <w:sz w:val="24"/>
          <w:szCs w:val="24"/>
          <w:lang w:val="en-US"/>
        </w:rPr>
        <w:t>Heym</w:t>
      </w:r>
      <w:proofErr w:type="spellEnd"/>
      <w:r w:rsidR="00B87E41">
        <w:rPr>
          <w:rFonts w:ascii="Times New Roman" w:hAnsi="Times New Roman" w:cs="Times New Roman"/>
          <w:sz w:val="24"/>
          <w:szCs w:val="24"/>
          <w:lang w:val="en-US"/>
        </w:rPr>
        <w:t xml:space="preserve"> is the</w:t>
      </w:r>
      <w:r w:rsidR="00B87E41" w:rsidRPr="00B87E41">
        <w:rPr>
          <w:rFonts w:ascii="Times New Roman" w:hAnsi="Times New Roman" w:cs="Times New Roman"/>
          <w:sz w:val="24"/>
          <w:szCs w:val="24"/>
          <w:lang w:val="en-US"/>
        </w:rPr>
        <w:t xml:space="preserve"> poet, who stood at the</w:t>
      </w:r>
      <w:r w:rsidR="00B87E41">
        <w:rPr>
          <w:rFonts w:ascii="Times New Roman" w:hAnsi="Times New Roman" w:cs="Times New Roman"/>
          <w:sz w:val="24"/>
          <w:szCs w:val="24"/>
          <w:lang w:val="en-US"/>
        </w:rPr>
        <w:t xml:space="preserve"> origins of expressionist lyric</w:t>
      </w:r>
      <w:r w:rsidR="00B87E41" w:rsidRPr="00B87E41">
        <w:rPr>
          <w:rFonts w:ascii="Times New Roman" w:hAnsi="Times New Roman" w:cs="Times New Roman"/>
          <w:sz w:val="24"/>
          <w:szCs w:val="24"/>
          <w:lang w:val="en-US"/>
        </w:rPr>
        <w:t xml:space="preserve"> and lai</w:t>
      </w:r>
      <w:r w:rsidR="00B87E41">
        <w:rPr>
          <w:rFonts w:ascii="Times New Roman" w:hAnsi="Times New Roman" w:cs="Times New Roman"/>
          <w:sz w:val="24"/>
          <w:szCs w:val="24"/>
          <w:lang w:val="en-US"/>
        </w:rPr>
        <w:t xml:space="preserve">d the foundations of </w:t>
      </w:r>
      <w:r w:rsidRPr="00484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its poetic</w:t>
      </w:r>
      <w:r w:rsidR="00B87E41" w:rsidRPr="00B87E41">
        <w:rPr>
          <w:rFonts w:ascii="Times New Roman" w:hAnsi="Times New Roman" w:cs="Times New Roman"/>
          <w:sz w:val="24"/>
          <w:szCs w:val="24"/>
          <w:lang w:val="en-US"/>
        </w:rPr>
        <w:t>. His work</w:t>
      </w:r>
      <w:r w:rsidR="00B87E4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87E41" w:rsidRPr="00B87E41">
        <w:rPr>
          <w:rFonts w:ascii="Times New Roman" w:hAnsi="Times New Roman" w:cs="Times New Roman"/>
          <w:sz w:val="24"/>
          <w:szCs w:val="24"/>
          <w:lang w:val="en-US"/>
        </w:rPr>
        <w:t xml:space="preserve">, however, </w:t>
      </w:r>
      <w:r w:rsidR="004844E5" w:rsidRPr="00484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are not widely studied in the scientific space</w:t>
      </w:r>
      <w:r w:rsidR="00B87E41">
        <w:rPr>
          <w:rFonts w:ascii="Times New Roman" w:hAnsi="Times New Roman" w:cs="Times New Roman"/>
          <w:sz w:val="24"/>
          <w:szCs w:val="24"/>
          <w:lang w:val="en-US"/>
        </w:rPr>
        <w:t>. One of the fundamental</w:t>
      </w:r>
      <w:r w:rsidR="00B87E41" w:rsidRPr="00B87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7E41">
        <w:rPr>
          <w:rFonts w:ascii="Times New Roman" w:hAnsi="Times New Roman" w:cs="Times New Roman"/>
          <w:sz w:val="24"/>
          <w:szCs w:val="24"/>
          <w:lang w:val="en-US"/>
        </w:rPr>
        <w:t>concepts</w:t>
      </w:r>
      <w:r w:rsidR="00B87E41" w:rsidRPr="00B87E41">
        <w:rPr>
          <w:rFonts w:ascii="Times New Roman" w:hAnsi="Times New Roman" w:cs="Times New Roman"/>
          <w:sz w:val="24"/>
          <w:szCs w:val="24"/>
          <w:lang w:val="en-US"/>
        </w:rPr>
        <w:t xml:space="preserve"> of the expressionism</w:t>
      </w:r>
      <w:r w:rsidR="00B87E41">
        <w:rPr>
          <w:rFonts w:ascii="Times New Roman" w:hAnsi="Times New Roman" w:cs="Times New Roman"/>
          <w:sz w:val="24"/>
          <w:szCs w:val="24"/>
          <w:lang w:val="en-US"/>
        </w:rPr>
        <w:t xml:space="preserve"> poetry</w:t>
      </w:r>
      <w:r w:rsidR="00B87E41" w:rsidRPr="00B87E41">
        <w:rPr>
          <w:rFonts w:ascii="Times New Roman" w:hAnsi="Times New Roman" w:cs="Times New Roman"/>
          <w:sz w:val="24"/>
          <w:szCs w:val="24"/>
          <w:lang w:val="en-US"/>
        </w:rPr>
        <w:t xml:space="preserve"> was the extensive use of color</w:t>
      </w:r>
      <w:r w:rsidR="00B87E4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87E41" w:rsidRPr="00B87E41">
        <w:rPr>
          <w:rFonts w:ascii="Times New Roman" w:hAnsi="Times New Roman" w:cs="Times New Roman"/>
          <w:sz w:val="24"/>
          <w:szCs w:val="24"/>
          <w:lang w:val="en-US"/>
        </w:rPr>
        <w:t xml:space="preserve"> and col</w:t>
      </w:r>
      <w:r w:rsidR="00B87E41">
        <w:rPr>
          <w:rFonts w:ascii="Times New Roman" w:hAnsi="Times New Roman" w:cs="Times New Roman"/>
          <w:sz w:val="24"/>
          <w:szCs w:val="24"/>
          <w:lang w:val="en-US"/>
        </w:rPr>
        <w:t>or metaphors. They were the main</w:t>
      </w:r>
      <w:r w:rsidR="00B87E41" w:rsidRPr="00B87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7E41">
        <w:rPr>
          <w:rFonts w:ascii="Times New Roman" w:hAnsi="Times New Roman" w:cs="Times New Roman"/>
          <w:sz w:val="24"/>
          <w:szCs w:val="24"/>
          <w:lang w:val="en-US"/>
        </w:rPr>
        <w:t>tool</w:t>
      </w:r>
      <w:r w:rsidR="00B87E41" w:rsidRPr="00B87E41">
        <w:rPr>
          <w:rFonts w:ascii="Times New Roman" w:hAnsi="Times New Roman" w:cs="Times New Roman"/>
          <w:sz w:val="24"/>
          <w:szCs w:val="24"/>
          <w:lang w:val="en-US"/>
        </w:rPr>
        <w:t xml:space="preserve"> of conveying the meaning</w:t>
      </w:r>
      <w:r w:rsidR="00484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7E41" w:rsidRPr="00B87E41">
        <w:rPr>
          <w:rFonts w:ascii="Times New Roman" w:hAnsi="Times New Roman" w:cs="Times New Roman"/>
          <w:sz w:val="24"/>
          <w:szCs w:val="24"/>
          <w:lang w:val="en-US"/>
        </w:rPr>
        <w:t xml:space="preserve">and tone of the poem. </w:t>
      </w:r>
      <w:proofErr w:type="gramStart"/>
      <w:r w:rsidRPr="00484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research</w:t>
      </w:r>
      <w:proofErr w:type="gramEnd"/>
      <w:r w:rsidRPr="00484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we tried to compare early and late works of </w:t>
      </w:r>
      <w:proofErr w:type="spellStart"/>
      <w:r w:rsidRPr="00484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Heym</w:t>
      </w:r>
      <w:proofErr w:type="spellEnd"/>
      <w:r w:rsidRPr="00484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for the use of color metaphors in order to trace the evolution of reception. Besides,</w:t>
      </w:r>
      <w:r w:rsidR="00B87E41" w:rsidRPr="00B87E4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053C1">
        <w:rPr>
          <w:rFonts w:ascii="Times New Roman" w:hAnsi="Times New Roman" w:cs="Times New Roman"/>
          <w:sz w:val="24"/>
          <w:szCs w:val="24"/>
          <w:lang w:val="en-US"/>
        </w:rPr>
        <w:t>aim</w:t>
      </w:r>
      <w:r w:rsidR="00B87E41" w:rsidRPr="00B87E41">
        <w:rPr>
          <w:rFonts w:ascii="Times New Roman" w:hAnsi="Times New Roman" w:cs="Times New Roman"/>
          <w:sz w:val="24"/>
          <w:szCs w:val="24"/>
          <w:lang w:val="en-US"/>
        </w:rPr>
        <w:t xml:space="preserve"> of the work was to establish changes in color preferences. </w:t>
      </w:r>
      <w:r w:rsidRPr="004844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294 poems of the early and late periods of creation were analyzed.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87E41" w:rsidRPr="00B87E4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65F77" w:rsidRDefault="00965F77" w:rsidP="00B87E41">
      <w:pPr>
        <w:spacing w:after="10" w:line="48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965F77" w:rsidRPr="00D14B4E" w:rsidRDefault="00965F77" w:rsidP="00B87E41">
      <w:pPr>
        <w:spacing w:after="10" w:line="48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965F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 words: </w:t>
      </w:r>
      <w:r w:rsidRPr="00965F77">
        <w:rPr>
          <w:rFonts w:ascii="Times New Roman" w:hAnsi="Times New Roman" w:cs="Times New Roman"/>
          <w:sz w:val="24"/>
          <w:szCs w:val="24"/>
          <w:lang w:val="en-US"/>
        </w:rPr>
        <w:t xml:space="preserve">Georg </w:t>
      </w:r>
      <w:proofErr w:type="spellStart"/>
      <w:r w:rsidRPr="00965F77">
        <w:rPr>
          <w:rFonts w:ascii="Times New Roman" w:hAnsi="Times New Roman" w:cs="Times New Roman"/>
          <w:sz w:val="24"/>
          <w:szCs w:val="24"/>
          <w:lang w:val="en-US"/>
        </w:rPr>
        <w:t>Heym</w:t>
      </w:r>
      <w:proofErr w:type="spellEnd"/>
      <w:r w:rsidRPr="00965F77">
        <w:rPr>
          <w:rFonts w:ascii="Times New Roman" w:hAnsi="Times New Roman" w:cs="Times New Roman"/>
          <w:sz w:val="24"/>
          <w:szCs w:val="24"/>
          <w:lang w:val="en-US"/>
        </w:rPr>
        <w:t xml:space="preserve">, expressionism, the color metaphor, XX cent., symbolic of color </w:t>
      </w:r>
    </w:p>
    <w:p w:rsidR="00965F77" w:rsidRPr="00D14B4E" w:rsidRDefault="00965F77" w:rsidP="00B87E41">
      <w:pPr>
        <w:spacing w:after="10" w:line="48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965F77" w:rsidRPr="00D14B4E" w:rsidRDefault="00965F77" w:rsidP="00B87E41">
      <w:pPr>
        <w:spacing w:after="10" w:line="48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482992" w:rsidRDefault="00482992" w:rsidP="00CD4F44">
      <w:pPr>
        <w:spacing w:after="1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992">
        <w:rPr>
          <w:rFonts w:ascii="Times New Roman" w:hAnsi="Times New Roman" w:cs="Times New Roman"/>
          <w:sz w:val="24"/>
          <w:szCs w:val="24"/>
        </w:rPr>
        <w:t>ХХ век, ставший революционным в научно-техническом плане, ознаменовавшийся установлением новых социальных отношений и ко всему прочему беспрецедентный по своей жестокости и кровопролитию, является одним из малоизученных периодов развития литературы.</w:t>
      </w:r>
      <w:r w:rsidR="002C5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82992">
        <w:rPr>
          <w:rFonts w:ascii="Times New Roman" w:hAnsi="Times New Roman" w:cs="Times New Roman"/>
          <w:sz w:val="24"/>
          <w:szCs w:val="24"/>
        </w:rPr>
        <w:t>менно в этот временной промежуток происходила наиболее радикальная смена эстетических канонов, звучали призывы разрушить старое в искусстве, чтобы на его руинах воз</w:t>
      </w:r>
      <w:r w:rsidR="00F93827">
        <w:rPr>
          <w:rFonts w:ascii="Times New Roman" w:hAnsi="Times New Roman" w:cs="Times New Roman"/>
          <w:sz w:val="24"/>
          <w:szCs w:val="24"/>
        </w:rPr>
        <w:t>вести нечто новое. В Европе того времени</w:t>
      </w:r>
      <w:r w:rsidRPr="00482992">
        <w:rPr>
          <w:rFonts w:ascii="Times New Roman" w:hAnsi="Times New Roman" w:cs="Times New Roman"/>
          <w:sz w:val="24"/>
          <w:szCs w:val="24"/>
        </w:rPr>
        <w:t xml:space="preserve"> появляется множество </w:t>
      </w:r>
      <w:r w:rsidR="00F93827">
        <w:rPr>
          <w:rFonts w:ascii="Times New Roman" w:hAnsi="Times New Roman" w:cs="Times New Roman"/>
          <w:sz w:val="24"/>
          <w:szCs w:val="24"/>
        </w:rPr>
        <w:t>художественных течений, выдвигающ</w:t>
      </w:r>
      <w:r w:rsidRPr="00482992">
        <w:rPr>
          <w:rFonts w:ascii="Times New Roman" w:hAnsi="Times New Roman" w:cs="Times New Roman"/>
          <w:sz w:val="24"/>
          <w:szCs w:val="24"/>
        </w:rPr>
        <w:t xml:space="preserve">их иные требования к творящей личности, утверждающих отказ от </w:t>
      </w:r>
      <w:proofErr w:type="gramStart"/>
      <w:r w:rsidRPr="00482992">
        <w:rPr>
          <w:rFonts w:ascii="Times New Roman" w:hAnsi="Times New Roman" w:cs="Times New Roman"/>
          <w:sz w:val="24"/>
          <w:szCs w:val="24"/>
        </w:rPr>
        <w:t>прежнего</w:t>
      </w:r>
      <w:proofErr w:type="gramEnd"/>
      <w:r w:rsidRPr="00482992">
        <w:rPr>
          <w:rFonts w:ascii="Times New Roman" w:hAnsi="Times New Roman" w:cs="Times New Roman"/>
          <w:sz w:val="24"/>
          <w:szCs w:val="24"/>
        </w:rPr>
        <w:t>, искоренение пережитков.</w:t>
      </w:r>
      <w:r>
        <w:rPr>
          <w:rFonts w:ascii="Times New Roman" w:hAnsi="Times New Roman" w:cs="Times New Roman"/>
          <w:sz w:val="24"/>
          <w:szCs w:val="24"/>
        </w:rPr>
        <w:t xml:space="preserve"> Наименее радикальным и наиболее </w:t>
      </w:r>
      <w:r w:rsidR="005C1DC2">
        <w:rPr>
          <w:rFonts w:ascii="Times New Roman" w:hAnsi="Times New Roman" w:cs="Times New Roman"/>
          <w:sz w:val="24"/>
          <w:szCs w:val="24"/>
        </w:rPr>
        <w:t>ярким среди них был экспрессионизм – одно</w:t>
      </w:r>
      <w:r w:rsidR="005C1DC2" w:rsidRPr="00B868DA">
        <w:rPr>
          <w:rFonts w:ascii="Times New Roman" w:hAnsi="Times New Roman" w:cs="Times New Roman"/>
          <w:sz w:val="24"/>
          <w:szCs w:val="24"/>
        </w:rPr>
        <w:t xml:space="preserve"> из самых «серьезных и трагичных художественных направлений всей истории искусства. В </w:t>
      </w:r>
      <w:proofErr w:type="gramStart"/>
      <w:r w:rsidR="005C1DC2" w:rsidRPr="00B868DA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="005C1DC2" w:rsidRPr="00B868DA">
        <w:rPr>
          <w:rFonts w:ascii="Times New Roman" w:hAnsi="Times New Roman" w:cs="Times New Roman"/>
          <w:sz w:val="24"/>
          <w:szCs w:val="24"/>
        </w:rPr>
        <w:t xml:space="preserve"> все доведено до абсолютног</w:t>
      </w:r>
      <w:r w:rsidR="005C1DC2">
        <w:rPr>
          <w:rFonts w:ascii="Times New Roman" w:hAnsi="Times New Roman" w:cs="Times New Roman"/>
          <w:sz w:val="24"/>
          <w:szCs w:val="24"/>
        </w:rPr>
        <w:t>о предела» [Пестова 2004, 5], история кото</w:t>
      </w:r>
      <w:r w:rsidR="000F094C">
        <w:rPr>
          <w:rFonts w:ascii="Times New Roman" w:hAnsi="Times New Roman" w:cs="Times New Roman"/>
          <w:sz w:val="24"/>
          <w:szCs w:val="24"/>
        </w:rPr>
        <w:t>рого занимает всего лишь одно десятилетие (1910 – 20</w:t>
      </w:r>
      <w:r w:rsidR="005C1DC2">
        <w:rPr>
          <w:rFonts w:ascii="Times New Roman" w:hAnsi="Times New Roman" w:cs="Times New Roman"/>
          <w:sz w:val="24"/>
          <w:szCs w:val="24"/>
        </w:rPr>
        <w:t xml:space="preserve">). Он </w:t>
      </w:r>
      <w:r w:rsidR="005C1DC2" w:rsidRPr="00B868DA">
        <w:rPr>
          <w:rFonts w:ascii="Times New Roman" w:hAnsi="Times New Roman" w:cs="Times New Roman"/>
          <w:sz w:val="24"/>
          <w:szCs w:val="24"/>
        </w:rPr>
        <w:t xml:space="preserve">характеризуется глубинной рефлексией </w:t>
      </w:r>
      <w:r w:rsidR="00F93827">
        <w:rPr>
          <w:rFonts w:ascii="Times New Roman" w:hAnsi="Times New Roman" w:cs="Times New Roman"/>
          <w:sz w:val="24"/>
          <w:szCs w:val="24"/>
        </w:rPr>
        <w:t xml:space="preserve">социальных и </w:t>
      </w:r>
      <w:r w:rsidR="00F93827">
        <w:rPr>
          <w:rFonts w:ascii="Times New Roman" w:hAnsi="Times New Roman" w:cs="Times New Roman"/>
          <w:sz w:val="24"/>
          <w:szCs w:val="24"/>
        </w:rPr>
        <w:lastRenderedPageBreak/>
        <w:t>общественных процессов</w:t>
      </w:r>
      <w:r w:rsidR="005C1DC2" w:rsidRPr="00B868DA">
        <w:rPr>
          <w:rFonts w:ascii="Times New Roman" w:hAnsi="Times New Roman" w:cs="Times New Roman"/>
          <w:sz w:val="24"/>
          <w:szCs w:val="24"/>
        </w:rPr>
        <w:t>. Процессов, которые меняли каждого, а, вместе с тем, все вокруг.</w:t>
      </w:r>
    </w:p>
    <w:p w:rsidR="00FE1E13" w:rsidRDefault="00F93827" w:rsidP="00213DC9">
      <w:pPr>
        <w:spacing w:after="1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освещения</w:t>
      </w:r>
      <w:r w:rsidR="00482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основных принципов этого направления мы решили обратиться к небольшому эссе «</w:t>
      </w:r>
      <w:r w:rsidR="005C1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482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кспрессионизм в поэзии» (1917) </w:t>
      </w:r>
      <w:r w:rsidR="006E4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К. </w:t>
      </w:r>
      <w:proofErr w:type="spellStart"/>
      <w:r w:rsidR="006E4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Эдшмид</w:t>
      </w:r>
      <w:r w:rsidR="00482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="006E4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82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написанному уже после гибели всех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основных его представителей</w:t>
      </w:r>
      <w:r w:rsidR="00482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E4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нем </w:t>
      </w:r>
      <w:r w:rsidR="005C1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озвучивает два существенных положения, необходимых для понимания</w:t>
      </w:r>
      <w:r w:rsidR="006E4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экспрессионистского мировосприятия и экспрессионизма как литературного феномена</w:t>
      </w:r>
      <w:r w:rsidR="00215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Во-первых, «у экспрессионизма было много предшественников во всем мире и во все времена» </w:t>
      </w:r>
      <w:r w:rsidR="00215135" w:rsidRPr="00215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proofErr w:type="spellStart"/>
      <w:r w:rsidR="002C5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Эдшмид</w:t>
      </w:r>
      <w:proofErr w:type="spellEnd"/>
      <w:r w:rsidR="002C5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1986</w:t>
      </w:r>
      <w:r w:rsidR="00215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302</w:t>
      </w:r>
      <w:r w:rsidR="00215135" w:rsidRPr="00215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215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73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соответствует весьма распространенному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нению о неясных корнях этого</w:t>
      </w:r>
      <w:r w:rsidR="005C1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Мнению немецкого писателя</w:t>
      </w:r>
      <w:r w:rsidR="00E73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вторит</w:t>
      </w:r>
      <w:r w:rsidR="00230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 Топоров:</w:t>
      </w:r>
      <w:r w:rsidR="00E73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E737E2" w:rsidRPr="00F9135B">
        <w:rPr>
          <w:rFonts w:ascii="Times New Roman" w:hAnsi="Times New Roman" w:cs="Times New Roman"/>
          <w:sz w:val="24"/>
          <w:szCs w:val="24"/>
        </w:rPr>
        <w:t>суть термина «экспрессионизм» раскрывается через сопоставление и (чаще) противопоставление его реализму, импрессионизму, символизму, школе психологического письма» [Топоров 1990, 10].</w:t>
      </w:r>
      <w:r w:rsidR="00E73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Теоретически, началом этого литературного направления принято считать </w:t>
      </w:r>
      <w:r w:rsidR="000F0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1910 </w:t>
      </w:r>
      <w:proofErr w:type="gramStart"/>
      <w:r w:rsidR="000F0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</w:t>
      </w:r>
      <w:proofErr w:type="gramEnd"/>
      <w:r w:rsidR="000F0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который появились сборники М. Брода и Р. Шекеле</w:t>
      </w:r>
      <w:r w:rsidR="00E73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37E2" w:rsidRPr="00E73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E73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Пестова 2004, 17</w:t>
      </w:r>
      <w:r w:rsidR="00E737E2" w:rsidRPr="00E73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230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91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13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</w:t>
      </w:r>
      <w:r w:rsidR="00FE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каждый значит</w:t>
      </w:r>
      <w:r w:rsidR="00230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ельный представитель</w:t>
      </w:r>
      <w:r w:rsidR="00FE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 крайней мере, раннего экспрессионизма (Г. Гейм, Г. </w:t>
      </w:r>
      <w:proofErr w:type="spellStart"/>
      <w:r w:rsidR="00FE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Тракль</w:t>
      </w:r>
      <w:proofErr w:type="spellEnd"/>
      <w:r w:rsidR="00FE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7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Лихтенштейн, Э. </w:t>
      </w:r>
      <w:proofErr w:type="spellStart"/>
      <w:r w:rsidR="0077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Штадлер</w:t>
      </w:r>
      <w:proofErr w:type="spellEnd"/>
      <w:r w:rsidR="00FE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5C1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пришел к нему своим собственным путем</w:t>
      </w:r>
      <w:r w:rsidR="00FE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E1E13" w:rsidRDefault="00230216" w:rsidP="00CD4F44">
      <w:pPr>
        <w:spacing w:after="1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Во-вторых, К.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Эдшмид</w:t>
      </w:r>
      <w:proofErr w:type="spellEnd"/>
      <w:r w:rsidR="005C1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определяет главный эмпирический</w:t>
      </w:r>
      <w:r w:rsidR="00213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принцип экспрессионизма:</w:t>
      </w:r>
      <w:r w:rsidR="00F91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135B" w:rsidRPr="00F9135B">
        <w:rPr>
          <w:rFonts w:ascii="Times New Roman" w:hAnsi="Times New Roman" w:cs="Times New Roman"/>
          <w:sz w:val="24"/>
          <w:szCs w:val="24"/>
        </w:rPr>
        <w:t>«Вместо вспышки они создали продолжительное волнение. Вместо момента — действие во времени. Они не показывали блестящего циркового представления. Они хотели длящегося события»</w:t>
      </w:r>
      <w:r w:rsidR="00F9135B">
        <w:rPr>
          <w:rFonts w:ascii="Times New Roman" w:hAnsi="Times New Roman" w:cs="Times New Roman"/>
          <w:sz w:val="28"/>
          <w:szCs w:val="28"/>
        </w:rPr>
        <w:t xml:space="preserve"> </w:t>
      </w:r>
      <w:r w:rsidR="00213DC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213DC9">
        <w:rPr>
          <w:rFonts w:ascii="Times New Roman" w:hAnsi="Times New Roman" w:cs="Times New Roman"/>
          <w:sz w:val="24"/>
          <w:szCs w:val="24"/>
        </w:rPr>
        <w:t>Эдшмид</w:t>
      </w:r>
      <w:proofErr w:type="spellEnd"/>
      <w:r w:rsidR="00213DC9">
        <w:rPr>
          <w:rFonts w:ascii="Times New Roman" w:hAnsi="Times New Roman" w:cs="Times New Roman"/>
          <w:sz w:val="24"/>
          <w:szCs w:val="24"/>
        </w:rPr>
        <w:t xml:space="preserve"> 1986</w:t>
      </w:r>
      <w:r w:rsidR="00F9135B" w:rsidRPr="00F9135B">
        <w:rPr>
          <w:rFonts w:ascii="Times New Roman" w:hAnsi="Times New Roman" w:cs="Times New Roman"/>
          <w:sz w:val="24"/>
          <w:szCs w:val="24"/>
        </w:rPr>
        <w:t>, 305].</w:t>
      </w:r>
      <w:r w:rsidR="00F9135B">
        <w:rPr>
          <w:rFonts w:ascii="Times New Roman" w:hAnsi="Times New Roman" w:cs="Times New Roman"/>
          <w:sz w:val="24"/>
          <w:szCs w:val="24"/>
        </w:rPr>
        <w:t xml:space="preserve"> </w:t>
      </w:r>
      <w:r w:rsidR="00F93306">
        <w:rPr>
          <w:rFonts w:ascii="Times New Roman" w:hAnsi="Times New Roman" w:cs="Times New Roman"/>
          <w:sz w:val="24"/>
          <w:szCs w:val="24"/>
        </w:rPr>
        <w:t xml:space="preserve">Как следствие, целью экспрессионистов </w:t>
      </w:r>
      <w:r w:rsidR="00F9135B">
        <w:rPr>
          <w:rFonts w:ascii="Times New Roman" w:hAnsi="Times New Roman" w:cs="Times New Roman"/>
          <w:sz w:val="24"/>
          <w:szCs w:val="24"/>
        </w:rPr>
        <w:t>было создание чего-то не</w:t>
      </w:r>
      <w:r w:rsidR="00213DC9">
        <w:rPr>
          <w:rFonts w:ascii="Times New Roman" w:hAnsi="Times New Roman" w:cs="Times New Roman"/>
          <w:sz w:val="24"/>
          <w:szCs w:val="24"/>
        </w:rPr>
        <w:t xml:space="preserve"> </w:t>
      </w:r>
      <w:r w:rsidR="005C1DC2">
        <w:rPr>
          <w:rFonts w:ascii="Times New Roman" w:hAnsi="Times New Roman" w:cs="Times New Roman"/>
          <w:sz w:val="24"/>
          <w:szCs w:val="24"/>
        </w:rPr>
        <w:t>проходящего</w:t>
      </w:r>
      <w:r w:rsidR="00F9135B">
        <w:rPr>
          <w:rFonts w:ascii="Times New Roman" w:hAnsi="Times New Roman" w:cs="Times New Roman"/>
          <w:sz w:val="24"/>
          <w:szCs w:val="24"/>
        </w:rPr>
        <w:t>. Они ставили знак равенства между «Я» и «МИР».</w:t>
      </w:r>
    </w:p>
    <w:p w:rsidR="00B868DA" w:rsidRPr="00773F4E" w:rsidRDefault="00FE1E13" w:rsidP="00773F4E">
      <w:pPr>
        <w:spacing w:after="1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r w:rsidR="00F93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них</w:t>
      </w:r>
      <w:r w:rsidR="0077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фокусе внимания находилась «Р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еальность»</w:t>
      </w:r>
      <w:r w:rsidR="005C1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меняющейся</w:t>
      </w:r>
      <w:r w:rsidR="0077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1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действительности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Ключевое понятие </w:t>
      </w:r>
      <w:r w:rsidR="005C1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теоретиков практически всех художественных </w:t>
      </w:r>
      <w:r w:rsidR="0077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течений того времени. И именно 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еальность, как манифестировал К.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Эдшмид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«должна быть создана нами». </w:t>
      </w:r>
      <w:r w:rsidR="00230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Некоторые</w:t>
      </w:r>
      <w:r w:rsidR="00213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поэты</w:t>
      </w:r>
      <w:r w:rsidR="00230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смогли в </w:t>
      </w:r>
      <w:r w:rsidR="00F933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</w:t>
      </w:r>
      <w:r w:rsidR="00230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уловить движение </w:t>
      </w:r>
      <w:r w:rsidR="00213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будущего</w:t>
      </w:r>
      <w:r w:rsidR="00230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30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Предсказать войну до ее начала.</w:t>
      </w:r>
      <w:r w:rsidR="00773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Георг Гейм был о</w:t>
      </w:r>
      <w:r w:rsidR="00213DC9">
        <w:rPr>
          <w:rFonts w:ascii="Times New Roman" w:hAnsi="Times New Roman" w:cs="Times New Roman"/>
          <w:sz w:val="24"/>
          <w:szCs w:val="24"/>
        </w:rPr>
        <w:t xml:space="preserve">дним из них, он же является одной из ключевых фигур всего экспрессионизма и оказал </w:t>
      </w:r>
      <w:r w:rsidR="00672CB1">
        <w:rPr>
          <w:rFonts w:ascii="Times New Roman" w:hAnsi="Times New Roman" w:cs="Times New Roman"/>
          <w:sz w:val="24"/>
          <w:szCs w:val="24"/>
        </w:rPr>
        <w:t>влияние на все его дальнейшее развитие.</w:t>
      </w:r>
    </w:p>
    <w:p w:rsidR="00B868DA" w:rsidRDefault="00F93306" w:rsidP="00CD4F44">
      <w:pPr>
        <w:spacing w:after="1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Долгое время </w:t>
      </w:r>
      <w:r w:rsidR="00965F77" w:rsidRPr="005C15C2">
        <w:rPr>
          <w:rFonts w:ascii="Times New Roman" w:hAnsi="Times New Roman" w:cs="Times New Roman"/>
          <w:sz w:val="24"/>
          <w:szCs w:val="24"/>
        </w:rPr>
        <w:t>тв</w:t>
      </w:r>
      <w:r w:rsidR="001E74B1" w:rsidRPr="005C15C2">
        <w:rPr>
          <w:rFonts w:ascii="Times New Roman" w:hAnsi="Times New Roman" w:cs="Times New Roman"/>
          <w:sz w:val="24"/>
          <w:szCs w:val="24"/>
        </w:rPr>
        <w:t>орчество</w:t>
      </w:r>
      <w:r>
        <w:rPr>
          <w:rFonts w:ascii="Times New Roman" w:hAnsi="Times New Roman" w:cs="Times New Roman"/>
          <w:sz w:val="24"/>
          <w:szCs w:val="24"/>
        </w:rPr>
        <w:t xml:space="preserve"> этого поэта</w:t>
      </w:r>
      <w:r w:rsidR="001E74B1" w:rsidRPr="005C15C2">
        <w:rPr>
          <w:rFonts w:ascii="Times New Roman" w:hAnsi="Times New Roman" w:cs="Times New Roman"/>
          <w:sz w:val="24"/>
          <w:szCs w:val="24"/>
        </w:rPr>
        <w:t xml:space="preserve"> находилось </w:t>
      </w:r>
      <w:r w:rsidR="00B868DA">
        <w:rPr>
          <w:rFonts w:ascii="Times New Roman" w:hAnsi="Times New Roman" w:cs="Times New Roman"/>
          <w:sz w:val="24"/>
          <w:szCs w:val="24"/>
        </w:rPr>
        <w:t>на периферии</w:t>
      </w:r>
      <w:r w:rsidR="00965F77" w:rsidRPr="005C15C2">
        <w:rPr>
          <w:rFonts w:ascii="Times New Roman" w:hAnsi="Times New Roman" w:cs="Times New Roman"/>
          <w:sz w:val="24"/>
          <w:szCs w:val="24"/>
        </w:rPr>
        <w:t xml:space="preserve"> исследовательского интереса</w:t>
      </w:r>
      <w:r w:rsidR="001E74B1" w:rsidRPr="005C15C2">
        <w:rPr>
          <w:rFonts w:ascii="Times New Roman" w:hAnsi="Times New Roman" w:cs="Times New Roman"/>
          <w:sz w:val="24"/>
          <w:szCs w:val="24"/>
        </w:rPr>
        <w:t>,</w:t>
      </w:r>
      <w:r w:rsidR="00BE61F7" w:rsidRPr="005C15C2">
        <w:rPr>
          <w:rFonts w:ascii="Times New Roman" w:hAnsi="Times New Roman" w:cs="Times New Roman"/>
          <w:sz w:val="24"/>
          <w:szCs w:val="24"/>
        </w:rPr>
        <w:t xml:space="preserve"> и</w:t>
      </w:r>
      <w:r w:rsidR="00965F77" w:rsidRPr="005C15C2">
        <w:rPr>
          <w:rFonts w:ascii="Times New Roman" w:hAnsi="Times New Roman" w:cs="Times New Roman"/>
          <w:sz w:val="24"/>
          <w:szCs w:val="24"/>
        </w:rPr>
        <w:t xml:space="preserve"> </w:t>
      </w:r>
      <w:r w:rsidR="001E74B1" w:rsidRPr="005C15C2">
        <w:rPr>
          <w:rFonts w:ascii="Times New Roman" w:hAnsi="Times New Roman" w:cs="Times New Roman"/>
          <w:sz w:val="24"/>
          <w:szCs w:val="24"/>
        </w:rPr>
        <w:t>было открыто вновь лишь недавно</w:t>
      </w:r>
      <w:r w:rsidR="00B868DA">
        <w:rPr>
          <w:rFonts w:ascii="Times New Roman" w:hAnsi="Times New Roman" w:cs="Times New Roman"/>
          <w:sz w:val="24"/>
          <w:szCs w:val="24"/>
        </w:rPr>
        <w:t>,</w:t>
      </w:r>
      <w:r w:rsidR="000740E8">
        <w:rPr>
          <w:rFonts w:ascii="Times New Roman" w:hAnsi="Times New Roman" w:cs="Times New Roman"/>
          <w:sz w:val="24"/>
          <w:szCs w:val="24"/>
        </w:rPr>
        <w:t xml:space="preserve"> во многом благодаря работам Н. В. Пестовой и переводам А. Чёрного и М. </w:t>
      </w:r>
      <w:proofErr w:type="spellStart"/>
      <w:r w:rsidR="000740E8">
        <w:rPr>
          <w:rFonts w:ascii="Times New Roman" w:hAnsi="Times New Roman" w:cs="Times New Roman"/>
          <w:sz w:val="24"/>
          <w:szCs w:val="24"/>
        </w:rPr>
        <w:t>Гаспарова</w:t>
      </w:r>
      <w:proofErr w:type="spellEnd"/>
      <w:r w:rsidR="00965F77" w:rsidRPr="005C15C2">
        <w:rPr>
          <w:rFonts w:ascii="Times New Roman" w:hAnsi="Times New Roman" w:cs="Times New Roman"/>
          <w:sz w:val="24"/>
          <w:szCs w:val="24"/>
        </w:rPr>
        <w:t xml:space="preserve">. </w:t>
      </w:r>
      <w:r w:rsidR="000740E8">
        <w:rPr>
          <w:rFonts w:ascii="Times New Roman" w:hAnsi="Times New Roman" w:cs="Times New Roman"/>
          <w:sz w:val="24"/>
          <w:szCs w:val="24"/>
        </w:rPr>
        <w:t>Поздней лирике Г. Гейма</w:t>
      </w:r>
      <w:r w:rsidR="005C15C2" w:rsidRPr="005C15C2">
        <w:rPr>
          <w:rFonts w:ascii="Times New Roman" w:hAnsi="Times New Roman" w:cs="Times New Roman"/>
          <w:sz w:val="24"/>
          <w:szCs w:val="24"/>
        </w:rPr>
        <w:t xml:space="preserve"> свойственны темы и мотивы, которые впоследствии станут превалирующими сред</w:t>
      </w:r>
      <w:r w:rsidR="000740E8">
        <w:rPr>
          <w:rFonts w:ascii="Times New Roman" w:hAnsi="Times New Roman" w:cs="Times New Roman"/>
          <w:sz w:val="24"/>
          <w:szCs w:val="24"/>
        </w:rPr>
        <w:t>и представителей экспрессионизма</w:t>
      </w:r>
      <w:r w:rsidR="005C15C2" w:rsidRPr="005C15C2">
        <w:rPr>
          <w:rFonts w:ascii="Times New Roman" w:hAnsi="Times New Roman" w:cs="Times New Roman"/>
          <w:sz w:val="24"/>
          <w:szCs w:val="24"/>
        </w:rPr>
        <w:t xml:space="preserve">, </w:t>
      </w:r>
      <w:r w:rsidR="00773F4E">
        <w:rPr>
          <w:rFonts w:ascii="Times New Roman" w:hAnsi="Times New Roman" w:cs="Times New Roman"/>
          <w:sz w:val="24"/>
          <w:szCs w:val="24"/>
        </w:rPr>
        <w:t>но ранние стихотворения</w:t>
      </w:r>
      <w:r w:rsidR="00672CB1">
        <w:rPr>
          <w:rFonts w:ascii="Times New Roman" w:hAnsi="Times New Roman" w:cs="Times New Roman"/>
          <w:sz w:val="24"/>
          <w:szCs w:val="24"/>
        </w:rPr>
        <w:t xml:space="preserve"> и дневниковые записи демонстрируют его </w:t>
      </w:r>
      <w:r w:rsidR="000740E8">
        <w:rPr>
          <w:rFonts w:ascii="Times New Roman" w:hAnsi="Times New Roman" w:cs="Times New Roman"/>
          <w:sz w:val="24"/>
          <w:szCs w:val="24"/>
        </w:rPr>
        <w:t xml:space="preserve">извилистый </w:t>
      </w:r>
      <w:r w:rsidR="00B868DA">
        <w:rPr>
          <w:rFonts w:ascii="Times New Roman" w:hAnsi="Times New Roman" w:cs="Times New Roman"/>
          <w:sz w:val="24"/>
          <w:szCs w:val="24"/>
        </w:rPr>
        <w:t>интеллектуальный и духовный путь</w:t>
      </w:r>
      <w:r w:rsidR="00672CB1">
        <w:rPr>
          <w:rFonts w:ascii="Times New Roman" w:hAnsi="Times New Roman" w:cs="Times New Roman"/>
          <w:sz w:val="24"/>
          <w:szCs w:val="24"/>
        </w:rPr>
        <w:t>.</w:t>
      </w:r>
    </w:p>
    <w:p w:rsidR="00213DC9" w:rsidRDefault="000740E8" w:rsidP="00CD4F44">
      <w:pPr>
        <w:spacing w:after="1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1905 году 18-летний поэт </w:t>
      </w:r>
      <w:r w:rsidR="00672CB1">
        <w:rPr>
          <w:rFonts w:ascii="Times New Roman" w:hAnsi="Times New Roman" w:cs="Times New Roman"/>
          <w:sz w:val="24"/>
          <w:szCs w:val="24"/>
        </w:rPr>
        <w:t>пишет: «Т</w:t>
      </w:r>
      <w:r>
        <w:rPr>
          <w:rFonts w:ascii="Times New Roman" w:hAnsi="Times New Roman" w:cs="Times New Roman"/>
          <w:sz w:val="24"/>
          <w:szCs w:val="24"/>
        </w:rPr>
        <w:t>о, в чем я нуждаюсь это человечность (</w:t>
      </w:r>
      <w:r>
        <w:rPr>
          <w:rFonts w:ascii="Times New Roman" w:hAnsi="Times New Roman" w:cs="Times New Roman"/>
          <w:sz w:val="24"/>
          <w:szCs w:val="24"/>
          <w:lang w:val="de-DE"/>
        </w:rPr>
        <w:t>Menschentum</w:t>
      </w:r>
      <w:r w:rsidRPr="000740E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13DC9">
        <w:rPr>
          <w:rFonts w:ascii="Times New Roman" w:hAnsi="Times New Roman" w:cs="Times New Roman"/>
          <w:sz w:val="24"/>
          <w:szCs w:val="24"/>
        </w:rPr>
        <w:t>духовная исповедь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de-DE"/>
        </w:rPr>
        <w:t>Seelenbekenntnis</w:t>
      </w:r>
      <w:r w:rsidRPr="000740E8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Поэтому</w:t>
      </w:r>
      <w:r w:rsidR="00213DC9">
        <w:rPr>
          <w:rFonts w:ascii="Times New Roman" w:hAnsi="Times New Roman" w:cs="Times New Roman"/>
          <w:sz w:val="24"/>
          <w:szCs w:val="24"/>
        </w:rPr>
        <w:t xml:space="preserve"> следующими (для прочтения) стои</w:t>
      </w:r>
      <w:r>
        <w:rPr>
          <w:rFonts w:ascii="Times New Roman" w:hAnsi="Times New Roman" w:cs="Times New Roman"/>
          <w:sz w:val="24"/>
          <w:szCs w:val="24"/>
        </w:rPr>
        <w:t xml:space="preserve">т для меня Гельдерлин, а из современников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Рихард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868DA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акже я люблю Гете и Шиллера» </w:t>
      </w:r>
      <w:r w:rsidRPr="000740E8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Heym</w:t>
      </w:r>
      <w:proofErr w:type="spellEnd"/>
      <w:r w:rsidRPr="000740E8">
        <w:rPr>
          <w:rFonts w:ascii="Times New Roman" w:hAnsi="Times New Roman" w:cs="Times New Roman"/>
          <w:sz w:val="24"/>
          <w:szCs w:val="24"/>
        </w:rPr>
        <w:t xml:space="preserve"> 1960, 8]</w:t>
      </w:r>
      <w:r w:rsidR="003F56B9" w:rsidRPr="003F56B9">
        <w:rPr>
          <w:rFonts w:ascii="Times New Roman" w:hAnsi="Times New Roman" w:cs="Times New Roman"/>
          <w:sz w:val="24"/>
          <w:szCs w:val="24"/>
        </w:rPr>
        <w:t xml:space="preserve">. </w:t>
      </w:r>
      <w:r w:rsidR="00B868DA">
        <w:rPr>
          <w:rFonts w:ascii="Times New Roman" w:hAnsi="Times New Roman" w:cs="Times New Roman"/>
          <w:sz w:val="24"/>
          <w:szCs w:val="24"/>
        </w:rPr>
        <w:t>Б</w:t>
      </w:r>
      <w:r w:rsidR="00672CB1">
        <w:rPr>
          <w:rFonts w:ascii="Times New Roman" w:hAnsi="Times New Roman" w:cs="Times New Roman"/>
          <w:sz w:val="24"/>
          <w:szCs w:val="24"/>
        </w:rPr>
        <w:t xml:space="preserve">лагодаря </w:t>
      </w:r>
      <w:r w:rsidR="00773F4E">
        <w:rPr>
          <w:rFonts w:ascii="Times New Roman" w:hAnsi="Times New Roman" w:cs="Times New Roman"/>
          <w:sz w:val="24"/>
          <w:szCs w:val="24"/>
        </w:rPr>
        <w:t>опыту классиков</w:t>
      </w:r>
      <w:r w:rsidR="00B868DA">
        <w:rPr>
          <w:rFonts w:ascii="Times New Roman" w:hAnsi="Times New Roman" w:cs="Times New Roman"/>
          <w:sz w:val="24"/>
          <w:szCs w:val="24"/>
        </w:rPr>
        <w:t xml:space="preserve"> поэт желает обрести </w:t>
      </w:r>
      <w:r w:rsidR="00672CB1">
        <w:rPr>
          <w:rFonts w:ascii="Times New Roman" w:hAnsi="Times New Roman" w:cs="Times New Roman"/>
          <w:sz w:val="24"/>
          <w:szCs w:val="24"/>
        </w:rPr>
        <w:t>человечно</w:t>
      </w:r>
      <w:r w:rsidR="00773F4E">
        <w:rPr>
          <w:rFonts w:ascii="Times New Roman" w:hAnsi="Times New Roman" w:cs="Times New Roman"/>
          <w:sz w:val="24"/>
          <w:szCs w:val="24"/>
        </w:rPr>
        <w:t>сть, познать душу, стать естественным и</w:t>
      </w:r>
      <w:r w:rsidR="00B868DA">
        <w:rPr>
          <w:rFonts w:ascii="Times New Roman" w:hAnsi="Times New Roman" w:cs="Times New Roman"/>
          <w:sz w:val="24"/>
          <w:szCs w:val="24"/>
        </w:rPr>
        <w:t xml:space="preserve"> честным</w:t>
      </w:r>
      <w:r w:rsidR="00672CB1">
        <w:rPr>
          <w:rFonts w:ascii="Times New Roman" w:hAnsi="Times New Roman" w:cs="Times New Roman"/>
          <w:sz w:val="24"/>
          <w:szCs w:val="24"/>
        </w:rPr>
        <w:t xml:space="preserve"> перед собой. На отсутствие этих качеств он указывает в </w:t>
      </w:r>
      <w:r w:rsidR="00773F4E">
        <w:rPr>
          <w:rFonts w:ascii="Times New Roman" w:hAnsi="Times New Roman" w:cs="Times New Roman"/>
          <w:sz w:val="24"/>
          <w:szCs w:val="24"/>
        </w:rPr>
        <w:t>более ранних записях</w:t>
      </w:r>
      <w:r w:rsidR="00B868DA">
        <w:rPr>
          <w:rFonts w:ascii="Times New Roman" w:hAnsi="Times New Roman" w:cs="Times New Roman"/>
          <w:sz w:val="24"/>
          <w:szCs w:val="24"/>
        </w:rPr>
        <w:t xml:space="preserve">. </w:t>
      </w:r>
      <w:r w:rsidR="002A0DC8">
        <w:rPr>
          <w:rFonts w:ascii="Times New Roman" w:hAnsi="Times New Roman" w:cs="Times New Roman"/>
          <w:sz w:val="24"/>
          <w:szCs w:val="24"/>
        </w:rPr>
        <w:t>Его дневники представляют нам</w:t>
      </w:r>
      <w:r w:rsidR="003F56B9">
        <w:rPr>
          <w:rFonts w:ascii="Times New Roman" w:hAnsi="Times New Roman" w:cs="Times New Roman"/>
          <w:sz w:val="24"/>
          <w:szCs w:val="24"/>
        </w:rPr>
        <w:t xml:space="preserve"> </w:t>
      </w:r>
      <w:r w:rsidR="003F56B9" w:rsidRPr="00672CB1">
        <w:rPr>
          <w:rFonts w:ascii="Times New Roman" w:hAnsi="Times New Roman" w:cs="Times New Roman"/>
          <w:sz w:val="24"/>
          <w:szCs w:val="24"/>
        </w:rPr>
        <w:t>тонко</w:t>
      </w:r>
      <w:r w:rsidR="003F56B9">
        <w:rPr>
          <w:rFonts w:ascii="Times New Roman" w:hAnsi="Times New Roman" w:cs="Times New Roman"/>
          <w:sz w:val="24"/>
          <w:szCs w:val="24"/>
        </w:rPr>
        <w:t xml:space="preserve"> чувствую</w:t>
      </w:r>
      <w:r w:rsidR="000B2D3F">
        <w:rPr>
          <w:rFonts w:ascii="Times New Roman" w:hAnsi="Times New Roman" w:cs="Times New Roman"/>
          <w:sz w:val="24"/>
          <w:szCs w:val="24"/>
        </w:rPr>
        <w:t>щую и одновременно неуверенную,</w:t>
      </w:r>
      <w:r w:rsidR="003F56B9">
        <w:rPr>
          <w:rFonts w:ascii="Times New Roman" w:hAnsi="Times New Roman" w:cs="Times New Roman"/>
          <w:sz w:val="24"/>
          <w:szCs w:val="24"/>
        </w:rPr>
        <w:t xml:space="preserve"> в каком-то смысле болезненную</w:t>
      </w:r>
      <w:r w:rsidR="002A0DC8">
        <w:rPr>
          <w:rFonts w:ascii="Times New Roman" w:hAnsi="Times New Roman" w:cs="Times New Roman"/>
          <w:sz w:val="24"/>
          <w:szCs w:val="24"/>
        </w:rPr>
        <w:t>,</w:t>
      </w:r>
      <w:r w:rsidR="003F56B9">
        <w:rPr>
          <w:rFonts w:ascii="Times New Roman" w:hAnsi="Times New Roman" w:cs="Times New Roman"/>
          <w:sz w:val="24"/>
          <w:szCs w:val="24"/>
        </w:rPr>
        <w:t xml:space="preserve"> </w:t>
      </w:r>
      <w:r w:rsidR="00672CB1">
        <w:rPr>
          <w:rFonts w:ascii="Times New Roman" w:hAnsi="Times New Roman" w:cs="Times New Roman"/>
          <w:sz w:val="24"/>
          <w:szCs w:val="24"/>
        </w:rPr>
        <w:t>личность</w:t>
      </w:r>
      <w:r w:rsidR="003F56B9">
        <w:rPr>
          <w:rFonts w:ascii="Times New Roman" w:hAnsi="Times New Roman" w:cs="Times New Roman"/>
          <w:sz w:val="24"/>
          <w:szCs w:val="24"/>
        </w:rPr>
        <w:t>. Однако,</w:t>
      </w:r>
      <w:r w:rsidR="005C15C2" w:rsidRPr="005C15C2">
        <w:rPr>
          <w:rFonts w:ascii="Times New Roman" w:hAnsi="Times New Roman" w:cs="Times New Roman"/>
          <w:sz w:val="24"/>
          <w:szCs w:val="24"/>
        </w:rPr>
        <w:t xml:space="preserve"> в то же время, </w:t>
      </w:r>
      <w:r w:rsidR="003F56B9">
        <w:rPr>
          <w:rFonts w:ascii="Times New Roman" w:hAnsi="Times New Roman" w:cs="Times New Roman"/>
          <w:sz w:val="24"/>
          <w:szCs w:val="24"/>
        </w:rPr>
        <w:t>он</w:t>
      </w:r>
      <w:r w:rsidR="00672CB1">
        <w:rPr>
          <w:rFonts w:ascii="Times New Roman" w:hAnsi="Times New Roman" w:cs="Times New Roman"/>
          <w:sz w:val="24"/>
          <w:szCs w:val="24"/>
        </w:rPr>
        <w:t>а</w:t>
      </w:r>
      <w:r w:rsidR="003F56B9">
        <w:rPr>
          <w:rFonts w:ascii="Times New Roman" w:hAnsi="Times New Roman" w:cs="Times New Roman"/>
          <w:sz w:val="24"/>
          <w:szCs w:val="24"/>
        </w:rPr>
        <w:t xml:space="preserve"> </w:t>
      </w:r>
      <w:r w:rsidR="005C15C2" w:rsidRPr="005C15C2">
        <w:rPr>
          <w:rFonts w:ascii="Times New Roman" w:hAnsi="Times New Roman" w:cs="Times New Roman"/>
          <w:sz w:val="24"/>
          <w:szCs w:val="24"/>
        </w:rPr>
        <w:t xml:space="preserve">обладает жгучей жаждой свершения, славы. </w:t>
      </w:r>
      <w:r w:rsidR="000B2D3F">
        <w:rPr>
          <w:rFonts w:ascii="Times New Roman" w:hAnsi="Times New Roman" w:cs="Times New Roman"/>
          <w:sz w:val="24"/>
          <w:szCs w:val="24"/>
        </w:rPr>
        <w:t xml:space="preserve">«Падают страдающие выброшенные люди, словно вода меж утесами» </w:t>
      </w:r>
      <w:r w:rsidR="00E84889" w:rsidRPr="00E8488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E84889">
        <w:rPr>
          <w:rFonts w:ascii="Times New Roman" w:hAnsi="Times New Roman" w:cs="Times New Roman"/>
          <w:sz w:val="24"/>
          <w:szCs w:val="24"/>
          <w:lang w:val="en-US"/>
        </w:rPr>
        <w:t>Heym</w:t>
      </w:r>
      <w:proofErr w:type="spellEnd"/>
      <w:r w:rsidR="00E84889" w:rsidRPr="00E84889">
        <w:rPr>
          <w:rFonts w:ascii="Times New Roman" w:hAnsi="Times New Roman" w:cs="Times New Roman"/>
          <w:sz w:val="24"/>
          <w:szCs w:val="24"/>
        </w:rPr>
        <w:t xml:space="preserve"> 1960, 6], </w:t>
      </w:r>
      <w:r w:rsidR="000B2D3F">
        <w:rPr>
          <w:rFonts w:ascii="Times New Roman" w:hAnsi="Times New Roman" w:cs="Times New Roman"/>
          <w:sz w:val="24"/>
          <w:szCs w:val="24"/>
        </w:rPr>
        <w:t xml:space="preserve">«Гений должен учиться страдать» </w:t>
      </w:r>
      <w:r w:rsidR="000B2D3F" w:rsidRPr="000B2D3F">
        <w:rPr>
          <w:rFonts w:ascii="Times New Roman" w:hAnsi="Times New Roman" w:cs="Times New Roman"/>
          <w:sz w:val="24"/>
          <w:szCs w:val="24"/>
        </w:rPr>
        <w:t>[</w:t>
      </w:r>
      <w:r w:rsidR="00E84889">
        <w:rPr>
          <w:rFonts w:ascii="Times New Roman" w:hAnsi="Times New Roman" w:cs="Times New Roman"/>
          <w:sz w:val="24"/>
          <w:szCs w:val="24"/>
        </w:rPr>
        <w:t>там же</w:t>
      </w:r>
      <w:r w:rsidR="000B2D3F" w:rsidRPr="000B2D3F">
        <w:rPr>
          <w:rFonts w:ascii="Times New Roman" w:hAnsi="Times New Roman" w:cs="Times New Roman"/>
          <w:sz w:val="24"/>
          <w:szCs w:val="24"/>
        </w:rPr>
        <w:t>, 55]</w:t>
      </w:r>
      <w:r w:rsidR="00E84889">
        <w:rPr>
          <w:rFonts w:ascii="Times New Roman" w:hAnsi="Times New Roman" w:cs="Times New Roman"/>
          <w:sz w:val="24"/>
          <w:szCs w:val="24"/>
        </w:rPr>
        <w:t xml:space="preserve"> и «знал бы я, что через свою раннюю смерть</w:t>
      </w:r>
      <w:r w:rsidR="000B2D3F">
        <w:rPr>
          <w:rFonts w:ascii="Times New Roman" w:hAnsi="Times New Roman" w:cs="Times New Roman"/>
          <w:sz w:val="24"/>
          <w:szCs w:val="24"/>
        </w:rPr>
        <w:t xml:space="preserve"> </w:t>
      </w:r>
      <w:r w:rsidR="00E84889">
        <w:rPr>
          <w:rFonts w:ascii="Times New Roman" w:hAnsi="Times New Roman" w:cs="Times New Roman"/>
          <w:sz w:val="24"/>
          <w:szCs w:val="24"/>
        </w:rPr>
        <w:t>я обрету славу</w:t>
      </w:r>
      <w:r w:rsidR="00C50C1B">
        <w:rPr>
          <w:rFonts w:ascii="Times New Roman" w:hAnsi="Times New Roman" w:cs="Times New Roman"/>
          <w:sz w:val="24"/>
          <w:szCs w:val="24"/>
        </w:rPr>
        <w:t>»</w:t>
      </w:r>
      <w:r w:rsidR="00E84889" w:rsidRPr="00E84889">
        <w:rPr>
          <w:rFonts w:ascii="Times New Roman" w:hAnsi="Times New Roman" w:cs="Times New Roman"/>
          <w:sz w:val="24"/>
          <w:szCs w:val="24"/>
        </w:rPr>
        <w:t xml:space="preserve"> [</w:t>
      </w:r>
      <w:r w:rsidR="00E84889">
        <w:rPr>
          <w:rFonts w:ascii="Times New Roman" w:hAnsi="Times New Roman" w:cs="Times New Roman"/>
          <w:sz w:val="24"/>
          <w:szCs w:val="24"/>
        </w:rPr>
        <w:t>там же, 63</w:t>
      </w:r>
      <w:r w:rsidR="00E84889" w:rsidRPr="00E84889">
        <w:rPr>
          <w:rFonts w:ascii="Times New Roman" w:hAnsi="Times New Roman" w:cs="Times New Roman"/>
          <w:sz w:val="24"/>
          <w:szCs w:val="24"/>
        </w:rPr>
        <w:t>]</w:t>
      </w:r>
      <w:r w:rsidR="00E84889">
        <w:rPr>
          <w:rFonts w:ascii="Times New Roman" w:hAnsi="Times New Roman" w:cs="Times New Roman"/>
          <w:sz w:val="24"/>
          <w:szCs w:val="24"/>
        </w:rPr>
        <w:t xml:space="preserve">. </w:t>
      </w:r>
      <w:r w:rsidR="005C15C2" w:rsidRPr="005C15C2">
        <w:rPr>
          <w:rFonts w:ascii="Times New Roman" w:hAnsi="Times New Roman" w:cs="Times New Roman"/>
          <w:sz w:val="24"/>
          <w:szCs w:val="24"/>
        </w:rPr>
        <w:t xml:space="preserve">Именно мысли о "незабвенности" двигают молодого </w:t>
      </w:r>
      <w:r w:rsidR="002A0DC8">
        <w:rPr>
          <w:rFonts w:ascii="Times New Roman" w:hAnsi="Times New Roman" w:cs="Times New Roman"/>
          <w:sz w:val="24"/>
          <w:szCs w:val="24"/>
        </w:rPr>
        <w:t>Гейма в его</w:t>
      </w:r>
      <w:r w:rsidR="005C15C2" w:rsidRPr="005C15C2">
        <w:rPr>
          <w:rFonts w:ascii="Times New Roman" w:hAnsi="Times New Roman" w:cs="Times New Roman"/>
          <w:sz w:val="24"/>
          <w:szCs w:val="24"/>
        </w:rPr>
        <w:t xml:space="preserve"> </w:t>
      </w:r>
      <w:r w:rsidR="002A0DC8">
        <w:rPr>
          <w:rFonts w:ascii="Times New Roman" w:hAnsi="Times New Roman" w:cs="Times New Roman"/>
          <w:sz w:val="24"/>
          <w:szCs w:val="24"/>
        </w:rPr>
        <w:t>творческом порыве</w:t>
      </w:r>
      <w:r w:rsidR="00672CB1">
        <w:rPr>
          <w:rFonts w:ascii="Times New Roman" w:hAnsi="Times New Roman" w:cs="Times New Roman"/>
          <w:sz w:val="24"/>
          <w:szCs w:val="24"/>
        </w:rPr>
        <w:t>, вне которого он обуреваем</w:t>
      </w:r>
      <w:r w:rsidR="005C15C2" w:rsidRPr="005C15C2">
        <w:rPr>
          <w:rFonts w:ascii="Times New Roman" w:hAnsi="Times New Roman" w:cs="Times New Roman"/>
          <w:sz w:val="24"/>
          <w:szCs w:val="24"/>
        </w:rPr>
        <w:t xml:space="preserve"> </w:t>
      </w:r>
      <w:r w:rsidR="00672CB1">
        <w:rPr>
          <w:rFonts w:ascii="Times New Roman" w:hAnsi="Times New Roman" w:cs="Times New Roman"/>
          <w:sz w:val="24"/>
          <w:szCs w:val="24"/>
        </w:rPr>
        <w:t>частыми мыслями</w:t>
      </w:r>
      <w:r w:rsidR="005C15C2" w:rsidRPr="005C15C2">
        <w:rPr>
          <w:rFonts w:ascii="Times New Roman" w:hAnsi="Times New Roman" w:cs="Times New Roman"/>
          <w:sz w:val="24"/>
          <w:szCs w:val="24"/>
        </w:rPr>
        <w:t xml:space="preserve"> о смерти</w:t>
      </w:r>
      <w:r w:rsidR="00A22658">
        <w:rPr>
          <w:rFonts w:ascii="Times New Roman" w:hAnsi="Times New Roman" w:cs="Times New Roman"/>
          <w:sz w:val="24"/>
          <w:szCs w:val="24"/>
        </w:rPr>
        <w:t xml:space="preserve"> и суициде</w:t>
      </w:r>
      <w:r w:rsidR="005C15C2" w:rsidRPr="005C15C2">
        <w:rPr>
          <w:rFonts w:ascii="Times New Roman" w:hAnsi="Times New Roman" w:cs="Times New Roman"/>
          <w:sz w:val="24"/>
          <w:szCs w:val="24"/>
        </w:rPr>
        <w:t xml:space="preserve">. </w:t>
      </w:r>
      <w:r w:rsidR="00E84889">
        <w:rPr>
          <w:rFonts w:ascii="Times New Roman" w:hAnsi="Times New Roman" w:cs="Times New Roman"/>
          <w:sz w:val="24"/>
          <w:szCs w:val="24"/>
        </w:rPr>
        <w:t xml:space="preserve">«Я хотел бы умереть рано, но прежде я хочу </w:t>
      </w:r>
      <w:r w:rsidR="00E84889" w:rsidRPr="00A22658">
        <w:rPr>
          <w:rFonts w:ascii="Times New Roman" w:hAnsi="Times New Roman" w:cs="Times New Roman"/>
          <w:sz w:val="24"/>
          <w:szCs w:val="24"/>
        </w:rPr>
        <w:t xml:space="preserve">опустошить </w:t>
      </w:r>
      <w:r w:rsidR="00A22658">
        <w:rPr>
          <w:rFonts w:ascii="Times New Roman" w:hAnsi="Times New Roman" w:cs="Times New Roman"/>
          <w:sz w:val="24"/>
          <w:szCs w:val="24"/>
        </w:rPr>
        <w:t>бокал</w:t>
      </w:r>
      <w:r w:rsidR="00E84889">
        <w:rPr>
          <w:rFonts w:ascii="Times New Roman" w:hAnsi="Times New Roman" w:cs="Times New Roman"/>
          <w:sz w:val="24"/>
          <w:szCs w:val="24"/>
        </w:rPr>
        <w:t xml:space="preserve"> счастья</w:t>
      </w:r>
      <w:r w:rsidR="00A22658">
        <w:rPr>
          <w:rFonts w:ascii="Times New Roman" w:hAnsi="Times New Roman" w:cs="Times New Roman"/>
          <w:sz w:val="24"/>
          <w:szCs w:val="24"/>
        </w:rPr>
        <w:t xml:space="preserve"> </w:t>
      </w:r>
      <w:r w:rsidR="00A22658" w:rsidRPr="00A226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22658">
        <w:rPr>
          <w:rFonts w:ascii="Times New Roman" w:hAnsi="Times New Roman" w:cs="Times New Roman"/>
          <w:sz w:val="24"/>
          <w:szCs w:val="24"/>
          <w:lang w:val="de-DE"/>
        </w:rPr>
        <w:t>Gl</w:t>
      </w:r>
      <w:r w:rsidR="00A22658" w:rsidRPr="00A22658">
        <w:rPr>
          <w:rFonts w:ascii="Times New Roman" w:hAnsi="Times New Roman" w:cs="Times New Roman"/>
          <w:sz w:val="24"/>
          <w:szCs w:val="24"/>
        </w:rPr>
        <w:t>ü</w:t>
      </w:r>
      <w:r w:rsidR="00A22658">
        <w:rPr>
          <w:rFonts w:ascii="Times New Roman" w:hAnsi="Times New Roman" w:cs="Times New Roman"/>
          <w:sz w:val="24"/>
          <w:szCs w:val="24"/>
          <w:lang w:val="de-DE"/>
        </w:rPr>
        <w:t>cksbecher</w:t>
      </w:r>
      <w:proofErr w:type="spellEnd"/>
      <w:r w:rsidR="00A22658" w:rsidRPr="00A22658">
        <w:rPr>
          <w:rFonts w:ascii="Times New Roman" w:hAnsi="Times New Roman" w:cs="Times New Roman"/>
          <w:sz w:val="24"/>
          <w:szCs w:val="24"/>
        </w:rPr>
        <w:t xml:space="preserve"> </w:t>
      </w:r>
      <w:r w:rsidR="00A22658">
        <w:rPr>
          <w:rFonts w:ascii="Times New Roman" w:hAnsi="Times New Roman" w:cs="Times New Roman"/>
          <w:sz w:val="24"/>
          <w:szCs w:val="24"/>
          <w:lang w:val="de-DE"/>
        </w:rPr>
        <w:t>leeren</w:t>
      </w:r>
      <w:r w:rsidR="00A22658" w:rsidRPr="00A22658">
        <w:rPr>
          <w:rFonts w:ascii="Times New Roman" w:hAnsi="Times New Roman" w:cs="Times New Roman"/>
          <w:sz w:val="24"/>
          <w:szCs w:val="24"/>
        </w:rPr>
        <w:t>)</w:t>
      </w:r>
      <w:r w:rsidR="00E84889">
        <w:rPr>
          <w:rFonts w:ascii="Times New Roman" w:hAnsi="Times New Roman" w:cs="Times New Roman"/>
          <w:sz w:val="24"/>
          <w:szCs w:val="24"/>
        </w:rPr>
        <w:t xml:space="preserve">» </w:t>
      </w:r>
      <w:r w:rsidR="00E84889" w:rsidRPr="00E84889">
        <w:rPr>
          <w:rFonts w:ascii="Times New Roman" w:hAnsi="Times New Roman" w:cs="Times New Roman"/>
          <w:sz w:val="24"/>
          <w:szCs w:val="24"/>
        </w:rPr>
        <w:t>[</w:t>
      </w:r>
      <w:r w:rsidR="00E84889">
        <w:rPr>
          <w:rFonts w:ascii="Times New Roman" w:hAnsi="Times New Roman" w:cs="Times New Roman"/>
          <w:sz w:val="24"/>
          <w:szCs w:val="24"/>
        </w:rPr>
        <w:t>там же, 70</w:t>
      </w:r>
      <w:r w:rsidR="00E84889" w:rsidRPr="00E84889">
        <w:rPr>
          <w:rFonts w:ascii="Times New Roman" w:hAnsi="Times New Roman" w:cs="Times New Roman"/>
          <w:sz w:val="24"/>
          <w:szCs w:val="24"/>
        </w:rPr>
        <w:t>]</w:t>
      </w:r>
      <w:r w:rsidR="005C15C2" w:rsidRPr="005C15C2">
        <w:rPr>
          <w:rFonts w:ascii="Times New Roman" w:hAnsi="Times New Roman" w:cs="Times New Roman"/>
          <w:sz w:val="24"/>
          <w:szCs w:val="24"/>
        </w:rPr>
        <w:t xml:space="preserve">. </w:t>
      </w:r>
      <w:r w:rsidR="00F93306">
        <w:rPr>
          <w:rFonts w:ascii="Times New Roman" w:hAnsi="Times New Roman" w:cs="Times New Roman"/>
          <w:sz w:val="24"/>
          <w:szCs w:val="24"/>
        </w:rPr>
        <w:t xml:space="preserve">Это отчасти напоминает тоску романтиков по утраченной Гармонии и идиллии. Подобные размышления вполне могли быть вызваны чтением </w:t>
      </w:r>
      <w:r w:rsidR="00A22658">
        <w:rPr>
          <w:rFonts w:ascii="Times New Roman" w:hAnsi="Times New Roman" w:cs="Times New Roman"/>
          <w:sz w:val="24"/>
          <w:szCs w:val="24"/>
        </w:rPr>
        <w:t>Гельдерл</w:t>
      </w:r>
      <w:r w:rsidR="002A0DC8">
        <w:rPr>
          <w:rFonts w:ascii="Times New Roman" w:hAnsi="Times New Roman" w:cs="Times New Roman"/>
          <w:sz w:val="24"/>
          <w:szCs w:val="24"/>
        </w:rPr>
        <w:t>ин</w:t>
      </w:r>
      <w:r w:rsidR="00F93306">
        <w:rPr>
          <w:rFonts w:ascii="Times New Roman" w:hAnsi="Times New Roman" w:cs="Times New Roman"/>
          <w:sz w:val="24"/>
          <w:szCs w:val="24"/>
        </w:rPr>
        <w:t>а</w:t>
      </w:r>
      <w:r w:rsidR="002A0DC8">
        <w:rPr>
          <w:rFonts w:ascii="Times New Roman" w:hAnsi="Times New Roman" w:cs="Times New Roman"/>
          <w:sz w:val="24"/>
          <w:szCs w:val="24"/>
        </w:rPr>
        <w:t xml:space="preserve"> и Новалис</w:t>
      </w:r>
      <w:r w:rsidR="00F93306">
        <w:rPr>
          <w:rFonts w:ascii="Times New Roman" w:hAnsi="Times New Roman" w:cs="Times New Roman"/>
          <w:sz w:val="24"/>
          <w:szCs w:val="24"/>
        </w:rPr>
        <w:t>а – его любимых поэтов</w:t>
      </w:r>
      <w:r w:rsidR="002A0DC8">
        <w:rPr>
          <w:rFonts w:ascii="Times New Roman" w:hAnsi="Times New Roman" w:cs="Times New Roman"/>
          <w:sz w:val="24"/>
          <w:szCs w:val="24"/>
        </w:rPr>
        <w:t xml:space="preserve">. Позже к ним добавится живопись </w:t>
      </w:r>
      <w:proofErr w:type="spellStart"/>
      <w:r w:rsidR="003F56B9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="003F5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6B9">
        <w:rPr>
          <w:rFonts w:ascii="Times New Roman" w:hAnsi="Times New Roman" w:cs="Times New Roman"/>
          <w:sz w:val="24"/>
          <w:szCs w:val="24"/>
        </w:rPr>
        <w:t>Гога</w:t>
      </w:r>
      <w:proofErr w:type="spellEnd"/>
      <w:r w:rsidR="003F56B9">
        <w:rPr>
          <w:rFonts w:ascii="Times New Roman" w:hAnsi="Times New Roman" w:cs="Times New Roman"/>
          <w:sz w:val="24"/>
          <w:szCs w:val="24"/>
        </w:rPr>
        <w:t xml:space="preserve"> и </w:t>
      </w:r>
      <w:r w:rsidR="002A0DC8">
        <w:rPr>
          <w:rFonts w:ascii="Times New Roman" w:hAnsi="Times New Roman" w:cs="Times New Roman"/>
          <w:sz w:val="24"/>
          <w:szCs w:val="24"/>
        </w:rPr>
        <w:t xml:space="preserve">творчество А. </w:t>
      </w:r>
      <w:r w:rsidR="003F56B9">
        <w:rPr>
          <w:rFonts w:ascii="Times New Roman" w:hAnsi="Times New Roman" w:cs="Times New Roman"/>
          <w:sz w:val="24"/>
          <w:szCs w:val="24"/>
        </w:rPr>
        <w:t xml:space="preserve">Рембо, </w:t>
      </w:r>
      <w:proofErr w:type="gramStart"/>
      <w:r w:rsidR="003F56B9">
        <w:rPr>
          <w:rFonts w:ascii="Times New Roman" w:hAnsi="Times New Roman" w:cs="Times New Roman"/>
          <w:sz w:val="24"/>
          <w:szCs w:val="24"/>
        </w:rPr>
        <w:t xml:space="preserve">в </w:t>
      </w:r>
      <w:r w:rsidR="00317C85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317C85">
        <w:rPr>
          <w:rFonts w:ascii="Times New Roman" w:hAnsi="Times New Roman" w:cs="Times New Roman"/>
          <w:sz w:val="24"/>
          <w:szCs w:val="24"/>
        </w:rPr>
        <w:t xml:space="preserve"> меньшей</w:t>
      </w:r>
      <w:r w:rsidR="003F56B9">
        <w:rPr>
          <w:rFonts w:ascii="Times New Roman" w:hAnsi="Times New Roman" w:cs="Times New Roman"/>
          <w:sz w:val="24"/>
          <w:szCs w:val="24"/>
        </w:rPr>
        <w:t xml:space="preserve"> степени оказавших </w:t>
      </w:r>
      <w:r w:rsidR="00A22658">
        <w:rPr>
          <w:rFonts w:ascii="Times New Roman" w:hAnsi="Times New Roman" w:cs="Times New Roman"/>
          <w:sz w:val="24"/>
          <w:szCs w:val="24"/>
        </w:rPr>
        <w:t xml:space="preserve">влияние </w:t>
      </w:r>
      <w:r w:rsidR="002A0DC8">
        <w:rPr>
          <w:rFonts w:ascii="Times New Roman" w:hAnsi="Times New Roman" w:cs="Times New Roman"/>
          <w:sz w:val="24"/>
          <w:szCs w:val="24"/>
        </w:rPr>
        <w:t xml:space="preserve">на установление </w:t>
      </w:r>
      <w:r w:rsidR="003F56B9">
        <w:rPr>
          <w:rFonts w:ascii="Times New Roman" w:hAnsi="Times New Roman" w:cs="Times New Roman"/>
          <w:sz w:val="24"/>
          <w:szCs w:val="24"/>
        </w:rPr>
        <w:t>стилистических приемов поэта.</w:t>
      </w:r>
    </w:p>
    <w:p w:rsidR="008705BE" w:rsidRPr="00A22658" w:rsidRDefault="005C15C2" w:rsidP="00CD4F44">
      <w:pPr>
        <w:spacing w:after="1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C15C2">
        <w:rPr>
          <w:rFonts w:ascii="Times New Roman" w:hAnsi="Times New Roman" w:cs="Times New Roman"/>
          <w:sz w:val="24"/>
          <w:szCs w:val="24"/>
        </w:rPr>
        <w:lastRenderedPageBreak/>
        <w:t>У первого он заимствует цветовые решения,</w:t>
      </w:r>
      <w:r w:rsidR="00E84889">
        <w:rPr>
          <w:rFonts w:ascii="Times New Roman" w:hAnsi="Times New Roman" w:cs="Times New Roman"/>
          <w:sz w:val="24"/>
          <w:szCs w:val="24"/>
        </w:rPr>
        <w:t xml:space="preserve"> указывая в одном из писем, что </w:t>
      </w:r>
      <w:r w:rsidR="00545C0F">
        <w:rPr>
          <w:rFonts w:ascii="Times New Roman" w:hAnsi="Times New Roman" w:cs="Times New Roman"/>
          <w:sz w:val="24"/>
          <w:szCs w:val="24"/>
        </w:rPr>
        <w:t>живопись французского мастера является поэзией.</w:t>
      </w:r>
      <w:r w:rsidRPr="005C15C2">
        <w:rPr>
          <w:rFonts w:ascii="Times New Roman" w:hAnsi="Times New Roman" w:cs="Times New Roman"/>
          <w:sz w:val="24"/>
          <w:szCs w:val="24"/>
        </w:rPr>
        <w:t xml:space="preserve"> </w:t>
      </w:r>
      <w:r w:rsidR="00545C0F">
        <w:rPr>
          <w:rFonts w:ascii="Times New Roman" w:hAnsi="Times New Roman" w:cs="Times New Roman"/>
          <w:sz w:val="24"/>
          <w:szCs w:val="24"/>
        </w:rPr>
        <w:t>Он стремится вербализировать полотна художника</w:t>
      </w:r>
      <w:r w:rsidR="00317C85">
        <w:rPr>
          <w:rFonts w:ascii="Times New Roman" w:hAnsi="Times New Roman" w:cs="Times New Roman"/>
          <w:sz w:val="24"/>
          <w:szCs w:val="24"/>
        </w:rPr>
        <w:t xml:space="preserve">, </w:t>
      </w:r>
      <w:r w:rsidRPr="005C15C2">
        <w:rPr>
          <w:rFonts w:ascii="Times New Roman" w:hAnsi="Times New Roman" w:cs="Times New Roman"/>
          <w:sz w:val="24"/>
          <w:szCs w:val="24"/>
        </w:rPr>
        <w:t>даже пишет лирическое переложение одной из его кар</w:t>
      </w:r>
      <w:r w:rsidRPr="00545C0F">
        <w:rPr>
          <w:rFonts w:ascii="Times New Roman" w:hAnsi="Times New Roman" w:cs="Times New Roman"/>
          <w:sz w:val="24"/>
          <w:szCs w:val="24"/>
        </w:rPr>
        <w:t>тин</w:t>
      </w:r>
      <w:r w:rsidR="00545C0F">
        <w:rPr>
          <w:rFonts w:ascii="Times New Roman" w:hAnsi="Times New Roman" w:cs="Times New Roman"/>
          <w:sz w:val="24"/>
          <w:szCs w:val="24"/>
        </w:rPr>
        <w:t xml:space="preserve"> (</w:t>
      </w:r>
      <w:r w:rsidR="00545C0F" w:rsidRPr="00A22658">
        <w:rPr>
          <w:rFonts w:ascii="Times New Roman" w:hAnsi="Times New Roman" w:cs="Times New Roman"/>
          <w:i/>
          <w:sz w:val="24"/>
          <w:szCs w:val="24"/>
        </w:rPr>
        <w:t>см.</w:t>
      </w:r>
      <w:r w:rsidR="00545C0F">
        <w:rPr>
          <w:rFonts w:ascii="Times New Roman" w:hAnsi="Times New Roman" w:cs="Times New Roman"/>
          <w:sz w:val="24"/>
          <w:szCs w:val="24"/>
        </w:rPr>
        <w:t xml:space="preserve"> картину </w:t>
      </w:r>
      <w:r w:rsidR="00545C0F" w:rsidRPr="00EB5BD4">
        <w:rPr>
          <w:rFonts w:ascii="Times New Roman" w:hAnsi="Times New Roman" w:cs="Times New Roman"/>
          <w:i/>
          <w:sz w:val="24"/>
          <w:szCs w:val="24"/>
        </w:rPr>
        <w:t>„прогулка заключенных“</w:t>
      </w:r>
      <w:r w:rsidR="00545C0F" w:rsidRPr="00A22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C0F">
        <w:rPr>
          <w:rFonts w:ascii="Times New Roman" w:hAnsi="Times New Roman" w:cs="Times New Roman"/>
          <w:sz w:val="24"/>
          <w:szCs w:val="24"/>
        </w:rPr>
        <w:t xml:space="preserve">(1890) и стих </w:t>
      </w:r>
      <w:r w:rsidR="00545C0F" w:rsidRPr="00EB5BD4">
        <w:rPr>
          <w:rFonts w:ascii="Times New Roman" w:hAnsi="Times New Roman" w:cs="Times New Roman"/>
          <w:i/>
          <w:sz w:val="24"/>
          <w:szCs w:val="24"/>
        </w:rPr>
        <w:t>„</w:t>
      </w:r>
      <w:r w:rsidR="00545C0F" w:rsidRPr="00EB5BD4">
        <w:rPr>
          <w:rFonts w:ascii="Times New Roman" w:hAnsi="Times New Roman" w:cs="Times New Roman"/>
          <w:i/>
          <w:sz w:val="24"/>
          <w:szCs w:val="24"/>
          <w:lang w:val="de-DE"/>
        </w:rPr>
        <w:t>Die</w:t>
      </w:r>
      <w:r w:rsidR="00545C0F" w:rsidRPr="00EB5B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5C0F" w:rsidRPr="00EB5BD4">
        <w:rPr>
          <w:rFonts w:ascii="Times New Roman" w:hAnsi="Times New Roman" w:cs="Times New Roman"/>
          <w:i/>
          <w:sz w:val="24"/>
          <w:szCs w:val="24"/>
          <w:lang w:val="de-DE"/>
        </w:rPr>
        <w:t>Gefangenen</w:t>
      </w:r>
      <w:r w:rsidR="00545C0F" w:rsidRPr="00EB5B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5C0F" w:rsidRPr="00EB5BD4">
        <w:rPr>
          <w:rFonts w:ascii="Times New Roman" w:hAnsi="Times New Roman" w:cs="Times New Roman"/>
          <w:i/>
          <w:sz w:val="24"/>
          <w:szCs w:val="24"/>
          <w:lang w:val="de-DE"/>
        </w:rPr>
        <w:t>I</w:t>
      </w:r>
      <w:r w:rsidR="00545C0F" w:rsidRPr="00EB5BD4">
        <w:rPr>
          <w:rFonts w:ascii="Times New Roman" w:hAnsi="Times New Roman" w:cs="Times New Roman"/>
          <w:i/>
          <w:sz w:val="24"/>
          <w:szCs w:val="24"/>
        </w:rPr>
        <w:t>“</w:t>
      </w:r>
      <w:r w:rsidR="00545C0F" w:rsidRPr="00545C0F">
        <w:rPr>
          <w:rFonts w:ascii="Times New Roman" w:hAnsi="Times New Roman" w:cs="Times New Roman"/>
          <w:sz w:val="24"/>
          <w:szCs w:val="24"/>
        </w:rPr>
        <w:t xml:space="preserve"> (1910))</w:t>
      </w:r>
      <w:r w:rsidRPr="005C15C2">
        <w:rPr>
          <w:rFonts w:ascii="Times New Roman" w:hAnsi="Times New Roman" w:cs="Times New Roman"/>
          <w:sz w:val="24"/>
          <w:szCs w:val="24"/>
        </w:rPr>
        <w:t xml:space="preserve">. </w:t>
      </w:r>
      <w:r w:rsidR="00545C0F">
        <w:rPr>
          <w:rFonts w:ascii="Times New Roman" w:hAnsi="Times New Roman" w:cs="Times New Roman"/>
          <w:sz w:val="24"/>
          <w:szCs w:val="24"/>
        </w:rPr>
        <w:t>А. Рембо</w:t>
      </w:r>
      <w:r w:rsidRPr="005C15C2">
        <w:rPr>
          <w:rFonts w:ascii="Times New Roman" w:hAnsi="Times New Roman" w:cs="Times New Roman"/>
          <w:sz w:val="24"/>
          <w:szCs w:val="24"/>
        </w:rPr>
        <w:t xml:space="preserve"> - является для него воплощением гения, достигшего высшего мастерства выражения. Работ</w:t>
      </w:r>
      <w:r w:rsidR="00317C85">
        <w:rPr>
          <w:rFonts w:ascii="Times New Roman" w:hAnsi="Times New Roman" w:cs="Times New Roman"/>
          <w:sz w:val="24"/>
          <w:szCs w:val="24"/>
        </w:rPr>
        <w:t>ы</w:t>
      </w:r>
      <w:r w:rsidRPr="005C15C2">
        <w:rPr>
          <w:rFonts w:ascii="Times New Roman" w:hAnsi="Times New Roman" w:cs="Times New Roman"/>
          <w:sz w:val="24"/>
          <w:szCs w:val="24"/>
        </w:rPr>
        <w:t xml:space="preserve"> </w:t>
      </w:r>
      <w:r w:rsidR="00317C85">
        <w:rPr>
          <w:rFonts w:ascii="Times New Roman" w:hAnsi="Times New Roman" w:cs="Times New Roman"/>
          <w:sz w:val="24"/>
          <w:szCs w:val="24"/>
        </w:rPr>
        <w:t>с ц</w:t>
      </w:r>
      <w:r w:rsidR="00545C0F">
        <w:rPr>
          <w:rFonts w:ascii="Times New Roman" w:hAnsi="Times New Roman" w:cs="Times New Roman"/>
          <w:sz w:val="24"/>
          <w:szCs w:val="24"/>
        </w:rPr>
        <w:t>ветообозначениями французского поэта</w:t>
      </w:r>
      <w:r w:rsidRPr="005C15C2">
        <w:rPr>
          <w:rFonts w:ascii="Times New Roman" w:hAnsi="Times New Roman" w:cs="Times New Roman"/>
          <w:sz w:val="24"/>
          <w:szCs w:val="24"/>
        </w:rPr>
        <w:t xml:space="preserve"> также играют роль в исполь</w:t>
      </w:r>
      <w:r w:rsidR="002A0DC8">
        <w:rPr>
          <w:rFonts w:ascii="Times New Roman" w:hAnsi="Times New Roman" w:cs="Times New Roman"/>
          <w:sz w:val="24"/>
          <w:szCs w:val="24"/>
        </w:rPr>
        <w:t>зо</w:t>
      </w:r>
      <w:r w:rsidR="00F93306">
        <w:rPr>
          <w:rFonts w:ascii="Times New Roman" w:hAnsi="Times New Roman" w:cs="Times New Roman"/>
          <w:sz w:val="24"/>
          <w:szCs w:val="24"/>
        </w:rPr>
        <w:t>вании Геймом палитры. Н</w:t>
      </w:r>
      <w:r w:rsidR="00196600">
        <w:rPr>
          <w:rFonts w:ascii="Times New Roman" w:hAnsi="Times New Roman" w:cs="Times New Roman"/>
          <w:sz w:val="24"/>
          <w:szCs w:val="24"/>
        </w:rPr>
        <w:t>емецкий поэт</w:t>
      </w:r>
      <w:r w:rsidR="002A0DC8">
        <w:rPr>
          <w:rFonts w:ascii="Times New Roman" w:hAnsi="Times New Roman" w:cs="Times New Roman"/>
          <w:sz w:val="24"/>
          <w:szCs w:val="24"/>
        </w:rPr>
        <w:t xml:space="preserve"> </w:t>
      </w:r>
      <w:r w:rsidR="00196600">
        <w:rPr>
          <w:rFonts w:ascii="Times New Roman" w:hAnsi="Times New Roman" w:cs="Times New Roman"/>
          <w:sz w:val="24"/>
          <w:szCs w:val="24"/>
        </w:rPr>
        <w:t xml:space="preserve">создает </w:t>
      </w:r>
      <w:r w:rsidR="002A0DC8">
        <w:rPr>
          <w:rFonts w:ascii="Times New Roman" w:hAnsi="Times New Roman" w:cs="Times New Roman"/>
          <w:sz w:val="24"/>
          <w:szCs w:val="24"/>
        </w:rPr>
        <w:t>также</w:t>
      </w:r>
      <w:r w:rsidRPr="005C15C2">
        <w:rPr>
          <w:rFonts w:ascii="Times New Roman" w:hAnsi="Times New Roman" w:cs="Times New Roman"/>
          <w:sz w:val="24"/>
          <w:szCs w:val="24"/>
        </w:rPr>
        <w:t xml:space="preserve"> несколько </w:t>
      </w:r>
      <w:r w:rsidR="008705BE">
        <w:rPr>
          <w:rFonts w:ascii="Times New Roman" w:hAnsi="Times New Roman" w:cs="Times New Roman"/>
          <w:sz w:val="24"/>
          <w:szCs w:val="24"/>
        </w:rPr>
        <w:t>вариаций</w:t>
      </w:r>
      <w:r w:rsidRPr="005C15C2">
        <w:rPr>
          <w:rFonts w:ascii="Times New Roman" w:hAnsi="Times New Roman" w:cs="Times New Roman"/>
          <w:sz w:val="24"/>
          <w:szCs w:val="24"/>
        </w:rPr>
        <w:t xml:space="preserve"> </w:t>
      </w:r>
      <w:r w:rsidR="00317C85">
        <w:rPr>
          <w:rFonts w:ascii="Times New Roman" w:hAnsi="Times New Roman" w:cs="Times New Roman"/>
          <w:sz w:val="24"/>
          <w:szCs w:val="24"/>
        </w:rPr>
        <w:t>на стихотворения</w:t>
      </w:r>
      <w:r w:rsidRPr="005C15C2">
        <w:rPr>
          <w:rFonts w:ascii="Times New Roman" w:hAnsi="Times New Roman" w:cs="Times New Roman"/>
          <w:sz w:val="24"/>
          <w:szCs w:val="24"/>
        </w:rPr>
        <w:t xml:space="preserve"> французского символиста</w:t>
      </w:r>
      <w:r w:rsidR="00545C0F">
        <w:rPr>
          <w:rFonts w:ascii="Times New Roman" w:hAnsi="Times New Roman" w:cs="Times New Roman"/>
          <w:sz w:val="24"/>
          <w:szCs w:val="24"/>
        </w:rPr>
        <w:t xml:space="preserve"> (</w:t>
      </w:r>
      <w:r w:rsidR="00545C0F" w:rsidRPr="00A22658">
        <w:rPr>
          <w:rFonts w:ascii="Times New Roman" w:hAnsi="Times New Roman" w:cs="Times New Roman"/>
          <w:i/>
          <w:sz w:val="24"/>
          <w:szCs w:val="24"/>
        </w:rPr>
        <w:t>см. напр</w:t>
      </w:r>
      <w:r w:rsidR="00545C0F">
        <w:rPr>
          <w:rFonts w:ascii="Times New Roman" w:hAnsi="Times New Roman" w:cs="Times New Roman"/>
          <w:sz w:val="24"/>
          <w:szCs w:val="24"/>
        </w:rPr>
        <w:t>.</w:t>
      </w:r>
      <w:r w:rsidR="008705BE">
        <w:rPr>
          <w:rFonts w:ascii="Times New Roman" w:hAnsi="Times New Roman" w:cs="Times New Roman"/>
          <w:sz w:val="24"/>
          <w:szCs w:val="24"/>
        </w:rPr>
        <w:t xml:space="preserve"> </w:t>
      </w:r>
      <w:r w:rsidR="008705BE" w:rsidRPr="00EB5BD4">
        <w:rPr>
          <w:rFonts w:ascii="Times New Roman" w:hAnsi="Times New Roman" w:cs="Times New Roman"/>
          <w:i/>
          <w:sz w:val="24"/>
          <w:szCs w:val="24"/>
          <w:lang w:val="de-DE"/>
        </w:rPr>
        <w:t>„Der Schläfer im Walde“</w:t>
      </w:r>
      <w:r w:rsidR="008705B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705BE">
        <w:rPr>
          <w:rFonts w:ascii="Times New Roman" w:hAnsi="Times New Roman" w:cs="Times New Roman"/>
          <w:sz w:val="24"/>
          <w:szCs w:val="24"/>
        </w:rPr>
        <w:t>и</w:t>
      </w:r>
      <w:r w:rsidR="008705BE" w:rsidRPr="008705B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705BE">
        <w:rPr>
          <w:rFonts w:ascii="Times New Roman" w:hAnsi="Times New Roman" w:cs="Times New Roman"/>
          <w:sz w:val="24"/>
          <w:szCs w:val="24"/>
        </w:rPr>
        <w:t>текст</w:t>
      </w:r>
      <w:r w:rsidR="008705BE" w:rsidRPr="008705B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705BE">
        <w:rPr>
          <w:rFonts w:ascii="Times New Roman" w:hAnsi="Times New Roman" w:cs="Times New Roman"/>
          <w:sz w:val="24"/>
          <w:szCs w:val="24"/>
        </w:rPr>
        <w:t>А</w:t>
      </w:r>
      <w:r w:rsidR="008705BE" w:rsidRPr="008705BE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gramStart"/>
      <w:r w:rsidR="008705BE">
        <w:rPr>
          <w:rFonts w:ascii="Times New Roman" w:hAnsi="Times New Roman" w:cs="Times New Roman"/>
          <w:sz w:val="24"/>
          <w:szCs w:val="24"/>
        </w:rPr>
        <w:t>Рембо</w:t>
      </w:r>
      <w:proofErr w:type="gramEnd"/>
      <w:r w:rsidR="008705BE" w:rsidRPr="008705B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705BE" w:rsidRPr="00EB5BD4">
        <w:rPr>
          <w:rFonts w:ascii="Times New Roman" w:hAnsi="Times New Roman" w:cs="Times New Roman"/>
          <w:i/>
          <w:sz w:val="24"/>
          <w:szCs w:val="24"/>
          <w:lang w:val="de-DE"/>
        </w:rPr>
        <w:t>„</w:t>
      </w:r>
      <w:r w:rsidR="008705BE" w:rsidRPr="00EB5BD4">
        <w:rPr>
          <w:rFonts w:ascii="Times New Roman" w:hAnsi="Times New Roman" w:cs="Times New Roman"/>
          <w:i/>
          <w:sz w:val="24"/>
          <w:szCs w:val="24"/>
        </w:rPr>
        <w:t>спящий</w:t>
      </w:r>
      <w:r w:rsidR="008705BE" w:rsidRPr="00EB5BD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8705BE" w:rsidRPr="00EB5BD4">
        <w:rPr>
          <w:rFonts w:ascii="Times New Roman" w:hAnsi="Times New Roman" w:cs="Times New Roman"/>
          <w:i/>
          <w:sz w:val="24"/>
          <w:szCs w:val="24"/>
        </w:rPr>
        <w:t>в</w:t>
      </w:r>
      <w:r w:rsidR="008705BE" w:rsidRPr="00EB5BD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8705BE" w:rsidRPr="00EB5BD4">
        <w:rPr>
          <w:rFonts w:ascii="Times New Roman" w:hAnsi="Times New Roman" w:cs="Times New Roman"/>
          <w:i/>
          <w:sz w:val="24"/>
          <w:szCs w:val="24"/>
        </w:rPr>
        <w:t>лесу</w:t>
      </w:r>
      <w:r w:rsidR="008705BE" w:rsidRPr="00EB5BD4">
        <w:rPr>
          <w:rFonts w:ascii="Times New Roman" w:hAnsi="Times New Roman" w:cs="Times New Roman"/>
          <w:i/>
          <w:sz w:val="24"/>
          <w:szCs w:val="24"/>
          <w:lang w:val="de-DE"/>
        </w:rPr>
        <w:t>“</w:t>
      </w:r>
      <w:r w:rsidR="008705BE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EB5BD4">
        <w:rPr>
          <w:rFonts w:ascii="Times New Roman" w:hAnsi="Times New Roman" w:cs="Times New Roman"/>
          <w:sz w:val="24"/>
          <w:szCs w:val="24"/>
          <w:lang w:val="de-DE"/>
        </w:rPr>
        <w:t>„</w:t>
      </w:r>
      <w:r w:rsidR="008705BE" w:rsidRPr="00EB5BD4">
        <w:rPr>
          <w:rFonts w:ascii="Times New Roman" w:hAnsi="Times New Roman" w:cs="Times New Roman"/>
          <w:i/>
          <w:sz w:val="24"/>
          <w:szCs w:val="24"/>
          <w:lang w:val="de-DE"/>
        </w:rPr>
        <w:t xml:space="preserve">le </w:t>
      </w:r>
      <w:proofErr w:type="spellStart"/>
      <w:r w:rsidR="008705BE" w:rsidRPr="00EB5BD4">
        <w:rPr>
          <w:rFonts w:ascii="Times New Roman" w:hAnsi="Times New Roman" w:cs="Times New Roman"/>
          <w:i/>
          <w:sz w:val="24"/>
          <w:szCs w:val="24"/>
          <w:lang w:val="de-DE"/>
        </w:rPr>
        <w:t>dormeur</w:t>
      </w:r>
      <w:proofErr w:type="spellEnd"/>
      <w:r w:rsidR="008705BE" w:rsidRPr="00EB5BD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du </w:t>
      </w:r>
      <w:proofErr w:type="spellStart"/>
      <w:r w:rsidR="008705BE" w:rsidRPr="00EB5BD4">
        <w:rPr>
          <w:rFonts w:ascii="Times New Roman" w:hAnsi="Times New Roman" w:cs="Times New Roman"/>
          <w:i/>
          <w:sz w:val="24"/>
          <w:szCs w:val="24"/>
          <w:lang w:val="de-DE"/>
        </w:rPr>
        <w:t>val</w:t>
      </w:r>
      <w:proofErr w:type="spellEnd"/>
      <w:r w:rsidR="00EB5BD4">
        <w:rPr>
          <w:rFonts w:ascii="Times New Roman" w:hAnsi="Times New Roman" w:cs="Times New Roman"/>
          <w:i/>
          <w:sz w:val="24"/>
          <w:szCs w:val="24"/>
          <w:lang w:val="de-DE"/>
        </w:rPr>
        <w:t>“</w:t>
      </w:r>
      <w:r w:rsidR="008705BE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8705BE" w:rsidRPr="008705BE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8705BE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705BE" w:rsidRDefault="00A22658" w:rsidP="00F93306">
      <w:pPr>
        <w:spacing w:after="1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2A0D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творческий метод</w:t>
      </w:r>
      <w:r w:rsidR="002A0DC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A0DC8">
        <w:rPr>
          <w:rFonts w:ascii="Times New Roman" w:hAnsi="Times New Roman" w:cs="Times New Roman"/>
          <w:sz w:val="24"/>
          <w:szCs w:val="24"/>
        </w:rPr>
        <w:t>предэкспрессионистского</w:t>
      </w:r>
      <w:proofErr w:type="spellEnd"/>
      <w:r w:rsidR="002A0DC8">
        <w:rPr>
          <w:rFonts w:ascii="Times New Roman" w:hAnsi="Times New Roman" w:cs="Times New Roman"/>
          <w:sz w:val="24"/>
          <w:szCs w:val="24"/>
        </w:rPr>
        <w:t>» периода формировался у Гейма</w:t>
      </w:r>
      <w:r>
        <w:rPr>
          <w:rFonts w:ascii="Times New Roman" w:hAnsi="Times New Roman" w:cs="Times New Roman"/>
          <w:sz w:val="24"/>
          <w:szCs w:val="24"/>
        </w:rPr>
        <w:t xml:space="preserve"> под влиянием романтической и символи</w:t>
      </w:r>
      <w:r w:rsidR="002A0DC8">
        <w:rPr>
          <w:rFonts w:ascii="Times New Roman" w:hAnsi="Times New Roman" w:cs="Times New Roman"/>
          <w:sz w:val="24"/>
          <w:szCs w:val="24"/>
        </w:rPr>
        <w:t>стской лирики, а также</w:t>
      </w:r>
      <w:r>
        <w:rPr>
          <w:rFonts w:ascii="Times New Roman" w:hAnsi="Times New Roman" w:cs="Times New Roman"/>
          <w:sz w:val="24"/>
          <w:szCs w:val="24"/>
        </w:rPr>
        <w:t xml:space="preserve"> живописи.</w:t>
      </w:r>
      <w:r w:rsidR="002A0DC8">
        <w:rPr>
          <w:rFonts w:ascii="Times New Roman" w:hAnsi="Times New Roman" w:cs="Times New Roman"/>
          <w:sz w:val="24"/>
          <w:szCs w:val="24"/>
        </w:rPr>
        <w:t xml:space="preserve"> И в то же время предпосылки к воплощению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DC8">
        <w:rPr>
          <w:rFonts w:ascii="Times New Roman" w:hAnsi="Times New Roman" w:cs="Times New Roman"/>
          <w:sz w:val="24"/>
          <w:szCs w:val="24"/>
        </w:rPr>
        <w:t>основных тем</w:t>
      </w:r>
      <w:r w:rsidR="00B27625">
        <w:rPr>
          <w:rFonts w:ascii="Times New Roman" w:hAnsi="Times New Roman" w:cs="Times New Roman"/>
          <w:sz w:val="24"/>
          <w:szCs w:val="24"/>
        </w:rPr>
        <w:t xml:space="preserve"> позднего </w:t>
      </w:r>
      <w:r w:rsidR="00196600">
        <w:rPr>
          <w:rFonts w:ascii="Times New Roman" w:hAnsi="Times New Roman" w:cs="Times New Roman"/>
          <w:sz w:val="24"/>
          <w:szCs w:val="24"/>
        </w:rPr>
        <w:t>творчества появляются уже в юности</w:t>
      </w:r>
      <w:r w:rsidR="00F93306">
        <w:rPr>
          <w:rFonts w:ascii="Times New Roman" w:hAnsi="Times New Roman" w:cs="Times New Roman"/>
          <w:sz w:val="24"/>
          <w:szCs w:val="24"/>
        </w:rPr>
        <w:t xml:space="preserve">. </w:t>
      </w:r>
      <w:r w:rsidR="00B27625">
        <w:rPr>
          <w:rFonts w:ascii="Times New Roman" w:hAnsi="Times New Roman" w:cs="Times New Roman"/>
          <w:sz w:val="24"/>
          <w:szCs w:val="24"/>
        </w:rPr>
        <w:t>Начиная с 1905 года</w:t>
      </w:r>
      <w:r w:rsidR="002A0DC8">
        <w:rPr>
          <w:rFonts w:ascii="Times New Roman" w:hAnsi="Times New Roman" w:cs="Times New Roman"/>
          <w:sz w:val="24"/>
          <w:szCs w:val="24"/>
        </w:rPr>
        <w:t>,</w:t>
      </w:r>
      <w:r w:rsidR="00B27625">
        <w:rPr>
          <w:rFonts w:ascii="Times New Roman" w:hAnsi="Times New Roman" w:cs="Times New Roman"/>
          <w:sz w:val="24"/>
          <w:szCs w:val="24"/>
        </w:rPr>
        <w:t xml:space="preserve"> </w:t>
      </w:r>
      <w:r w:rsidR="002A0DC8">
        <w:rPr>
          <w:rFonts w:ascii="Times New Roman" w:hAnsi="Times New Roman" w:cs="Times New Roman"/>
          <w:sz w:val="24"/>
          <w:szCs w:val="24"/>
        </w:rPr>
        <w:t>в его записях бросается в глаза повсеместное повторение в различных вариациях слов</w:t>
      </w:r>
      <w:r w:rsidR="00B27625">
        <w:rPr>
          <w:rFonts w:ascii="Times New Roman" w:hAnsi="Times New Roman" w:cs="Times New Roman"/>
          <w:sz w:val="24"/>
          <w:szCs w:val="24"/>
        </w:rPr>
        <w:t xml:space="preserve"> «смерть», «мука», «страдание», «ярость</w:t>
      </w:r>
      <w:r w:rsidR="002A0DC8">
        <w:rPr>
          <w:rFonts w:ascii="Times New Roman" w:hAnsi="Times New Roman" w:cs="Times New Roman"/>
          <w:sz w:val="24"/>
          <w:szCs w:val="24"/>
        </w:rPr>
        <w:t xml:space="preserve"> </w:t>
      </w:r>
      <w:r w:rsidR="00B27625">
        <w:rPr>
          <w:rFonts w:ascii="Times New Roman" w:hAnsi="Times New Roman" w:cs="Times New Roman"/>
          <w:sz w:val="24"/>
          <w:szCs w:val="24"/>
        </w:rPr>
        <w:t>-</w:t>
      </w:r>
      <w:r w:rsidR="002A0DC8">
        <w:rPr>
          <w:rFonts w:ascii="Times New Roman" w:hAnsi="Times New Roman" w:cs="Times New Roman"/>
          <w:sz w:val="24"/>
          <w:szCs w:val="24"/>
        </w:rPr>
        <w:t xml:space="preserve"> </w:t>
      </w:r>
      <w:r w:rsidR="00B27625">
        <w:rPr>
          <w:rFonts w:ascii="Times New Roman" w:hAnsi="Times New Roman" w:cs="Times New Roman"/>
          <w:sz w:val="24"/>
          <w:szCs w:val="24"/>
        </w:rPr>
        <w:t xml:space="preserve">злоба». Они станут раз за разом возникать </w:t>
      </w:r>
      <w:r w:rsidR="00F93306">
        <w:rPr>
          <w:rFonts w:ascii="Times New Roman" w:hAnsi="Times New Roman" w:cs="Times New Roman"/>
          <w:sz w:val="24"/>
          <w:szCs w:val="24"/>
        </w:rPr>
        <w:t xml:space="preserve">и </w:t>
      </w:r>
      <w:r w:rsidR="00B27625">
        <w:rPr>
          <w:rFonts w:ascii="Times New Roman" w:hAnsi="Times New Roman" w:cs="Times New Roman"/>
          <w:sz w:val="24"/>
          <w:szCs w:val="24"/>
        </w:rPr>
        <w:t>в его творчестве, а впоследствии</w:t>
      </w:r>
      <w:r w:rsidR="005C15C2" w:rsidRPr="005C15C2">
        <w:rPr>
          <w:rFonts w:ascii="Times New Roman" w:hAnsi="Times New Roman" w:cs="Times New Roman"/>
          <w:sz w:val="24"/>
          <w:szCs w:val="24"/>
        </w:rPr>
        <w:t xml:space="preserve">, </w:t>
      </w:r>
      <w:r w:rsidR="00B27625">
        <w:rPr>
          <w:rFonts w:ascii="Times New Roman" w:hAnsi="Times New Roman" w:cs="Times New Roman"/>
          <w:sz w:val="24"/>
          <w:szCs w:val="24"/>
        </w:rPr>
        <w:t>станут характерными для представител</w:t>
      </w:r>
      <w:r w:rsidR="002A0DC8">
        <w:rPr>
          <w:rFonts w:ascii="Times New Roman" w:hAnsi="Times New Roman" w:cs="Times New Roman"/>
          <w:sz w:val="24"/>
          <w:szCs w:val="24"/>
        </w:rPr>
        <w:t>ей всего течения</w:t>
      </w:r>
      <w:r w:rsidR="00B27625">
        <w:rPr>
          <w:rFonts w:ascii="Times New Roman" w:hAnsi="Times New Roman" w:cs="Times New Roman"/>
          <w:sz w:val="24"/>
          <w:szCs w:val="24"/>
        </w:rPr>
        <w:t>.</w:t>
      </w:r>
      <w:r w:rsidR="005C15C2" w:rsidRPr="005C15C2">
        <w:rPr>
          <w:rFonts w:ascii="Times New Roman" w:hAnsi="Times New Roman" w:cs="Times New Roman"/>
          <w:sz w:val="24"/>
          <w:szCs w:val="24"/>
        </w:rPr>
        <w:t xml:space="preserve"> Возможно духовная неустроенность и мрачный, </w:t>
      </w:r>
      <w:r w:rsidR="00F93306">
        <w:rPr>
          <w:rFonts w:ascii="Times New Roman" w:hAnsi="Times New Roman" w:cs="Times New Roman"/>
          <w:sz w:val="24"/>
          <w:szCs w:val="24"/>
        </w:rPr>
        <w:t>экзистенциальный</w:t>
      </w:r>
      <w:r w:rsidR="005C15C2" w:rsidRPr="005C15C2">
        <w:rPr>
          <w:rFonts w:ascii="Times New Roman" w:hAnsi="Times New Roman" w:cs="Times New Roman"/>
          <w:sz w:val="24"/>
          <w:szCs w:val="24"/>
        </w:rPr>
        <w:t xml:space="preserve"> взгляд на вещи и положение индивида, </w:t>
      </w:r>
      <w:r w:rsidR="00317C85">
        <w:rPr>
          <w:rFonts w:ascii="Times New Roman" w:hAnsi="Times New Roman" w:cs="Times New Roman"/>
          <w:sz w:val="24"/>
          <w:szCs w:val="24"/>
        </w:rPr>
        <w:t>непостоянство в любовных отношениях</w:t>
      </w:r>
      <w:r w:rsidR="008705BE">
        <w:rPr>
          <w:rFonts w:ascii="Times New Roman" w:hAnsi="Times New Roman" w:cs="Times New Roman"/>
          <w:sz w:val="24"/>
          <w:szCs w:val="24"/>
        </w:rPr>
        <w:t>, выразили</w:t>
      </w:r>
      <w:r w:rsidR="005C15C2" w:rsidRPr="005C15C2">
        <w:rPr>
          <w:rFonts w:ascii="Times New Roman" w:hAnsi="Times New Roman" w:cs="Times New Roman"/>
          <w:sz w:val="24"/>
          <w:szCs w:val="24"/>
        </w:rPr>
        <w:t xml:space="preserve">сь в </w:t>
      </w:r>
      <w:r w:rsidR="00317C85">
        <w:rPr>
          <w:rFonts w:ascii="Times New Roman" w:hAnsi="Times New Roman" w:cs="Times New Roman"/>
          <w:sz w:val="24"/>
          <w:szCs w:val="24"/>
        </w:rPr>
        <w:t>итоге в форму противопоставления</w:t>
      </w:r>
      <w:r w:rsidR="005C15C2" w:rsidRPr="005C15C2">
        <w:rPr>
          <w:rFonts w:ascii="Times New Roman" w:hAnsi="Times New Roman" w:cs="Times New Roman"/>
          <w:sz w:val="24"/>
          <w:szCs w:val="24"/>
        </w:rPr>
        <w:t xml:space="preserve"> лич</w:t>
      </w:r>
      <w:r w:rsidR="00196600">
        <w:rPr>
          <w:rFonts w:ascii="Times New Roman" w:hAnsi="Times New Roman" w:cs="Times New Roman"/>
          <w:sz w:val="24"/>
          <w:szCs w:val="24"/>
        </w:rPr>
        <w:t>ности внешним процессам</w:t>
      </w:r>
      <w:r w:rsidR="00B27625">
        <w:rPr>
          <w:rFonts w:ascii="Times New Roman" w:hAnsi="Times New Roman" w:cs="Times New Roman"/>
          <w:sz w:val="24"/>
          <w:szCs w:val="24"/>
        </w:rPr>
        <w:t>.</w:t>
      </w:r>
    </w:p>
    <w:p w:rsidR="00BD796A" w:rsidRDefault="00196600" w:rsidP="00CD4F44">
      <w:pPr>
        <w:spacing w:after="1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раннем творчестве</w:t>
      </w:r>
      <w:r w:rsidR="005C15C2" w:rsidRPr="005C15C2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93306">
        <w:rPr>
          <w:rFonts w:ascii="Times New Roman" w:hAnsi="Times New Roman" w:cs="Times New Roman"/>
          <w:sz w:val="24"/>
          <w:szCs w:val="24"/>
        </w:rPr>
        <w:t xml:space="preserve"> столь</w:t>
      </w:r>
      <w:r w:rsidR="005C15C2" w:rsidRPr="005C15C2">
        <w:rPr>
          <w:rFonts w:ascii="Times New Roman" w:hAnsi="Times New Roman" w:cs="Times New Roman"/>
          <w:sz w:val="24"/>
          <w:szCs w:val="24"/>
        </w:rPr>
        <w:t xml:space="preserve"> безнадёжно</w:t>
      </w:r>
      <w:r w:rsidR="00317C85">
        <w:rPr>
          <w:rFonts w:ascii="Times New Roman" w:hAnsi="Times New Roman" w:cs="Times New Roman"/>
          <w:sz w:val="24"/>
          <w:szCs w:val="24"/>
        </w:rPr>
        <w:t>й скорби и покинутости</w:t>
      </w:r>
      <w:r w:rsidR="005C15C2" w:rsidRPr="005C15C2">
        <w:rPr>
          <w:rFonts w:ascii="Times New Roman" w:hAnsi="Times New Roman" w:cs="Times New Roman"/>
          <w:sz w:val="24"/>
          <w:szCs w:val="24"/>
        </w:rPr>
        <w:t>, внутренне</w:t>
      </w:r>
      <w:r w:rsidR="00317C85">
        <w:rPr>
          <w:rFonts w:ascii="Times New Roman" w:hAnsi="Times New Roman" w:cs="Times New Roman"/>
          <w:sz w:val="24"/>
          <w:szCs w:val="24"/>
        </w:rPr>
        <w:t>й и духовной, которая свойственна</w:t>
      </w:r>
      <w:r w:rsidR="005C15C2" w:rsidRPr="005C15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15C2" w:rsidRPr="005C15C2">
        <w:rPr>
          <w:rFonts w:ascii="Times New Roman" w:hAnsi="Times New Roman" w:cs="Times New Roman"/>
          <w:sz w:val="24"/>
          <w:szCs w:val="24"/>
        </w:rPr>
        <w:t>позднем</w:t>
      </w:r>
      <w:r w:rsidR="00317C8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C15C2" w:rsidRPr="005C15C2">
        <w:rPr>
          <w:rFonts w:ascii="Times New Roman" w:hAnsi="Times New Roman" w:cs="Times New Roman"/>
          <w:sz w:val="24"/>
          <w:szCs w:val="24"/>
        </w:rPr>
        <w:t xml:space="preserve">. Начиная с </w:t>
      </w:r>
      <w:r w:rsidR="00317C85">
        <w:rPr>
          <w:rFonts w:ascii="Times New Roman" w:hAnsi="Times New Roman" w:cs="Times New Roman"/>
          <w:sz w:val="24"/>
          <w:szCs w:val="24"/>
        </w:rPr>
        <w:t>19</w:t>
      </w:r>
      <w:r w:rsidR="005C15C2" w:rsidRPr="005C15C2">
        <w:rPr>
          <w:rFonts w:ascii="Times New Roman" w:hAnsi="Times New Roman" w:cs="Times New Roman"/>
          <w:sz w:val="24"/>
          <w:szCs w:val="24"/>
        </w:rPr>
        <w:t>10</w:t>
      </w:r>
      <w:r w:rsidR="00317C85">
        <w:rPr>
          <w:rFonts w:ascii="Times New Roman" w:hAnsi="Times New Roman" w:cs="Times New Roman"/>
          <w:sz w:val="24"/>
          <w:szCs w:val="24"/>
        </w:rPr>
        <w:t>-</w:t>
      </w:r>
      <w:r w:rsidR="005C15C2" w:rsidRPr="005C15C2">
        <w:rPr>
          <w:rFonts w:ascii="Times New Roman" w:hAnsi="Times New Roman" w:cs="Times New Roman"/>
          <w:sz w:val="24"/>
          <w:szCs w:val="24"/>
        </w:rPr>
        <w:t>го года</w:t>
      </w:r>
      <w:r w:rsidR="00317C85">
        <w:rPr>
          <w:rFonts w:ascii="Times New Roman" w:hAnsi="Times New Roman" w:cs="Times New Roman"/>
          <w:sz w:val="24"/>
          <w:szCs w:val="24"/>
        </w:rPr>
        <w:t>,</w:t>
      </w:r>
      <w:r w:rsidR="002A0DC8">
        <w:rPr>
          <w:rFonts w:ascii="Times New Roman" w:hAnsi="Times New Roman" w:cs="Times New Roman"/>
          <w:sz w:val="24"/>
          <w:szCs w:val="24"/>
        </w:rPr>
        <w:t xml:space="preserve"> поэзия</w:t>
      </w:r>
      <w:r w:rsidR="00317C85">
        <w:rPr>
          <w:rFonts w:ascii="Times New Roman" w:hAnsi="Times New Roman" w:cs="Times New Roman"/>
          <w:sz w:val="24"/>
          <w:szCs w:val="24"/>
        </w:rPr>
        <w:t xml:space="preserve"> </w:t>
      </w:r>
      <w:r w:rsidR="005C15C2" w:rsidRPr="005C15C2">
        <w:rPr>
          <w:rFonts w:ascii="Times New Roman" w:hAnsi="Times New Roman" w:cs="Times New Roman"/>
          <w:sz w:val="24"/>
          <w:szCs w:val="24"/>
        </w:rPr>
        <w:t>Гейма приобрела столь удушающий, беспросветный характер, в ко</w:t>
      </w:r>
      <w:r w:rsidR="00317C85">
        <w:rPr>
          <w:rFonts w:ascii="Times New Roman" w:hAnsi="Times New Roman" w:cs="Times New Roman"/>
          <w:sz w:val="24"/>
          <w:szCs w:val="24"/>
        </w:rPr>
        <w:t xml:space="preserve">тором не место человеку и богу, поэтому </w:t>
      </w:r>
      <w:r w:rsidR="008705BE">
        <w:rPr>
          <w:rFonts w:ascii="Times New Roman" w:hAnsi="Times New Roman" w:cs="Times New Roman"/>
          <w:sz w:val="24"/>
          <w:szCs w:val="24"/>
        </w:rPr>
        <w:t xml:space="preserve">его </w:t>
      </w:r>
      <w:r w:rsidR="005C15C2" w:rsidRPr="005C15C2">
        <w:rPr>
          <w:rFonts w:ascii="Times New Roman" w:hAnsi="Times New Roman" w:cs="Times New Roman"/>
          <w:sz w:val="24"/>
          <w:szCs w:val="24"/>
        </w:rPr>
        <w:t>занимает Город, болезнь, смерть. Этот огромный семантический концепт настолько монум</w:t>
      </w:r>
      <w:r w:rsidR="00317C85">
        <w:rPr>
          <w:rFonts w:ascii="Times New Roman" w:hAnsi="Times New Roman" w:cs="Times New Roman"/>
          <w:sz w:val="24"/>
          <w:szCs w:val="24"/>
        </w:rPr>
        <w:t>ентален, его догматы столь непре</w:t>
      </w:r>
      <w:r w:rsidR="005C15C2" w:rsidRPr="005C15C2">
        <w:rPr>
          <w:rFonts w:ascii="Times New Roman" w:hAnsi="Times New Roman" w:cs="Times New Roman"/>
          <w:sz w:val="24"/>
          <w:szCs w:val="24"/>
        </w:rPr>
        <w:t xml:space="preserve">ложны, что </w:t>
      </w:r>
      <w:r w:rsidR="00317C85">
        <w:rPr>
          <w:rFonts w:ascii="Times New Roman" w:hAnsi="Times New Roman" w:cs="Times New Roman"/>
          <w:sz w:val="24"/>
          <w:szCs w:val="24"/>
        </w:rPr>
        <w:t xml:space="preserve">их </w:t>
      </w:r>
      <w:r w:rsidR="005C15C2" w:rsidRPr="005C15C2">
        <w:rPr>
          <w:rFonts w:ascii="Times New Roman" w:hAnsi="Times New Roman" w:cs="Times New Roman"/>
          <w:sz w:val="24"/>
          <w:szCs w:val="24"/>
        </w:rPr>
        <w:t>разрушение уже не представляется возможным. Естественно</w:t>
      </w:r>
      <w:r w:rsidR="00317C85">
        <w:rPr>
          <w:rFonts w:ascii="Times New Roman" w:hAnsi="Times New Roman" w:cs="Times New Roman"/>
          <w:sz w:val="24"/>
          <w:szCs w:val="24"/>
        </w:rPr>
        <w:t>, с нашей стороны было бы не</w:t>
      </w:r>
      <w:r w:rsidR="005C15C2" w:rsidRPr="005C15C2">
        <w:rPr>
          <w:rFonts w:ascii="Times New Roman" w:hAnsi="Times New Roman" w:cs="Times New Roman"/>
          <w:sz w:val="24"/>
          <w:szCs w:val="24"/>
        </w:rPr>
        <w:t>верно утверждать, что Гейм полностью исключает</w:t>
      </w:r>
      <w:r w:rsidR="00317C85">
        <w:rPr>
          <w:rFonts w:ascii="Times New Roman" w:hAnsi="Times New Roman" w:cs="Times New Roman"/>
          <w:sz w:val="24"/>
          <w:szCs w:val="24"/>
        </w:rPr>
        <w:t xml:space="preserve"> из своего творчества </w:t>
      </w:r>
      <w:r w:rsidR="00B27625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B27625">
        <w:rPr>
          <w:rFonts w:ascii="Times New Roman" w:hAnsi="Times New Roman" w:cs="Times New Roman"/>
          <w:sz w:val="24"/>
          <w:szCs w:val="24"/>
        </w:rPr>
        <w:lastRenderedPageBreak/>
        <w:t>преодоления и спасения</w:t>
      </w:r>
      <w:r w:rsidR="00317C85">
        <w:rPr>
          <w:rFonts w:ascii="Times New Roman" w:hAnsi="Times New Roman" w:cs="Times New Roman"/>
          <w:sz w:val="24"/>
          <w:szCs w:val="24"/>
        </w:rPr>
        <w:t xml:space="preserve"> (позитивные</w:t>
      </w:r>
      <w:r w:rsidR="005C15C2" w:rsidRPr="005C15C2">
        <w:rPr>
          <w:rFonts w:ascii="Times New Roman" w:hAnsi="Times New Roman" w:cs="Times New Roman"/>
          <w:sz w:val="24"/>
          <w:szCs w:val="24"/>
        </w:rPr>
        <w:t xml:space="preserve"> аспекты</w:t>
      </w:r>
      <w:r w:rsidR="00317C85">
        <w:rPr>
          <w:rFonts w:ascii="Times New Roman" w:hAnsi="Times New Roman" w:cs="Times New Roman"/>
          <w:sz w:val="24"/>
          <w:szCs w:val="24"/>
        </w:rPr>
        <w:t>)</w:t>
      </w:r>
      <w:r w:rsidR="00B27625">
        <w:rPr>
          <w:rFonts w:ascii="Times New Roman" w:hAnsi="Times New Roman" w:cs="Times New Roman"/>
          <w:sz w:val="24"/>
          <w:szCs w:val="24"/>
        </w:rPr>
        <w:t xml:space="preserve">. Они </w:t>
      </w:r>
      <w:r w:rsidR="005C15C2" w:rsidRPr="00B27625">
        <w:rPr>
          <w:rFonts w:ascii="Times New Roman" w:hAnsi="Times New Roman" w:cs="Times New Roman"/>
          <w:sz w:val="24"/>
          <w:szCs w:val="24"/>
        </w:rPr>
        <w:t>проявляются</w:t>
      </w:r>
      <w:r w:rsidR="00B27625" w:rsidRPr="00B27625">
        <w:rPr>
          <w:rFonts w:ascii="Times New Roman" w:hAnsi="Times New Roman" w:cs="Times New Roman"/>
          <w:sz w:val="24"/>
          <w:szCs w:val="24"/>
        </w:rPr>
        <w:t xml:space="preserve"> в его лирике</w:t>
      </w:r>
      <w:r w:rsidR="005C15C2" w:rsidRPr="00B27625">
        <w:rPr>
          <w:rFonts w:ascii="Times New Roman" w:hAnsi="Times New Roman" w:cs="Times New Roman"/>
          <w:sz w:val="24"/>
          <w:szCs w:val="24"/>
        </w:rPr>
        <w:t xml:space="preserve">, </w:t>
      </w:r>
      <w:r w:rsidR="00B27625">
        <w:rPr>
          <w:rFonts w:ascii="Times New Roman" w:hAnsi="Times New Roman" w:cs="Times New Roman"/>
          <w:sz w:val="24"/>
          <w:szCs w:val="24"/>
        </w:rPr>
        <w:t>проступают</w:t>
      </w:r>
      <w:r w:rsidR="00317C85">
        <w:rPr>
          <w:rFonts w:ascii="Times New Roman" w:hAnsi="Times New Roman" w:cs="Times New Roman"/>
          <w:sz w:val="24"/>
          <w:szCs w:val="24"/>
        </w:rPr>
        <w:t xml:space="preserve"> среди разр</w:t>
      </w:r>
      <w:r w:rsidR="002A0DC8">
        <w:rPr>
          <w:rFonts w:ascii="Times New Roman" w:hAnsi="Times New Roman" w:cs="Times New Roman"/>
          <w:sz w:val="24"/>
          <w:szCs w:val="24"/>
        </w:rPr>
        <w:t>ушения, могил</w:t>
      </w:r>
      <w:r w:rsidR="005C15C2" w:rsidRPr="005C15C2">
        <w:rPr>
          <w:rFonts w:ascii="Times New Roman" w:hAnsi="Times New Roman" w:cs="Times New Roman"/>
          <w:sz w:val="24"/>
          <w:szCs w:val="24"/>
        </w:rPr>
        <w:t xml:space="preserve">, запаха газовых фонарей, в моргах и на кораблях мертвецов. Можно предположить, что в какой-то момент </w:t>
      </w:r>
      <w:r w:rsidR="00B27625">
        <w:rPr>
          <w:rFonts w:ascii="Times New Roman" w:hAnsi="Times New Roman" w:cs="Times New Roman"/>
          <w:sz w:val="24"/>
          <w:szCs w:val="24"/>
        </w:rPr>
        <w:t>Гейм просто нашёл</w:t>
      </w:r>
      <w:r w:rsidR="005C15C2" w:rsidRPr="005C15C2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317C85">
        <w:rPr>
          <w:rFonts w:ascii="Times New Roman" w:hAnsi="Times New Roman" w:cs="Times New Roman"/>
          <w:sz w:val="24"/>
          <w:szCs w:val="24"/>
        </w:rPr>
        <w:t>,</w:t>
      </w:r>
      <w:r w:rsidR="005C15C2" w:rsidRPr="005C15C2">
        <w:rPr>
          <w:rFonts w:ascii="Times New Roman" w:hAnsi="Times New Roman" w:cs="Times New Roman"/>
          <w:sz w:val="24"/>
          <w:szCs w:val="24"/>
        </w:rPr>
        <w:t xml:space="preserve"> в котором </w:t>
      </w:r>
      <w:r w:rsidR="00B27625">
        <w:rPr>
          <w:rFonts w:ascii="Times New Roman" w:hAnsi="Times New Roman" w:cs="Times New Roman"/>
          <w:sz w:val="24"/>
          <w:szCs w:val="24"/>
        </w:rPr>
        <w:t>он</w:t>
      </w:r>
      <w:r w:rsidR="005C15C2" w:rsidRPr="005C15C2">
        <w:rPr>
          <w:rFonts w:ascii="Times New Roman" w:hAnsi="Times New Roman" w:cs="Times New Roman"/>
          <w:sz w:val="24"/>
          <w:szCs w:val="24"/>
        </w:rPr>
        <w:t xml:space="preserve"> с</w:t>
      </w:r>
      <w:r w:rsidR="00B27625">
        <w:rPr>
          <w:rFonts w:ascii="Times New Roman" w:hAnsi="Times New Roman" w:cs="Times New Roman"/>
          <w:sz w:val="24"/>
          <w:szCs w:val="24"/>
        </w:rPr>
        <w:t>пособен выражать в концентрированной форме то</w:t>
      </w:r>
      <w:r w:rsidR="005C15C2" w:rsidRPr="005C15C2">
        <w:rPr>
          <w:rFonts w:ascii="Times New Roman" w:hAnsi="Times New Roman" w:cs="Times New Roman"/>
          <w:sz w:val="24"/>
          <w:szCs w:val="24"/>
        </w:rPr>
        <w:t xml:space="preserve">, что его тяготит и терзает изнутри. </w:t>
      </w:r>
      <w:r w:rsidR="00B27625">
        <w:rPr>
          <w:rFonts w:ascii="Times New Roman" w:hAnsi="Times New Roman" w:cs="Times New Roman"/>
          <w:sz w:val="24"/>
          <w:szCs w:val="24"/>
        </w:rPr>
        <w:t xml:space="preserve">Страданию </w:t>
      </w:r>
      <w:r w:rsidR="005C15C2" w:rsidRPr="005C15C2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B27625">
        <w:rPr>
          <w:rFonts w:ascii="Times New Roman" w:hAnsi="Times New Roman" w:cs="Times New Roman"/>
          <w:sz w:val="24"/>
          <w:szCs w:val="24"/>
        </w:rPr>
        <w:t>было при</w:t>
      </w:r>
      <w:r w:rsidR="005C15C2" w:rsidRPr="00B27625">
        <w:rPr>
          <w:rFonts w:ascii="Times New Roman" w:hAnsi="Times New Roman" w:cs="Times New Roman"/>
          <w:sz w:val="24"/>
          <w:szCs w:val="24"/>
        </w:rPr>
        <w:t>дать обличие</w:t>
      </w:r>
      <w:r w:rsidR="005C15C2" w:rsidRPr="005C15C2">
        <w:rPr>
          <w:rFonts w:ascii="Times New Roman" w:hAnsi="Times New Roman" w:cs="Times New Roman"/>
          <w:sz w:val="24"/>
          <w:szCs w:val="24"/>
        </w:rPr>
        <w:t xml:space="preserve"> и раз за разом поэт находит разнообразные возможности</w:t>
      </w:r>
      <w:r w:rsidR="00870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лингвистическом и семантическом уровнях</w:t>
      </w:r>
      <w:r w:rsidR="002A0DC8">
        <w:rPr>
          <w:rFonts w:ascii="Times New Roman" w:hAnsi="Times New Roman" w:cs="Times New Roman"/>
          <w:sz w:val="24"/>
          <w:szCs w:val="24"/>
        </w:rPr>
        <w:t>.</w:t>
      </w:r>
    </w:p>
    <w:p w:rsidR="003B6AFE" w:rsidRPr="00BD796A" w:rsidRDefault="00D96511" w:rsidP="00CD4F44">
      <w:pPr>
        <w:spacing w:after="1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392">
        <w:rPr>
          <w:rFonts w:ascii="Times New Roman" w:hAnsi="Times New Roman" w:cs="Times New Roman"/>
          <w:sz w:val="24"/>
          <w:szCs w:val="24"/>
        </w:rPr>
        <w:t>А</w:t>
      </w:r>
      <w:r w:rsidR="00F93306">
        <w:rPr>
          <w:rFonts w:ascii="Times New Roman" w:hAnsi="Times New Roman" w:cs="Times New Roman"/>
          <w:sz w:val="24"/>
          <w:szCs w:val="24"/>
        </w:rPr>
        <w:t xml:space="preserve">рхитектоника текстов </w:t>
      </w:r>
      <w:r>
        <w:rPr>
          <w:rFonts w:ascii="Times New Roman" w:hAnsi="Times New Roman" w:cs="Times New Roman"/>
          <w:sz w:val="24"/>
          <w:szCs w:val="24"/>
        </w:rPr>
        <w:t xml:space="preserve">Гейма чрезвычайно сложна. </w:t>
      </w:r>
      <w:r w:rsidR="003B6AFE" w:rsidRPr="00205827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B73392" w:rsidRPr="00205827">
        <w:rPr>
          <w:rFonts w:ascii="Times New Roman" w:hAnsi="Times New Roman" w:cs="Times New Roman"/>
          <w:sz w:val="24"/>
          <w:szCs w:val="24"/>
        </w:rPr>
        <w:t xml:space="preserve">его </w:t>
      </w:r>
      <w:r w:rsidR="003B6AFE" w:rsidRPr="00205827">
        <w:rPr>
          <w:rFonts w:ascii="Times New Roman" w:hAnsi="Times New Roman" w:cs="Times New Roman"/>
          <w:sz w:val="24"/>
          <w:szCs w:val="24"/>
        </w:rPr>
        <w:t>лирики стоит начать со свойственных е</w:t>
      </w:r>
      <w:r w:rsidR="00B73392" w:rsidRPr="00205827">
        <w:rPr>
          <w:rFonts w:ascii="Times New Roman" w:hAnsi="Times New Roman" w:cs="Times New Roman"/>
          <w:sz w:val="24"/>
          <w:szCs w:val="24"/>
        </w:rPr>
        <w:t>й</w:t>
      </w:r>
      <w:r w:rsidR="003B6AFE" w:rsidRPr="00205827">
        <w:rPr>
          <w:rFonts w:ascii="Times New Roman" w:hAnsi="Times New Roman" w:cs="Times New Roman"/>
          <w:sz w:val="24"/>
          <w:szCs w:val="24"/>
        </w:rPr>
        <w:t xml:space="preserve">  </w:t>
      </w:r>
      <w:r w:rsidR="00DF2498">
        <w:rPr>
          <w:rFonts w:ascii="Times New Roman" w:hAnsi="Times New Roman" w:cs="Times New Roman"/>
          <w:sz w:val="24"/>
          <w:szCs w:val="24"/>
        </w:rPr>
        <w:t>языковых</w:t>
      </w:r>
      <w:r w:rsidR="003B6AFE" w:rsidRPr="00205827">
        <w:rPr>
          <w:rFonts w:ascii="Times New Roman" w:hAnsi="Times New Roman" w:cs="Times New Roman"/>
          <w:sz w:val="24"/>
          <w:szCs w:val="24"/>
        </w:rPr>
        <w:t xml:space="preserve"> особенностей. Дж. </w:t>
      </w:r>
      <w:proofErr w:type="spellStart"/>
      <w:r w:rsidR="003B6AFE" w:rsidRPr="00205827">
        <w:rPr>
          <w:rFonts w:ascii="Times New Roman" w:hAnsi="Times New Roman" w:cs="Times New Roman"/>
          <w:sz w:val="24"/>
          <w:szCs w:val="24"/>
        </w:rPr>
        <w:t>Роллстон</w:t>
      </w:r>
      <w:proofErr w:type="spellEnd"/>
      <w:r w:rsidR="003B6AFE" w:rsidRPr="00205827">
        <w:rPr>
          <w:rFonts w:ascii="Times New Roman" w:hAnsi="Times New Roman" w:cs="Times New Roman"/>
          <w:sz w:val="24"/>
          <w:szCs w:val="24"/>
        </w:rPr>
        <w:t xml:space="preserve"> пишет: «они (эти стихотворения) говорят мифологическим языком </w:t>
      </w:r>
      <w:proofErr w:type="spellStart"/>
      <w:r w:rsidR="003B6AFE" w:rsidRPr="00205827">
        <w:rPr>
          <w:rFonts w:ascii="Times New Roman" w:hAnsi="Times New Roman" w:cs="Times New Roman"/>
          <w:sz w:val="24"/>
          <w:szCs w:val="24"/>
        </w:rPr>
        <w:t>деструктивности</w:t>
      </w:r>
      <w:proofErr w:type="spellEnd"/>
      <w:r w:rsidR="003B6AFE" w:rsidRPr="00205827">
        <w:rPr>
          <w:rFonts w:ascii="Times New Roman" w:hAnsi="Times New Roman" w:cs="Times New Roman"/>
          <w:sz w:val="24"/>
          <w:szCs w:val="24"/>
        </w:rPr>
        <w:t xml:space="preserve">, </w:t>
      </w:r>
      <w:r w:rsidR="003B6AFE" w:rsidRPr="002058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взывая к чудовищности войны так, как это позже не удавалось большинству ее участников</w:t>
      </w:r>
      <w:r w:rsidR="003B6AFE" w:rsidRPr="00205827">
        <w:rPr>
          <w:rFonts w:ascii="Times New Roman" w:hAnsi="Times New Roman" w:cs="Times New Roman"/>
          <w:sz w:val="24"/>
          <w:szCs w:val="24"/>
        </w:rPr>
        <w:t>» [</w:t>
      </w:r>
      <w:proofErr w:type="spellStart"/>
      <w:r w:rsidR="00B73392" w:rsidRPr="00205827">
        <w:rPr>
          <w:rFonts w:ascii="Times New Roman" w:hAnsi="Times New Roman" w:cs="Times New Roman"/>
          <w:sz w:val="24"/>
          <w:szCs w:val="24"/>
          <w:lang w:val="de-DE"/>
        </w:rPr>
        <w:t>Rollestone</w:t>
      </w:r>
      <w:proofErr w:type="spellEnd"/>
      <w:r w:rsidR="00B73392" w:rsidRPr="00205827">
        <w:rPr>
          <w:rFonts w:ascii="Times New Roman" w:hAnsi="Times New Roman" w:cs="Times New Roman"/>
          <w:sz w:val="24"/>
          <w:szCs w:val="24"/>
        </w:rPr>
        <w:t xml:space="preserve"> 2005</w:t>
      </w:r>
      <w:r w:rsidR="003B6AFE" w:rsidRPr="00205827">
        <w:rPr>
          <w:rFonts w:ascii="Times New Roman" w:hAnsi="Times New Roman" w:cs="Times New Roman"/>
          <w:sz w:val="24"/>
          <w:szCs w:val="24"/>
        </w:rPr>
        <w:t>, 164].</w:t>
      </w:r>
      <w:r w:rsidR="003B6AFE">
        <w:rPr>
          <w:rFonts w:ascii="Times New Roman" w:hAnsi="Times New Roman" w:cs="Times New Roman"/>
          <w:sz w:val="28"/>
          <w:szCs w:val="28"/>
        </w:rPr>
        <w:t xml:space="preserve"> </w:t>
      </w:r>
      <w:r w:rsidR="000E199B">
        <w:rPr>
          <w:rFonts w:ascii="Times New Roman" w:hAnsi="Times New Roman" w:cs="Times New Roman"/>
          <w:sz w:val="24"/>
          <w:szCs w:val="24"/>
        </w:rPr>
        <w:t>Гейм</w:t>
      </w:r>
      <w:r w:rsidR="003B6AFE" w:rsidRPr="00205827">
        <w:rPr>
          <w:rFonts w:ascii="Times New Roman" w:hAnsi="Times New Roman" w:cs="Times New Roman"/>
          <w:sz w:val="24"/>
          <w:szCs w:val="24"/>
        </w:rPr>
        <w:t xml:space="preserve"> пытается создать «некое чувство войны, связанное с наследственной традицией» [там же].</w:t>
      </w:r>
      <w:r w:rsidR="003B6AFE" w:rsidRPr="003361D4">
        <w:rPr>
          <w:rFonts w:ascii="Times New Roman" w:hAnsi="Times New Roman" w:cs="Times New Roman"/>
          <w:sz w:val="28"/>
          <w:szCs w:val="28"/>
        </w:rPr>
        <w:t xml:space="preserve"> </w:t>
      </w:r>
      <w:r w:rsidR="00205827" w:rsidRPr="00205827">
        <w:rPr>
          <w:rFonts w:ascii="Times New Roman" w:hAnsi="Times New Roman" w:cs="Times New Roman"/>
          <w:sz w:val="24"/>
          <w:szCs w:val="24"/>
        </w:rPr>
        <w:t>И, в то же время, сам наблюдатель безучастен. Перспекти</w:t>
      </w:r>
      <w:r w:rsidR="009C6BAC">
        <w:rPr>
          <w:rFonts w:ascii="Times New Roman" w:hAnsi="Times New Roman" w:cs="Times New Roman"/>
          <w:sz w:val="24"/>
          <w:szCs w:val="24"/>
        </w:rPr>
        <w:t xml:space="preserve">ва его видения вскрывается </w:t>
      </w:r>
      <w:r w:rsidR="00205827" w:rsidRPr="00205827">
        <w:rPr>
          <w:rFonts w:ascii="Times New Roman" w:hAnsi="Times New Roman" w:cs="Times New Roman"/>
          <w:sz w:val="24"/>
          <w:szCs w:val="24"/>
        </w:rPr>
        <w:t xml:space="preserve">посредством хронологической, последовательной </w:t>
      </w:r>
      <w:r w:rsidR="008C50E7">
        <w:rPr>
          <w:rFonts w:ascii="Times New Roman" w:hAnsi="Times New Roman" w:cs="Times New Roman"/>
          <w:sz w:val="24"/>
          <w:szCs w:val="24"/>
        </w:rPr>
        <w:t>фиксации происходящего, от которого он, зачастую, отделен.</w:t>
      </w:r>
      <w:r w:rsidR="00205827" w:rsidRPr="00205827">
        <w:rPr>
          <w:rFonts w:ascii="Times New Roman" w:hAnsi="Times New Roman" w:cs="Times New Roman"/>
          <w:sz w:val="24"/>
          <w:szCs w:val="24"/>
        </w:rPr>
        <w:t xml:space="preserve"> </w:t>
      </w:r>
      <w:r w:rsidR="008C50E7">
        <w:rPr>
          <w:rFonts w:ascii="Times New Roman" w:hAnsi="Times New Roman" w:cs="Times New Roman"/>
          <w:sz w:val="24"/>
          <w:szCs w:val="24"/>
        </w:rPr>
        <w:t>В этом и</w:t>
      </w:r>
      <w:r w:rsidR="00205827" w:rsidRPr="00205827">
        <w:rPr>
          <w:rFonts w:ascii="Times New Roman" w:hAnsi="Times New Roman" w:cs="Times New Roman"/>
          <w:sz w:val="24"/>
          <w:szCs w:val="24"/>
        </w:rPr>
        <w:t xml:space="preserve"> выражается предельная степень </w:t>
      </w:r>
      <w:proofErr w:type="spellStart"/>
      <w:r w:rsidR="008C50E7">
        <w:rPr>
          <w:rFonts w:ascii="Times New Roman" w:hAnsi="Times New Roman" w:cs="Times New Roman"/>
          <w:sz w:val="24"/>
          <w:szCs w:val="24"/>
        </w:rPr>
        <w:t>обезличенности</w:t>
      </w:r>
      <w:proofErr w:type="spellEnd"/>
      <w:r w:rsidR="008C5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0E7">
        <w:rPr>
          <w:rFonts w:ascii="Times New Roman" w:hAnsi="Times New Roman" w:cs="Times New Roman"/>
          <w:sz w:val="24"/>
          <w:szCs w:val="24"/>
        </w:rPr>
        <w:t>нарратора</w:t>
      </w:r>
      <w:proofErr w:type="spellEnd"/>
      <w:r w:rsidR="008C50E7">
        <w:rPr>
          <w:rFonts w:ascii="Times New Roman" w:hAnsi="Times New Roman" w:cs="Times New Roman"/>
          <w:sz w:val="24"/>
          <w:szCs w:val="24"/>
        </w:rPr>
        <w:t xml:space="preserve"> по отношению</w:t>
      </w:r>
      <w:r w:rsidR="00205827" w:rsidRPr="009C6BAC">
        <w:rPr>
          <w:rFonts w:ascii="Times New Roman" w:hAnsi="Times New Roman" w:cs="Times New Roman"/>
          <w:sz w:val="24"/>
          <w:szCs w:val="24"/>
        </w:rPr>
        <w:t xml:space="preserve"> реальности</w:t>
      </w:r>
      <w:r w:rsidR="00205827" w:rsidRPr="00205827">
        <w:rPr>
          <w:rFonts w:ascii="Times New Roman" w:hAnsi="Times New Roman" w:cs="Times New Roman"/>
          <w:sz w:val="24"/>
          <w:szCs w:val="24"/>
        </w:rPr>
        <w:t xml:space="preserve"> действия.</w:t>
      </w:r>
      <w:r w:rsidR="00205827">
        <w:rPr>
          <w:rFonts w:ascii="Times New Roman" w:hAnsi="Times New Roman" w:cs="Times New Roman"/>
          <w:sz w:val="28"/>
          <w:szCs w:val="28"/>
        </w:rPr>
        <w:t xml:space="preserve"> </w:t>
      </w:r>
      <w:r w:rsidR="008C50E7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="008C50E7">
        <w:rPr>
          <w:rFonts w:ascii="Times New Roman" w:hAnsi="Times New Roman" w:cs="Times New Roman"/>
          <w:sz w:val="24"/>
          <w:szCs w:val="24"/>
        </w:rPr>
        <w:t>Роллстон</w:t>
      </w:r>
      <w:proofErr w:type="spellEnd"/>
      <w:r w:rsidR="003B6AFE" w:rsidRPr="00205827">
        <w:rPr>
          <w:rFonts w:ascii="Times New Roman" w:hAnsi="Times New Roman" w:cs="Times New Roman"/>
          <w:sz w:val="24"/>
          <w:szCs w:val="24"/>
        </w:rPr>
        <w:t xml:space="preserve"> </w:t>
      </w:r>
      <w:r w:rsidR="00820754">
        <w:rPr>
          <w:rFonts w:ascii="Times New Roman" w:hAnsi="Times New Roman" w:cs="Times New Roman"/>
          <w:sz w:val="24"/>
          <w:szCs w:val="24"/>
        </w:rPr>
        <w:t>определяет двойственность языковых регистров</w:t>
      </w:r>
      <w:r w:rsidR="00205827" w:rsidRPr="00205827">
        <w:rPr>
          <w:rFonts w:ascii="Times New Roman" w:hAnsi="Times New Roman" w:cs="Times New Roman"/>
          <w:sz w:val="24"/>
          <w:szCs w:val="24"/>
        </w:rPr>
        <w:t xml:space="preserve"> Гейма</w:t>
      </w:r>
      <w:r w:rsidR="00205827">
        <w:rPr>
          <w:rFonts w:ascii="Times New Roman" w:hAnsi="Times New Roman" w:cs="Times New Roman"/>
          <w:sz w:val="28"/>
          <w:szCs w:val="28"/>
        </w:rPr>
        <w:t xml:space="preserve"> </w:t>
      </w:r>
      <w:r w:rsidR="00820754" w:rsidRPr="00820754">
        <w:rPr>
          <w:rFonts w:ascii="Times New Roman" w:hAnsi="Times New Roman" w:cs="Times New Roman"/>
          <w:sz w:val="24"/>
          <w:szCs w:val="24"/>
        </w:rPr>
        <w:t>следующими оппозициями</w:t>
      </w:r>
      <w:r w:rsidR="00820754">
        <w:rPr>
          <w:rFonts w:ascii="Times New Roman" w:hAnsi="Times New Roman" w:cs="Times New Roman"/>
          <w:sz w:val="28"/>
          <w:szCs w:val="28"/>
        </w:rPr>
        <w:t xml:space="preserve"> </w:t>
      </w:r>
      <w:r w:rsidR="003B6AFE" w:rsidRPr="00205827">
        <w:rPr>
          <w:rFonts w:ascii="Times New Roman" w:hAnsi="Times New Roman" w:cs="Times New Roman"/>
          <w:sz w:val="24"/>
          <w:szCs w:val="24"/>
        </w:rPr>
        <w:t>[там же</w:t>
      </w:r>
      <w:r w:rsidR="00205827" w:rsidRPr="00205827">
        <w:rPr>
          <w:rFonts w:ascii="Times New Roman" w:hAnsi="Times New Roman" w:cs="Times New Roman"/>
          <w:sz w:val="24"/>
          <w:szCs w:val="24"/>
        </w:rPr>
        <w:t>, 165</w:t>
      </w:r>
      <w:r w:rsidR="003B6AFE" w:rsidRPr="00205827">
        <w:rPr>
          <w:rFonts w:ascii="Times New Roman" w:hAnsi="Times New Roman" w:cs="Times New Roman"/>
          <w:sz w:val="24"/>
          <w:szCs w:val="24"/>
        </w:rPr>
        <w:t>]:</w:t>
      </w:r>
    </w:p>
    <w:p w:rsidR="003B6AFE" w:rsidRPr="00205827" w:rsidRDefault="003B6AFE" w:rsidP="00CD4F44">
      <w:pPr>
        <w:pStyle w:val="aa"/>
        <w:numPr>
          <w:ilvl w:val="1"/>
          <w:numId w:val="8"/>
        </w:numPr>
        <w:spacing w:before="10" w:after="10" w:line="48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827">
        <w:rPr>
          <w:rFonts w:ascii="Times New Roman" w:hAnsi="Times New Roman" w:cs="Times New Roman"/>
          <w:sz w:val="24"/>
          <w:szCs w:val="24"/>
        </w:rPr>
        <w:t>террор и скука/утомленность</w:t>
      </w:r>
    </w:p>
    <w:p w:rsidR="003B6AFE" w:rsidRPr="00205827" w:rsidRDefault="003B6AFE" w:rsidP="00CD4F44">
      <w:pPr>
        <w:pStyle w:val="aa"/>
        <w:numPr>
          <w:ilvl w:val="1"/>
          <w:numId w:val="8"/>
        </w:numPr>
        <w:spacing w:before="10" w:after="10" w:line="48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827">
        <w:rPr>
          <w:rFonts w:ascii="Times New Roman" w:hAnsi="Times New Roman" w:cs="Times New Roman"/>
          <w:sz w:val="24"/>
          <w:szCs w:val="24"/>
        </w:rPr>
        <w:t>индивидуальность и ее отрицание</w:t>
      </w:r>
    </w:p>
    <w:p w:rsidR="003B6AFE" w:rsidRPr="00205827" w:rsidRDefault="003B6AFE" w:rsidP="00CD4F44">
      <w:pPr>
        <w:pStyle w:val="aa"/>
        <w:numPr>
          <w:ilvl w:val="1"/>
          <w:numId w:val="8"/>
        </w:numPr>
        <w:spacing w:before="10" w:after="10" w:line="48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827">
        <w:rPr>
          <w:rFonts w:ascii="Times New Roman" w:hAnsi="Times New Roman" w:cs="Times New Roman"/>
          <w:sz w:val="24"/>
          <w:szCs w:val="24"/>
        </w:rPr>
        <w:t xml:space="preserve">миф и </w:t>
      </w:r>
      <w:proofErr w:type="spellStart"/>
      <w:r w:rsidRPr="00205827">
        <w:rPr>
          <w:rFonts w:ascii="Times New Roman" w:hAnsi="Times New Roman" w:cs="Times New Roman"/>
          <w:sz w:val="24"/>
          <w:szCs w:val="24"/>
        </w:rPr>
        <w:t>демистификация</w:t>
      </w:r>
      <w:proofErr w:type="spellEnd"/>
      <w:r w:rsidRPr="00205827">
        <w:rPr>
          <w:rFonts w:ascii="Times New Roman" w:hAnsi="Times New Roman" w:cs="Times New Roman"/>
          <w:sz w:val="24"/>
          <w:szCs w:val="24"/>
        </w:rPr>
        <w:t xml:space="preserve"> банальности</w:t>
      </w:r>
    </w:p>
    <w:p w:rsidR="0072411D" w:rsidRDefault="003B6AFE" w:rsidP="008C50E7">
      <w:pPr>
        <w:spacing w:before="10" w:after="1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363">
        <w:rPr>
          <w:rFonts w:ascii="Times New Roman" w:hAnsi="Times New Roman" w:cs="Times New Roman"/>
          <w:sz w:val="24"/>
          <w:szCs w:val="24"/>
        </w:rPr>
        <w:t>Эти особенности создают многослойнос</w:t>
      </w:r>
      <w:r w:rsidR="008C50E7">
        <w:rPr>
          <w:rFonts w:ascii="Times New Roman" w:hAnsi="Times New Roman" w:cs="Times New Roman"/>
          <w:sz w:val="24"/>
          <w:szCs w:val="24"/>
        </w:rPr>
        <w:t xml:space="preserve">ть и противоречивость поэзии </w:t>
      </w:r>
      <w:r w:rsidRPr="00297363">
        <w:rPr>
          <w:rFonts w:ascii="Times New Roman" w:hAnsi="Times New Roman" w:cs="Times New Roman"/>
          <w:sz w:val="24"/>
          <w:szCs w:val="24"/>
        </w:rPr>
        <w:t>Гейма на лингви</w:t>
      </w:r>
      <w:r w:rsidR="00297363">
        <w:rPr>
          <w:rFonts w:ascii="Times New Roman" w:hAnsi="Times New Roman" w:cs="Times New Roman"/>
          <w:sz w:val="24"/>
          <w:szCs w:val="24"/>
        </w:rPr>
        <w:t xml:space="preserve">стическом и семантическом уровнях. Он предстает </w:t>
      </w:r>
      <w:r w:rsidRPr="00297363">
        <w:rPr>
          <w:rFonts w:ascii="Times New Roman" w:hAnsi="Times New Roman" w:cs="Times New Roman"/>
          <w:sz w:val="24"/>
          <w:szCs w:val="24"/>
        </w:rPr>
        <w:t>в роли «всевидящего и всезнающего» творца, сталкивающего противоположности.</w:t>
      </w:r>
      <w:r w:rsidR="00297363">
        <w:rPr>
          <w:rFonts w:ascii="Times New Roman" w:hAnsi="Times New Roman" w:cs="Times New Roman"/>
          <w:sz w:val="24"/>
          <w:szCs w:val="24"/>
        </w:rPr>
        <w:t xml:space="preserve"> Можно предположить, что такая перспектива и подобные повествовательные фигуры </w:t>
      </w:r>
      <w:r w:rsidR="00B41627">
        <w:rPr>
          <w:rFonts w:ascii="Times New Roman" w:hAnsi="Times New Roman" w:cs="Times New Roman"/>
          <w:sz w:val="24"/>
          <w:szCs w:val="24"/>
        </w:rPr>
        <w:t>были заимствованы у Гельдерлина, кото</w:t>
      </w:r>
      <w:r w:rsidR="00325B5A">
        <w:rPr>
          <w:rFonts w:ascii="Times New Roman" w:hAnsi="Times New Roman" w:cs="Times New Roman"/>
          <w:sz w:val="24"/>
          <w:szCs w:val="24"/>
        </w:rPr>
        <w:t>рый, в свою очередь, наследовал</w:t>
      </w:r>
      <w:r w:rsidR="00B41627">
        <w:rPr>
          <w:rFonts w:ascii="Times New Roman" w:hAnsi="Times New Roman" w:cs="Times New Roman"/>
          <w:sz w:val="24"/>
          <w:szCs w:val="24"/>
        </w:rPr>
        <w:t xml:space="preserve"> их у Пиндара, переводами которого н</w:t>
      </w:r>
      <w:r w:rsidR="00297363">
        <w:rPr>
          <w:rFonts w:ascii="Times New Roman" w:hAnsi="Times New Roman" w:cs="Times New Roman"/>
          <w:sz w:val="24"/>
          <w:szCs w:val="24"/>
        </w:rPr>
        <w:t xml:space="preserve">емецкий поэт </w:t>
      </w:r>
      <w:r w:rsidR="00B41627">
        <w:rPr>
          <w:rFonts w:ascii="Times New Roman" w:hAnsi="Times New Roman" w:cs="Times New Roman"/>
          <w:sz w:val="24"/>
          <w:szCs w:val="24"/>
        </w:rPr>
        <w:t xml:space="preserve">занимался </w:t>
      </w:r>
      <w:r w:rsidR="00297363"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297363">
        <w:rPr>
          <w:rFonts w:ascii="Times New Roman" w:hAnsi="Times New Roman" w:cs="Times New Roman"/>
          <w:sz w:val="24"/>
          <w:szCs w:val="24"/>
          <w:lang w:val="de-DE"/>
        </w:rPr>
        <w:t>XVIII</w:t>
      </w:r>
      <w:r w:rsidR="00297363" w:rsidRPr="00297363">
        <w:rPr>
          <w:rFonts w:ascii="Times New Roman" w:hAnsi="Times New Roman" w:cs="Times New Roman"/>
          <w:sz w:val="24"/>
          <w:szCs w:val="24"/>
        </w:rPr>
        <w:t xml:space="preserve"> </w:t>
      </w:r>
      <w:r w:rsidR="00820754">
        <w:rPr>
          <w:rFonts w:ascii="Times New Roman" w:hAnsi="Times New Roman" w:cs="Times New Roman"/>
          <w:sz w:val="24"/>
          <w:szCs w:val="24"/>
        </w:rPr>
        <w:t>века</w:t>
      </w:r>
      <w:r w:rsidR="00B41627">
        <w:rPr>
          <w:rFonts w:ascii="Times New Roman" w:hAnsi="Times New Roman" w:cs="Times New Roman"/>
          <w:sz w:val="24"/>
          <w:szCs w:val="24"/>
        </w:rPr>
        <w:t>.</w:t>
      </w:r>
      <w:r w:rsidR="00820754">
        <w:rPr>
          <w:rFonts w:ascii="Times New Roman" w:hAnsi="Times New Roman" w:cs="Times New Roman"/>
          <w:sz w:val="24"/>
          <w:szCs w:val="24"/>
        </w:rPr>
        <w:t xml:space="preserve"> </w:t>
      </w:r>
      <w:r w:rsidR="00B41627">
        <w:rPr>
          <w:rFonts w:ascii="Times New Roman" w:hAnsi="Times New Roman" w:cs="Times New Roman"/>
          <w:sz w:val="24"/>
          <w:szCs w:val="24"/>
        </w:rPr>
        <w:t>Гейм не позволяет</w:t>
      </w:r>
      <w:r w:rsidR="0072411D">
        <w:rPr>
          <w:rFonts w:ascii="Times New Roman" w:hAnsi="Times New Roman" w:cs="Times New Roman"/>
          <w:sz w:val="24"/>
          <w:szCs w:val="24"/>
        </w:rPr>
        <w:t xml:space="preserve"> читателю</w:t>
      </w:r>
      <w:r w:rsidR="00820754">
        <w:rPr>
          <w:rFonts w:ascii="Times New Roman" w:hAnsi="Times New Roman" w:cs="Times New Roman"/>
          <w:sz w:val="24"/>
          <w:szCs w:val="24"/>
        </w:rPr>
        <w:t xml:space="preserve"> внести нечто </w:t>
      </w:r>
      <w:r w:rsidR="00820754">
        <w:rPr>
          <w:rFonts w:ascii="Times New Roman" w:hAnsi="Times New Roman" w:cs="Times New Roman"/>
          <w:sz w:val="24"/>
          <w:szCs w:val="24"/>
        </w:rPr>
        <w:lastRenderedPageBreak/>
        <w:t xml:space="preserve">свое. </w:t>
      </w:r>
      <w:proofErr w:type="gramStart"/>
      <w:r w:rsidR="00820754">
        <w:rPr>
          <w:rFonts w:ascii="Times New Roman" w:hAnsi="Times New Roman" w:cs="Times New Roman"/>
          <w:sz w:val="24"/>
          <w:szCs w:val="24"/>
        </w:rPr>
        <w:t>Представленное</w:t>
      </w:r>
      <w:proofErr w:type="gramEnd"/>
      <w:r w:rsidR="00820754">
        <w:rPr>
          <w:rFonts w:ascii="Times New Roman" w:hAnsi="Times New Roman" w:cs="Times New Roman"/>
          <w:sz w:val="24"/>
          <w:szCs w:val="24"/>
        </w:rPr>
        <w:t xml:space="preserve"> – непреложно</w:t>
      </w:r>
      <w:r w:rsidR="0072411D">
        <w:rPr>
          <w:rFonts w:ascii="Times New Roman" w:hAnsi="Times New Roman" w:cs="Times New Roman"/>
          <w:sz w:val="24"/>
          <w:szCs w:val="24"/>
        </w:rPr>
        <w:t>, определенный свершившийся факт</w:t>
      </w:r>
      <w:r w:rsidR="00820754">
        <w:rPr>
          <w:rFonts w:ascii="Times New Roman" w:hAnsi="Times New Roman" w:cs="Times New Roman"/>
          <w:sz w:val="24"/>
          <w:szCs w:val="24"/>
        </w:rPr>
        <w:t xml:space="preserve">. Это весьма значимый принцип для понимания лирики поэта. </w:t>
      </w:r>
      <w:proofErr w:type="gramStart"/>
      <w:r w:rsidR="00297363">
        <w:rPr>
          <w:rFonts w:ascii="Times New Roman" w:hAnsi="Times New Roman" w:cs="Times New Roman"/>
          <w:sz w:val="24"/>
          <w:szCs w:val="24"/>
        </w:rPr>
        <w:t>О «смер</w:t>
      </w:r>
      <w:r w:rsidR="008C50E7">
        <w:rPr>
          <w:rFonts w:ascii="Times New Roman" w:hAnsi="Times New Roman" w:cs="Times New Roman"/>
          <w:sz w:val="24"/>
          <w:szCs w:val="24"/>
        </w:rPr>
        <w:t>ти автора», уничтожении его «Я»</w:t>
      </w:r>
      <w:r w:rsidR="00297363">
        <w:rPr>
          <w:rFonts w:ascii="Times New Roman" w:hAnsi="Times New Roman" w:cs="Times New Roman"/>
          <w:sz w:val="24"/>
          <w:szCs w:val="24"/>
        </w:rPr>
        <w:t xml:space="preserve"> высказывались и футуристы, и дадаисты, так что эта тенденция, определенно, была не нова.</w:t>
      </w:r>
      <w:proofErr w:type="gramEnd"/>
      <w:r w:rsidR="00297363">
        <w:rPr>
          <w:rFonts w:ascii="Times New Roman" w:hAnsi="Times New Roman" w:cs="Times New Roman"/>
          <w:sz w:val="24"/>
          <w:szCs w:val="24"/>
        </w:rPr>
        <w:t xml:space="preserve"> Нова была форма, в котор</w:t>
      </w:r>
      <w:r w:rsidR="008C50E7">
        <w:rPr>
          <w:rFonts w:ascii="Times New Roman" w:hAnsi="Times New Roman" w:cs="Times New Roman"/>
          <w:sz w:val="24"/>
          <w:szCs w:val="24"/>
        </w:rPr>
        <w:t>ую Гейм обличал его отсутствие.</w:t>
      </w:r>
    </w:p>
    <w:p w:rsidR="001E74B1" w:rsidRDefault="00D96511" w:rsidP="00CD4F44">
      <w:pPr>
        <w:spacing w:before="10" w:after="1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работе мы обратились к</w:t>
      </w:r>
      <w:r w:rsidR="0072411D">
        <w:rPr>
          <w:rFonts w:ascii="Times New Roman" w:hAnsi="Times New Roman" w:cs="Times New Roman"/>
          <w:sz w:val="24"/>
          <w:szCs w:val="24"/>
        </w:rPr>
        <w:t xml:space="preserve"> рассмотрению одного</w:t>
      </w:r>
      <w:r>
        <w:rPr>
          <w:rFonts w:ascii="Times New Roman" w:hAnsi="Times New Roman" w:cs="Times New Roman"/>
          <w:sz w:val="24"/>
          <w:szCs w:val="24"/>
        </w:rPr>
        <w:t xml:space="preserve"> из доминирующих сти</w:t>
      </w:r>
      <w:r w:rsidR="008C50E7">
        <w:rPr>
          <w:rFonts w:ascii="Times New Roman" w:hAnsi="Times New Roman" w:cs="Times New Roman"/>
          <w:sz w:val="24"/>
          <w:szCs w:val="24"/>
        </w:rPr>
        <w:t xml:space="preserve">листических приемов в поэзии </w:t>
      </w:r>
      <w:r>
        <w:rPr>
          <w:rFonts w:ascii="Times New Roman" w:hAnsi="Times New Roman" w:cs="Times New Roman"/>
          <w:sz w:val="24"/>
          <w:szCs w:val="24"/>
        </w:rPr>
        <w:t xml:space="preserve">Гейма – цветовым метафорам. </w:t>
      </w:r>
      <w:r w:rsidR="00BE61F7">
        <w:rPr>
          <w:rFonts w:ascii="Times New Roman" w:hAnsi="Times New Roman" w:cs="Times New Roman"/>
          <w:sz w:val="24"/>
          <w:szCs w:val="24"/>
        </w:rPr>
        <w:t xml:space="preserve">Главная цель, стоявшая перед нами </w:t>
      </w:r>
      <w:r>
        <w:rPr>
          <w:rFonts w:ascii="Times New Roman" w:hAnsi="Times New Roman" w:cs="Times New Roman"/>
          <w:sz w:val="24"/>
          <w:szCs w:val="24"/>
        </w:rPr>
        <w:t>– проследить семан</w:t>
      </w:r>
      <w:r w:rsidR="00BE61F7">
        <w:rPr>
          <w:rFonts w:ascii="Times New Roman" w:hAnsi="Times New Roman" w:cs="Times New Roman"/>
          <w:sz w:val="24"/>
          <w:szCs w:val="24"/>
        </w:rPr>
        <w:t>тическое наполнение</w:t>
      </w:r>
      <w:r>
        <w:rPr>
          <w:rFonts w:ascii="Times New Roman" w:hAnsi="Times New Roman" w:cs="Times New Roman"/>
          <w:sz w:val="24"/>
          <w:szCs w:val="24"/>
        </w:rPr>
        <w:t xml:space="preserve"> цветообозначений, а также провести сравнительный ан</w:t>
      </w:r>
      <w:r w:rsidR="001E74B1">
        <w:rPr>
          <w:rFonts w:ascii="Times New Roman" w:hAnsi="Times New Roman" w:cs="Times New Roman"/>
          <w:sz w:val="24"/>
          <w:szCs w:val="24"/>
        </w:rPr>
        <w:t xml:space="preserve">ализ их изменений </w:t>
      </w:r>
      <w:r>
        <w:rPr>
          <w:rFonts w:ascii="Times New Roman" w:hAnsi="Times New Roman" w:cs="Times New Roman"/>
          <w:sz w:val="24"/>
          <w:szCs w:val="24"/>
        </w:rPr>
        <w:t xml:space="preserve">в разные периоды творчества. </w:t>
      </w:r>
      <w:r w:rsidR="0072411D">
        <w:rPr>
          <w:rFonts w:ascii="Times New Roman" w:hAnsi="Times New Roman" w:cs="Times New Roman"/>
          <w:sz w:val="24"/>
          <w:szCs w:val="24"/>
        </w:rPr>
        <w:t>Ранее существовали единичные попытки такого подробного сопоставления.</w:t>
      </w:r>
      <w:r w:rsidR="001E7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FC3" w:rsidRDefault="000A6FC3" w:rsidP="00CD4F44">
      <w:pPr>
        <w:spacing w:after="1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проводилось в трех направлениях:</w:t>
      </w:r>
    </w:p>
    <w:p w:rsidR="000A6FC3" w:rsidRDefault="000A6FC3" w:rsidP="00CD4F44">
      <w:pPr>
        <w:spacing w:after="1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раннее творчество (1899 – 1909) (213 текстов, 1</w:t>
      </w:r>
      <w:r w:rsidR="00BE61F7">
        <w:rPr>
          <w:rFonts w:ascii="Times New Roman" w:hAnsi="Times New Roman" w:cs="Times New Roman"/>
          <w:sz w:val="24"/>
          <w:szCs w:val="24"/>
        </w:rPr>
        <w:t>44 из которых содержат</w:t>
      </w:r>
      <w:r w:rsidR="001E74B1">
        <w:rPr>
          <w:rFonts w:ascii="Times New Roman" w:hAnsi="Times New Roman" w:cs="Times New Roman"/>
          <w:sz w:val="24"/>
          <w:szCs w:val="24"/>
        </w:rPr>
        <w:t xml:space="preserve"> цвет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6FC3" w:rsidRDefault="000A6FC3" w:rsidP="00CD4F44">
      <w:pPr>
        <w:spacing w:after="1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позднее творчество (1910 – 1912) (</w:t>
      </w:r>
      <w:r w:rsidR="00600B7E">
        <w:rPr>
          <w:rFonts w:ascii="Times New Roman" w:hAnsi="Times New Roman" w:cs="Times New Roman"/>
          <w:sz w:val="24"/>
          <w:szCs w:val="24"/>
        </w:rPr>
        <w:t>81 текст, в 72х из них присутствует цвет)</w:t>
      </w:r>
      <w:r w:rsidR="008C50E7">
        <w:rPr>
          <w:rFonts w:ascii="Times New Roman" w:hAnsi="Times New Roman" w:cs="Times New Roman"/>
          <w:sz w:val="24"/>
          <w:szCs w:val="24"/>
        </w:rPr>
        <w:t>*</w:t>
      </w:r>
      <w:r w:rsidR="00600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FC3" w:rsidRDefault="000A6FC3" w:rsidP="00CD4F44">
      <w:pPr>
        <w:spacing w:after="1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сопоставление резу</w:t>
      </w:r>
      <w:r w:rsidR="001E74B1">
        <w:rPr>
          <w:rFonts w:ascii="Times New Roman" w:hAnsi="Times New Roman" w:cs="Times New Roman"/>
          <w:sz w:val="24"/>
          <w:szCs w:val="24"/>
        </w:rPr>
        <w:t>льтатов.</w:t>
      </w:r>
    </w:p>
    <w:p w:rsidR="000A6FC3" w:rsidRDefault="000A6FC3" w:rsidP="00CD4F44">
      <w:pPr>
        <w:spacing w:after="1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более ясного понимания предмета исследования стоит уточнить, что </w:t>
      </w:r>
      <w:r w:rsidR="004F71B8">
        <w:rPr>
          <w:rFonts w:ascii="Times New Roman" w:hAnsi="Times New Roman" w:cs="Times New Roman"/>
          <w:sz w:val="24"/>
          <w:szCs w:val="24"/>
        </w:rPr>
        <w:t>принимается</w:t>
      </w:r>
      <w:r>
        <w:rPr>
          <w:rFonts w:ascii="Times New Roman" w:hAnsi="Times New Roman" w:cs="Times New Roman"/>
          <w:sz w:val="24"/>
          <w:szCs w:val="24"/>
        </w:rPr>
        <w:t xml:space="preserve"> за цветовую метафору. Под н</w:t>
      </w:r>
      <w:r w:rsidR="00A23D99">
        <w:rPr>
          <w:rFonts w:ascii="Times New Roman" w:hAnsi="Times New Roman" w:cs="Times New Roman"/>
          <w:sz w:val="24"/>
          <w:szCs w:val="24"/>
        </w:rPr>
        <w:t>ей мы по</w:t>
      </w:r>
      <w:r w:rsidR="004F71B8">
        <w:rPr>
          <w:rFonts w:ascii="Times New Roman" w:hAnsi="Times New Roman" w:cs="Times New Roman"/>
          <w:sz w:val="24"/>
          <w:szCs w:val="24"/>
        </w:rPr>
        <w:t>нимаем</w:t>
      </w:r>
      <w:r w:rsidR="00A23D99">
        <w:rPr>
          <w:rFonts w:ascii="Times New Roman" w:hAnsi="Times New Roman" w:cs="Times New Roman"/>
          <w:sz w:val="24"/>
          <w:szCs w:val="24"/>
        </w:rPr>
        <w:t xml:space="preserve"> </w:t>
      </w:r>
      <w:r w:rsidR="00600B7E" w:rsidRPr="00600B7E">
        <w:rPr>
          <w:rFonts w:ascii="Times New Roman" w:hAnsi="Times New Roman" w:cs="Times New Roman"/>
          <w:sz w:val="24"/>
          <w:szCs w:val="24"/>
        </w:rPr>
        <w:t>осознанное нарушение в таксономи</w:t>
      </w:r>
      <w:r w:rsidR="00600B7E">
        <w:rPr>
          <w:rFonts w:ascii="Times New Roman" w:hAnsi="Times New Roman" w:cs="Times New Roman"/>
          <w:sz w:val="24"/>
          <w:szCs w:val="24"/>
        </w:rPr>
        <w:t>и</w:t>
      </w:r>
      <w:r w:rsidR="00890248">
        <w:rPr>
          <w:rFonts w:ascii="Times New Roman" w:hAnsi="Times New Roman" w:cs="Times New Roman"/>
          <w:sz w:val="24"/>
          <w:szCs w:val="24"/>
        </w:rPr>
        <w:t xml:space="preserve"> объектов, их упод</w:t>
      </w:r>
      <w:r w:rsidR="008C50E7">
        <w:rPr>
          <w:rFonts w:ascii="Times New Roman" w:hAnsi="Times New Roman" w:cs="Times New Roman"/>
          <w:sz w:val="24"/>
          <w:szCs w:val="24"/>
        </w:rPr>
        <w:t>обление и присвоение им свойств или</w:t>
      </w:r>
      <w:r w:rsidR="00890248">
        <w:rPr>
          <w:rFonts w:ascii="Times New Roman" w:hAnsi="Times New Roman" w:cs="Times New Roman"/>
          <w:sz w:val="24"/>
          <w:szCs w:val="24"/>
        </w:rPr>
        <w:t xml:space="preserve"> признаков</w:t>
      </w:r>
      <w:r w:rsidR="00A23D99">
        <w:rPr>
          <w:rFonts w:ascii="Times New Roman" w:hAnsi="Times New Roman" w:cs="Times New Roman"/>
          <w:sz w:val="24"/>
          <w:szCs w:val="24"/>
        </w:rPr>
        <w:t xml:space="preserve"> другого класса предмето</w:t>
      </w:r>
      <w:r w:rsidR="004F71B8">
        <w:rPr>
          <w:rFonts w:ascii="Times New Roman" w:hAnsi="Times New Roman" w:cs="Times New Roman"/>
          <w:sz w:val="24"/>
          <w:szCs w:val="24"/>
        </w:rPr>
        <w:t xml:space="preserve">в посредством использования </w:t>
      </w:r>
      <w:r w:rsidR="00A23D99">
        <w:rPr>
          <w:rFonts w:ascii="Times New Roman" w:hAnsi="Times New Roman" w:cs="Times New Roman"/>
          <w:sz w:val="24"/>
          <w:szCs w:val="24"/>
        </w:rPr>
        <w:t xml:space="preserve">цветовых лексем, а также выделение последних в отдельные единицы смысла и </w:t>
      </w:r>
      <w:r w:rsidR="00890248">
        <w:rPr>
          <w:rFonts w:ascii="Times New Roman" w:hAnsi="Times New Roman" w:cs="Times New Roman"/>
          <w:sz w:val="24"/>
          <w:szCs w:val="24"/>
        </w:rPr>
        <w:t>«</w:t>
      </w:r>
      <w:r w:rsidR="00A23D99">
        <w:rPr>
          <w:rFonts w:ascii="Times New Roman" w:hAnsi="Times New Roman" w:cs="Times New Roman"/>
          <w:sz w:val="24"/>
          <w:szCs w:val="24"/>
        </w:rPr>
        <w:t>отделение их</w:t>
      </w:r>
      <w:r w:rsidR="001E74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74B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E74B1">
        <w:rPr>
          <w:rFonts w:ascii="Times New Roman" w:hAnsi="Times New Roman" w:cs="Times New Roman"/>
          <w:sz w:val="24"/>
          <w:szCs w:val="24"/>
        </w:rPr>
        <w:t xml:space="preserve"> чувственно воспринимаемого</w:t>
      </w:r>
      <w:r w:rsidR="00890248">
        <w:rPr>
          <w:rFonts w:ascii="Times New Roman" w:hAnsi="Times New Roman" w:cs="Times New Roman"/>
          <w:sz w:val="24"/>
          <w:szCs w:val="24"/>
        </w:rPr>
        <w:t xml:space="preserve">» </w:t>
      </w:r>
      <w:r w:rsidR="00890248" w:rsidRPr="0089024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890248">
        <w:rPr>
          <w:rFonts w:ascii="Times New Roman" w:hAnsi="Times New Roman" w:cs="Times New Roman"/>
          <w:sz w:val="24"/>
          <w:szCs w:val="24"/>
          <w:lang w:val="en-US"/>
        </w:rPr>
        <w:t>Mautz</w:t>
      </w:r>
      <w:proofErr w:type="spellEnd"/>
      <w:r w:rsidR="00890248" w:rsidRPr="00890248">
        <w:rPr>
          <w:rFonts w:ascii="Times New Roman" w:hAnsi="Times New Roman" w:cs="Times New Roman"/>
          <w:sz w:val="24"/>
          <w:szCs w:val="24"/>
        </w:rPr>
        <w:t xml:space="preserve"> 1957, </w:t>
      </w:r>
      <w:r w:rsidR="000911C9" w:rsidRPr="000911C9">
        <w:rPr>
          <w:rFonts w:ascii="Times New Roman" w:hAnsi="Times New Roman" w:cs="Times New Roman"/>
          <w:sz w:val="24"/>
          <w:szCs w:val="24"/>
        </w:rPr>
        <w:t>207</w:t>
      </w:r>
      <w:r w:rsidR="00890248" w:rsidRPr="00890248">
        <w:rPr>
          <w:rFonts w:ascii="Times New Roman" w:hAnsi="Times New Roman" w:cs="Times New Roman"/>
          <w:sz w:val="24"/>
          <w:szCs w:val="24"/>
        </w:rPr>
        <w:t>]</w:t>
      </w:r>
      <w:r w:rsidR="001E74B1">
        <w:rPr>
          <w:rFonts w:ascii="Times New Roman" w:hAnsi="Times New Roman" w:cs="Times New Roman"/>
          <w:sz w:val="24"/>
          <w:szCs w:val="24"/>
        </w:rPr>
        <w:t>.</w:t>
      </w:r>
    </w:p>
    <w:p w:rsidR="00A23D99" w:rsidRDefault="00A23D99" w:rsidP="00CD4F44">
      <w:pPr>
        <w:spacing w:after="1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Параметры</w:t>
      </w:r>
      <w:r w:rsidR="004F71B8">
        <w:rPr>
          <w:rFonts w:ascii="Times New Roman" w:hAnsi="Times New Roman" w:cs="Times New Roman"/>
          <w:sz w:val="24"/>
          <w:szCs w:val="24"/>
        </w:rPr>
        <w:t xml:space="preserve"> для анализа</w:t>
      </w:r>
      <w:r>
        <w:rPr>
          <w:rFonts w:ascii="Times New Roman" w:hAnsi="Times New Roman" w:cs="Times New Roman"/>
          <w:sz w:val="24"/>
          <w:szCs w:val="24"/>
        </w:rPr>
        <w:t xml:space="preserve"> были заимствованы из работ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Ванцек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D9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Wanzeck</w:t>
      </w:r>
      <w:r w:rsidR="007B7806">
        <w:rPr>
          <w:rFonts w:ascii="Times New Roman" w:hAnsi="Times New Roman" w:cs="Times New Roman"/>
          <w:sz w:val="24"/>
          <w:szCs w:val="24"/>
        </w:rPr>
        <w:t xml:space="preserve"> 2003</w:t>
      </w:r>
      <w:r w:rsidRPr="00A23D99">
        <w:rPr>
          <w:rFonts w:ascii="Times New Roman" w:hAnsi="Times New Roman" w:cs="Times New Roman"/>
          <w:sz w:val="24"/>
          <w:szCs w:val="24"/>
        </w:rPr>
        <w:t>, 25 - 26]</w:t>
      </w:r>
      <w:r>
        <w:rPr>
          <w:rFonts w:ascii="Times New Roman" w:hAnsi="Times New Roman" w:cs="Times New Roman"/>
          <w:sz w:val="24"/>
          <w:szCs w:val="24"/>
        </w:rPr>
        <w:t xml:space="preserve"> и Н. В. Пестовой </w:t>
      </w:r>
      <w:r w:rsidRPr="00A23D9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Пестова 2003, 99</w:t>
      </w:r>
      <w:r w:rsidRPr="00A23D9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ним относились дифференциация </w:t>
      </w:r>
      <w:r w:rsidR="004F71B8">
        <w:rPr>
          <w:rFonts w:ascii="Times New Roman" w:hAnsi="Times New Roman" w:cs="Times New Roman"/>
          <w:sz w:val="24"/>
          <w:szCs w:val="24"/>
        </w:rPr>
        <w:t>на преимущественное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F71B8">
        <w:rPr>
          <w:rFonts w:ascii="Times New Roman" w:hAnsi="Times New Roman" w:cs="Times New Roman"/>
          <w:sz w:val="24"/>
          <w:szCs w:val="24"/>
        </w:rPr>
        <w:t>абстрактное</w:t>
      </w:r>
      <w:r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4F71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сильные и слабые культурные символы</w:t>
      </w:r>
      <w:r w:rsidR="004F71B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1E74B1">
        <w:rPr>
          <w:rFonts w:ascii="Times New Roman" w:hAnsi="Times New Roman" w:cs="Times New Roman"/>
          <w:sz w:val="24"/>
          <w:szCs w:val="24"/>
        </w:rPr>
        <w:t>на</w:t>
      </w:r>
      <w:r w:rsidR="004F71B8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1E74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качественн</w:t>
      </w:r>
      <w:r w:rsidR="004F71B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 и количественных характеристик: поли-, мон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>, амбивалентность, активность/пассивность, позитивность/негативность. С помощью этих категорий проводилась семантическая дешифровка цветовых метафор.</w:t>
      </w:r>
      <w:r w:rsidR="008E5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B08" w:rsidRDefault="008E5B08" w:rsidP="00CD4F44">
      <w:pPr>
        <w:spacing w:after="1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исследования были установлены следующие цветовые доминанты: </w:t>
      </w:r>
    </w:p>
    <w:p w:rsidR="008E5B08" w:rsidRDefault="008E5B08" w:rsidP="00325B5A">
      <w:pPr>
        <w:spacing w:after="1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для раннего творчества</w:t>
      </w:r>
      <w:r w:rsidR="001E74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красный (63), золотой (54), черный (53), </w:t>
      </w:r>
    </w:p>
    <w:p w:rsidR="0046124D" w:rsidRDefault="008E5B08" w:rsidP="00325B5A">
      <w:pPr>
        <w:spacing w:after="1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позднего</w:t>
      </w:r>
      <w:proofErr w:type="gramEnd"/>
      <w:r w:rsidR="001E74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черный </w:t>
      </w:r>
      <w:r w:rsidR="001E74B1">
        <w:rPr>
          <w:rFonts w:ascii="Times New Roman" w:hAnsi="Times New Roman" w:cs="Times New Roman"/>
          <w:sz w:val="24"/>
          <w:szCs w:val="24"/>
        </w:rPr>
        <w:t>(92), белый (84), красный (82)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6671" w:rsidRPr="005E2640" w:rsidRDefault="00416671" w:rsidP="00CD4F44">
      <w:pPr>
        <w:spacing w:after="10" w:line="48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640">
        <w:rPr>
          <w:rFonts w:ascii="Times New Roman" w:hAnsi="Times New Roman" w:cs="Times New Roman"/>
          <w:b/>
          <w:sz w:val="24"/>
          <w:szCs w:val="24"/>
        </w:rPr>
        <w:t>Красная тревога.</w:t>
      </w:r>
    </w:p>
    <w:p w:rsidR="0046124D" w:rsidRPr="00416671" w:rsidRDefault="0046124D" w:rsidP="00CD4F44">
      <w:pPr>
        <w:spacing w:before="10" w:after="1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671">
        <w:rPr>
          <w:rFonts w:ascii="Times New Roman" w:hAnsi="Times New Roman" w:cs="Times New Roman"/>
          <w:sz w:val="24"/>
          <w:szCs w:val="24"/>
        </w:rPr>
        <w:t>Этимологически красный достаточно рано выделился в самостоятель</w:t>
      </w:r>
      <w:r w:rsidR="008C50E7">
        <w:rPr>
          <w:rFonts w:ascii="Times New Roman" w:hAnsi="Times New Roman" w:cs="Times New Roman"/>
          <w:sz w:val="24"/>
          <w:szCs w:val="24"/>
        </w:rPr>
        <w:t xml:space="preserve">ное понятие. Согласно писанию, </w:t>
      </w:r>
      <w:r w:rsidRPr="00416671">
        <w:rPr>
          <w:rFonts w:ascii="Times New Roman" w:hAnsi="Times New Roman" w:cs="Times New Roman"/>
          <w:sz w:val="24"/>
          <w:szCs w:val="24"/>
        </w:rPr>
        <w:t>А</w:t>
      </w:r>
      <w:r w:rsidR="00B41627">
        <w:rPr>
          <w:rFonts w:ascii="Times New Roman" w:hAnsi="Times New Roman" w:cs="Times New Roman"/>
          <w:sz w:val="24"/>
          <w:szCs w:val="24"/>
        </w:rPr>
        <w:t>дам был создан из красной глины. К</w:t>
      </w:r>
      <w:r w:rsidRPr="00416671">
        <w:rPr>
          <w:rFonts w:ascii="Times New Roman" w:hAnsi="Times New Roman" w:cs="Times New Roman"/>
          <w:sz w:val="24"/>
          <w:szCs w:val="24"/>
        </w:rPr>
        <w:t xml:space="preserve">расный также обозначает цвет греха, что отмечает К. </w:t>
      </w:r>
      <w:proofErr w:type="spellStart"/>
      <w:r w:rsidRPr="00416671">
        <w:rPr>
          <w:rFonts w:ascii="Times New Roman" w:hAnsi="Times New Roman" w:cs="Times New Roman"/>
          <w:sz w:val="24"/>
          <w:szCs w:val="24"/>
        </w:rPr>
        <w:t>Ванцек</w:t>
      </w:r>
      <w:proofErr w:type="spellEnd"/>
      <w:r w:rsidRPr="00416671">
        <w:rPr>
          <w:rFonts w:ascii="Times New Roman" w:hAnsi="Times New Roman" w:cs="Times New Roman"/>
          <w:sz w:val="24"/>
          <w:szCs w:val="24"/>
        </w:rPr>
        <w:t>, приводя следующую цитату из Апокалипсиса: «</w:t>
      </w:r>
      <w:r w:rsidRPr="00416671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Поскольку цвет плоти (кра</w:t>
      </w:r>
      <w:r w:rsidR="00416671" w:rsidRPr="00416671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сный) указывает на похоть плоти</w:t>
      </w:r>
      <w:r w:rsidRPr="00416671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» </w:t>
      </w:r>
      <w:r w:rsidRPr="00416671">
        <w:rPr>
          <w:rFonts w:ascii="Times New Roman" w:hAnsi="Times New Roman" w:cs="Times New Roman"/>
          <w:sz w:val="24"/>
          <w:szCs w:val="24"/>
        </w:rPr>
        <w:t xml:space="preserve"> [</w:t>
      </w:r>
      <w:r w:rsidR="00416671" w:rsidRPr="00416671">
        <w:rPr>
          <w:rFonts w:ascii="Times New Roman" w:hAnsi="Times New Roman" w:cs="Times New Roman"/>
          <w:sz w:val="24"/>
          <w:szCs w:val="24"/>
          <w:lang w:val="de-DE"/>
        </w:rPr>
        <w:t>Wanzeck</w:t>
      </w:r>
      <w:r w:rsidR="00416671" w:rsidRPr="00416671">
        <w:rPr>
          <w:rFonts w:ascii="Times New Roman" w:hAnsi="Times New Roman" w:cs="Times New Roman"/>
          <w:sz w:val="24"/>
          <w:szCs w:val="24"/>
        </w:rPr>
        <w:t xml:space="preserve"> 2003</w:t>
      </w:r>
      <w:r w:rsidRPr="00416671">
        <w:rPr>
          <w:rFonts w:ascii="Times New Roman" w:hAnsi="Times New Roman" w:cs="Times New Roman"/>
          <w:sz w:val="24"/>
          <w:szCs w:val="24"/>
        </w:rPr>
        <w:t>, 51]. По этой причине в средние века проститутки должны были носить красную вуаль, чтобы все знали их род занятий [там</w:t>
      </w:r>
      <w:r w:rsidR="00325B5A">
        <w:rPr>
          <w:rFonts w:ascii="Times New Roman" w:hAnsi="Times New Roman" w:cs="Times New Roman"/>
          <w:sz w:val="24"/>
          <w:szCs w:val="24"/>
        </w:rPr>
        <w:t xml:space="preserve"> же]. В словаре</w:t>
      </w:r>
      <w:r w:rsidRPr="00416671">
        <w:rPr>
          <w:rFonts w:ascii="Times New Roman" w:hAnsi="Times New Roman" w:cs="Times New Roman"/>
          <w:sz w:val="24"/>
          <w:szCs w:val="24"/>
        </w:rPr>
        <w:t xml:space="preserve"> братьев Гримм встречаются </w:t>
      </w:r>
      <w:r w:rsidR="00325B5A">
        <w:rPr>
          <w:rFonts w:ascii="Times New Roman" w:hAnsi="Times New Roman" w:cs="Times New Roman"/>
          <w:sz w:val="24"/>
          <w:szCs w:val="24"/>
        </w:rPr>
        <w:t>десятки значений этой лексемы</w:t>
      </w:r>
      <w:r w:rsidRPr="004166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1667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166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6671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Pr="00416671">
        <w:rPr>
          <w:rFonts w:ascii="Times New Roman" w:hAnsi="Times New Roman" w:cs="Times New Roman"/>
          <w:sz w:val="24"/>
          <w:szCs w:val="24"/>
        </w:rPr>
        <w:t xml:space="preserve"> можно отнес</w:t>
      </w:r>
      <w:r w:rsidR="00325B5A">
        <w:rPr>
          <w:rFonts w:ascii="Times New Roman" w:hAnsi="Times New Roman" w:cs="Times New Roman"/>
          <w:sz w:val="24"/>
          <w:szCs w:val="24"/>
        </w:rPr>
        <w:t xml:space="preserve">ти «цвет крови, мяса, цветов, огня, </w:t>
      </w:r>
      <w:r w:rsidRPr="00416671">
        <w:rPr>
          <w:rFonts w:ascii="Times New Roman" w:hAnsi="Times New Roman" w:cs="Times New Roman"/>
          <w:sz w:val="24"/>
          <w:szCs w:val="24"/>
        </w:rPr>
        <w:t>болезней, вызванных заражени</w:t>
      </w:r>
      <w:r w:rsidR="00325B5A">
        <w:rPr>
          <w:rFonts w:ascii="Times New Roman" w:hAnsi="Times New Roman" w:cs="Times New Roman"/>
          <w:sz w:val="24"/>
          <w:szCs w:val="24"/>
        </w:rPr>
        <w:t>ем крови</w:t>
      </w:r>
      <w:r w:rsidRPr="00416671">
        <w:rPr>
          <w:rFonts w:ascii="Times New Roman" w:hAnsi="Times New Roman" w:cs="Times New Roman"/>
          <w:sz w:val="24"/>
          <w:szCs w:val="24"/>
        </w:rPr>
        <w:t>» [</w:t>
      </w:r>
      <w:r w:rsidR="00416671" w:rsidRPr="00416671">
        <w:rPr>
          <w:rFonts w:ascii="Times New Roman" w:hAnsi="Times New Roman" w:cs="Times New Roman"/>
          <w:sz w:val="24"/>
          <w:szCs w:val="24"/>
          <w:lang w:val="de-DE"/>
        </w:rPr>
        <w:t>Grimm</w:t>
      </w:r>
      <w:r w:rsidR="00416671" w:rsidRPr="00416671">
        <w:rPr>
          <w:rFonts w:ascii="Times New Roman" w:hAnsi="Times New Roman" w:cs="Times New Roman"/>
          <w:sz w:val="24"/>
          <w:szCs w:val="24"/>
        </w:rPr>
        <w:t xml:space="preserve"> 1893</w:t>
      </w:r>
      <w:r w:rsidRPr="00416671">
        <w:rPr>
          <w:rFonts w:ascii="Times New Roman" w:hAnsi="Times New Roman" w:cs="Times New Roman"/>
          <w:sz w:val="24"/>
          <w:szCs w:val="24"/>
        </w:rPr>
        <w:t>]. В. Гёте называет красный «самым сильным чувственно-воспринимаемым цветом». [</w:t>
      </w:r>
      <w:r w:rsidR="00416671" w:rsidRPr="00416671">
        <w:rPr>
          <w:rFonts w:ascii="Times New Roman" w:hAnsi="Times New Roman" w:cs="Times New Roman"/>
          <w:sz w:val="24"/>
          <w:szCs w:val="24"/>
          <w:lang w:val="de-DE"/>
        </w:rPr>
        <w:t>Goethe</w:t>
      </w:r>
      <w:r w:rsidR="00416671" w:rsidRPr="00416671">
        <w:rPr>
          <w:rFonts w:ascii="Times New Roman" w:hAnsi="Times New Roman" w:cs="Times New Roman"/>
          <w:sz w:val="24"/>
          <w:szCs w:val="24"/>
        </w:rPr>
        <w:t xml:space="preserve"> 1810</w:t>
      </w:r>
      <w:r w:rsidRPr="00416671">
        <w:rPr>
          <w:rFonts w:ascii="Times New Roman" w:hAnsi="Times New Roman" w:cs="Times New Roman"/>
          <w:sz w:val="24"/>
          <w:szCs w:val="24"/>
        </w:rPr>
        <w:t>, 150] Согл</w:t>
      </w:r>
      <w:r w:rsidR="00325B5A">
        <w:rPr>
          <w:rFonts w:ascii="Times New Roman" w:hAnsi="Times New Roman" w:cs="Times New Roman"/>
          <w:sz w:val="24"/>
          <w:szCs w:val="24"/>
        </w:rPr>
        <w:t>асно «учению о цвете» он</w:t>
      </w:r>
      <w:r w:rsidRPr="00416671">
        <w:rPr>
          <w:rFonts w:ascii="Times New Roman" w:hAnsi="Times New Roman" w:cs="Times New Roman"/>
          <w:sz w:val="24"/>
          <w:szCs w:val="24"/>
        </w:rPr>
        <w:t xml:space="preserve"> также дает ощущение «серьезности и достоинства, благосклонности и грации» [</w:t>
      </w:r>
      <w:r w:rsidR="00416671" w:rsidRPr="00416671">
        <w:rPr>
          <w:rFonts w:ascii="Times New Roman" w:hAnsi="Times New Roman" w:cs="Times New Roman"/>
          <w:sz w:val="24"/>
          <w:szCs w:val="24"/>
        </w:rPr>
        <w:t>там же</w:t>
      </w:r>
      <w:r w:rsidRPr="00416671">
        <w:rPr>
          <w:rFonts w:ascii="Times New Roman" w:hAnsi="Times New Roman" w:cs="Times New Roman"/>
          <w:sz w:val="24"/>
          <w:szCs w:val="24"/>
        </w:rPr>
        <w:t xml:space="preserve">, 132]. </w:t>
      </w:r>
    </w:p>
    <w:p w:rsidR="00416671" w:rsidRDefault="0046124D" w:rsidP="00CD4F44">
      <w:pPr>
        <w:spacing w:before="10" w:after="1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71">
        <w:rPr>
          <w:rFonts w:ascii="Times New Roman" w:hAnsi="Times New Roman" w:cs="Times New Roman"/>
          <w:sz w:val="24"/>
          <w:szCs w:val="24"/>
        </w:rPr>
        <w:t xml:space="preserve">Красный самый распространенный цвет в раннем </w:t>
      </w:r>
      <w:r w:rsidR="00416671" w:rsidRPr="00416671">
        <w:rPr>
          <w:rFonts w:ascii="Times New Roman" w:hAnsi="Times New Roman" w:cs="Times New Roman"/>
          <w:sz w:val="24"/>
          <w:szCs w:val="24"/>
        </w:rPr>
        <w:t xml:space="preserve">и третий по употреблению в позднем </w:t>
      </w:r>
      <w:r w:rsidR="00B41627">
        <w:rPr>
          <w:rFonts w:ascii="Times New Roman" w:hAnsi="Times New Roman" w:cs="Times New Roman"/>
          <w:sz w:val="24"/>
          <w:szCs w:val="24"/>
        </w:rPr>
        <w:t xml:space="preserve">творчестве </w:t>
      </w:r>
      <w:r w:rsidRPr="00416671">
        <w:rPr>
          <w:rFonts w:ascii="Times New Roman" w:hAnsi="Times New Roman" w:cs="Times New Roman"/>
          <w:sz w:val="24"/>
          <w:szCs w:val="24"/>
        </w:rPr>
        <w:t xml:space="preserve">Гейма. В своем исследовании экспрессионистской цветовой метафоры К. </w:t>
      </w:r>
      <w:proofErr w:type="spellStart"/>
      <w:r w:rsidRPr="00416671">
        <w:rPr>
          <w:rFonts w:ascii="Times New Roman" w:hAnsi="Times New Roman" w:cs="Times New Roman"/>
          <w:sz w:val="24"/>
          <w:szCs w:val="24"/>
        </w:rPr>
        <w:t>Маутц</w:t>
      </w:r>
      <w:proofErr w:type="spellEnd"/>
      <w:r w:rsidRPr="00416671">
        <w:rPr>
          <w:rFonts w:ascii="Times New Roman" w:hAnsi="Times New Roman" w:cs="Times New Roman"/>
          <w:sz w:val="24"/>
          <w:szCs w:val="24"/>
        </w:rPr>
        <w:t xml:space="preserve"> выделяет следующее: «Красный у Г. Гейма обладает характером опасности, катастрофичности. Как цвет крови и огня, он представляет насильственную гибель и закат» [</w:t>
      </w:r>
      <w:proofErr w:type="spellStart"/>
      <w:r w:rsidR="00416671" w:rsidRPr="00416671">
        <w:rPr>
          <w:rFonts w:ascii="Times New Roman" w:hAnsi="Times New Roman" w:cs="Times New Roman"/>
          <w:sz w:val="24"/>
          <w:szCs w:val="24"/>
          <w:lang w:val="de-DE"/>
        </w:rPr>
        <w:t>Mautz</w:t>
      </w:r>
      <w:proofErr w:type="spellEnd"/>
      <w:r w:rsidR="00416671" w:rsidRPr="00416671">
        <w:rPr>
          <w:rFonts w:ascii="Times New Roman" w:hAnsi="Times New Roman" w:cs="Times New Roman"/>
          <w:sz w:val="24"/>
          <w:szCs w:val="24"/>
        </w:rPr>
        <w:t xml:space="preserve"> 1957</w:t>
      </w:r>
      <w:r w:rsidRPr="00416671">
        <w:rPr>
          <w:rFonts w:ascii="Times New Roman" w:hAnsi="Times New Roman" w:cs="Times New Roman"/>
          <w:sz w:val="24"/>
          <w:szCs w:val="24"/>
        </w:rPr>
        <w:t>, 214].</w:t>
      </w:r>
      <w:r w:rsidRPr="003361D4">
        <w:rPr>
          <w:rFonts w:ascii="Times New Roman" w:hAnsi="Times New Roman" w:cs="Times New Roman"/>
          <w:sz w:val="28"/>
          <w:szCs w:val="28"/>
        </w:rPr>
        <w:t xml:space="preserve"> </w:t>
      </w:r>
      <w:r w:rsidR="00416671" w:rsidRPr="00231DC1">
        <w:rPr>
          <w:rFonts w:ascii="Times New Roman" w:hAnsi="Times New Roman" w:cs="Times New Roman"/>
          <w:sz w:val="24"/>
          <w:szCs w:val="24"/>
        </w:rPr>
        <w:t>При общем негативном фоне этого цвета</w:t>
      </w:r>
      <w:r w:rsidR="006A0986">
        <w:rPr>
          <w:rFonts w:ascii="Times New Roman" w:hAnsi="Times New Roman" w:cs="Times New Roman"/>
          <w:sz w:val="24"/>
          <w:szCs w:val="24"/>
        </w:rPr>
        <w:t xml:space="preserve">, в раннем творчестве </w:t>
      </w:r>
      <w:r w:rsidR="00A72ADE">
        <w:rPr>
          <w:rFonts w:ascii="Times New Roman" w:hAnsi="Times New Roman" w:cs="Times New Roman"/>
          <w:sz w:val="24"/>
          <w:szCs w:val="24"/>
        </w:rPr>
        <w:t>он обладает, в том числе, положительными</w:t>
      </w:r>
      <w:r w:rsidR="006A0986"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A72ADE">
        <w:rPr>
          <w:rFonts w:ascii="Times New Roman" w:hAnsi="Times New Roman" w:cs="Times New Roman"/>
          <w:sz w:val="24"/>
          <w:szCs w:val="24"/>
        </w:rPr>
        <w:t>ми. Хотя они служат скорее исключением, н</w:t>
      </w:r>
      <w:r w:rsidR="00325B5A">
        <w:rPr>
          <w:rFonts w:ascii="Times New Roman" w:hAnsi="Times New Roman" w:cs="Times New Roman"/>
          <w:sz w:val="24"/>
          <w:szCs w:val="24"/>
        </w:rPr>
        <w:t>о по этой причине</w:t>
      </w:r>
      <w:r w:rsidR="00231DC1" w:rsidRPr="00231DC1">
        <w:rPr>
          <w:rFonts w:ascii="Times New Roman" w:hAnsi="Times New Roman" w:cs="Times New Roman"/>
          <w:sz w:val="24"/>
          <w:szCs w:val="24"/>
        </w:rPr>
        <w:t xml:space="preserve"> красный можно назвать амбивалентным и неоднозначным.</w:t>
      </w:r>
    </w:p>
    <w:p w:rsidR="0046124D" w:rsidRPr="00445532" w:rsidRDefault="0046124D" w:rsidP="00CD4F44">
      <w:pPr>
        <w:spacing w:before="10" w:after="1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532">
        <w:rPr>
          <w:rFonts w:ascii="Times New Roman" w:hAnsi="Times New Roman" w:cs="Times New Roman"/>
          <w:sz w:val="24"/>
          <w:szCs w:val="24"/>
        </w:rPr>
        <w:t>С одной стороны он вмещает значения:</w:t>
      </w:r>
    </w:p>
    <w:p w:rsidR="0046124D" w:rsidRPr="00445532" w:rsidRDefault="0046124D" w:rsidP="00CD4F44">
      <w:pPr>
        <w:pStyle w:val="aa"/>
        <w:numPr>
          <w:ilvl w:val="0"/>
          <w:numId w:val="10"/>
        </w:numPr>
        <w:spacing w:before="10" w:after="10" w:line="48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45532">
        <w:rPr>
          <w:rFonts w:ascii="Times New Roman" w:hAnsi="Times New Roman" w:cs="Times New Roman"/>
          <w:b/>
          <w:sz w:val="24"/>
          <w:szCs w:val="24"/>
        </w:rPr>
        <w:t>Опасность, закат, гибельность, катастрофичность, увядание.</w:t>
      </w:r>
    </w:p>
    <w:p w:rsidR="00445532" w:rsidRPr="00B53C49" w:rsidRDefault="00445532" w:rsidP="00325B5A">
      <w:pPr>
        <w:pStyle w:val="aa"/>
        <w:spacing w:before="10" w:after="10" w:line="480" w:lineRule="auto"/>
        <w:ind w:left="709"/>
        <w:rPr>
          <w:rFonts w:ascii="Times New Roman" w:hAnsi="Times New Roman" w:cs="Times New Roman"/>
          <w:sz w:val="28"/>
          <w:szCs w:val="28"/>
          <w:lang w:val="de-DE"/>
        </w:rPr>
      </w:pPr>
      <w:r w:rsidRPr="00336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–</w:t>
      </w:r>
      <w:r w:rsidRPr="002B1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 xml:space="preserve"> </w:t>
      </w:r>
      <w:bookmarkStart w:id="0" w:name="_Toc532483937"/>
      <w:r w:rsidRPr="00445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4455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Und </w:t>
      </w:r>
      <w:r w:rsidRPr="0044553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roter</w:t>
      </w:r>
      <w:r w:rsidRPr="004455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tauchte</w:t>
      </w:r>
      <w:r w:rsidRPr="00445532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Pr="004455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In Abendglut die enge Gasse,</w:t>
      </w:r>
      <w:r w:rsidRPr="00445532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Pr="004455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Wie Höllenfeuer </w:t>
      </w:r>
      <w:proofErr w:type="spellStart"/>
      <w:r w:rsidRPr="004455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anzuschaun</w:t>
      </w:r>
      <w:proofErr w:type="spellEnd"/>
      <w:r w:rsidRPr="004455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.</w:t>
      </w:r>
      <w:r w:rsidRPr="00445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4455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(</w:t>
      </w:r>
      <w:r w:rsidR="000F0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„</w:t>
      </w:r>
      <w:r w:rsidRPr="00445532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Die Sünde wider den Geist</w:t>
      </w:r>
      <w:r w:rsidR="000F094C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“</w:t>
      </w:r>
      <w:r w:rsidRPr="00445532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 xml:space="preserve"> (1904) 14 – 17)</w:t>
      </w:r>
      <w:bookmarkEnd w:id="0"/>
      <w:r w:rsidR="00CD4F44" w:rsidRPr="00B53C49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*</w:t>
      </w:r>
    </w:p>
    <w:p w:rsidR="00375761" w:rsidRPr="00445532" w:rsidRDefault="00375761" w:rsidP="00325B5A">
      <w:pPr>
        <w:spacing w:before="10" w:after="10" w:line="480" w:lineRule="auto"/>
        <w:ind w:left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</w:pPr>
      <w:r w:rsidRPr="00336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lastRenderedPageBreak/>
        <w:t>–</w:t>
      </w:r>
      <w:r w:rsidRPr="002B1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 xml:space="preserve"> </w:t>
      </w:r>
      <w:r w:rsidRPr="004455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Tief in den </w:t>
      </w:r>
      <w:proofErr w:type="spellStart"/>
      <w:r w:rsidRPr="004455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düstren</w:t>
      </w:r>
      <w:proofErr w:type="spellEnd"/>
      <w:r w:rsidRPr="004455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Augenhöhlen lohten</w:t>
      </w:r>
    </w:p>
    <w:p w:rsidR="00375761" w:rsidRPr="00445532" w:rsidRDefault="00375761" w:rsidP="00325B5A">
      <w:pPr>
        <w:spacing w:before="10" w:after="10" w:line="480" w:lineRule="auto"/>
        <w:ind w:left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</w:pPr>
      <w:r w:rsidRPr="004455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Augenäpfel zwei, von Steinen, </w:t>
      </w:r>
      <w:proofErr w:type="spellStart"/>
      <w:r w:rsidRPr="0044553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blutigroten</w:t>
      </w:r>
      <w:proofErr w:type="spellEnd"/>
      <w:r w:rsidRPr="004455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./</w:t>
      </w:r>
    </w:p>
    <w:p w:rsidR="00375761" w:rsidRPr="00445532" w:rsidRDefault="00375761" w:rsidP="00325B5A">
      <w:pPr>
        <w:spacing w:before="10" w:after="10" w:line="480" w:lineRule="auto"/>
        <w:ind w:left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</w:pPr>
      <w:r w:rsidRPr="004455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Und </w:t>
      </w:r>
      <w:proofErr w:type="spellStart"/>
      <w:r w:rsidRPr="004455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gräßlich</w:t>
      </w:r>
      <w:proofErr w:type="spellEnd"/>
      <w:r w:rsidRPr="004455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, wie zum Schrei</w:t>
      </w:r>
      <w:r w:rsidR="004455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,</w:t>
      </w:r>
      <w:r w:rsidR="00337A9F" w:rsidRPr="004455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die fahle Lippe</w:t>
      </w:r>
    </w:p>
    <w:p w:rsidR="0046124D" w:rsidRPr="00445532" w:rsidRDefault="00337A9F" w:rsidP="00325B5A">
      <w:pPr>
        <w:spacing w:before="10" w:after="10" w:line="480" w:lineRule="auto"/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  <w:r w:rsidRPr="004455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Sich krampft, so war des Toten beinern</w:t>
      </w:r>
      <w:r w:rsidRPr="00337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(</w:t>
      </w:r>
      <w:r w:rsidR="000F0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„</w:t>
      </w:r>
      <w:r w:rsidRPr="00337A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Das Gerippe</w:t>
      </w:r>
      <w:r w:rsidR="000F0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“</w:t>
      </w:r>
      <w:r w:rsidRPr="00337A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(1906)</w:t>
      </w:r>
      <w:r w:rsidRPr="00337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3 – 6; I – II)</w:t>
      </w:r>
    </w:p>
    <w:p w:rsidR="0046124D" w:rsidRPr="00EB5BD4" w:rsidRDefault="0046124D" w:rsidP="00CD4F44">
      <w:pPr>
        <w:spacing w:before="10" w:after="10" w:line="48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5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Распространение красного в произведениях находится в предметном поле таких существительных как «смерть/мертвый» (</w:t>
      </w:r>
      <w:r w:rsidRPr="000F0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Tod</w:t>
      </w:r>
      <w:r w:rsidR="00A72ADE" w:rsidRPr="000F0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/</w:t>
      </w:r>
      <w:r w:rsidRPr="000F0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Toten</w:t>
      </w:r>
      <w:r w:rsidRPr="00445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огонь (</w:t>
      </w:r>
      <w:r w:rsidRPr="000F0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Flammen</w:t>
      </w:r>
      <w:r w:rsidR="00A72ADE" w:rsidRPr="000F0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/</w:t>
      </w:r>
      <w:r w:rsidRPr="000F0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Feuer</w:t>
      </w:r>
      <w:r w:rsidRPr="00445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вечер/сумерки (</w:t>
      </w:r>
      <w:r w:rsidRPr="000F0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Abend</w:t>
      </w:r>
      <w:r w:rsidR="00A72ADE" w:rsidRPr="000F0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/</w:t>
      </w:r>
      <w:r w:rsidRPr="000F0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</w:t>
      </w:r>
      <w:proofErr w:type="spellStart"/>
      <w:r w:rsidRPr="000F0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ä</w:t>
      </w:r>
      <w:r w:rsidRPr="000F0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mmerung</w:t>
      </w:r>
      <w:proofErr w:type="spellEnd"/>
      <w:r w:rsidR="004A5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Pr="00445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закат (</w:t>
      </w:r>
      <w:r w:rsidRPr="000F0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Abendrot</w:t>
      </w:r>
      <w:r w:rsidRPr="00445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 осень (</w:t>
      </w:r>
      <w:r w:rsidRPr="000F0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Herbst</w:t>
      </w:r>
      <w:r w:rsidRPr="00445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Области действия</w:t>
      </w:r>
      <w:r w:rsidRPr="00336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5532" w:rsidRPr="00445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выражаются</w:t>
      </w:r>
      <w:r w:rsidRPr="00445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грядущим насилием как процессом огнем как средством и вечером как временем свершения действия.</w:t>
      </w:r>
      <w:r w:rsidRPr="00336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5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Состояние тревожности</w:t>
      </w:r>
      <w:r w:rsidR="004A5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опасности усиливается акустическими лексическими единицами, такими как</w:t>
      </w:r>
      <w:r w:rsidR="006A0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Schrei</w:t>
      </w:r>
      <w:proofErr w:type="spellEnd"/>
      <w:r w:rsidRPr="00445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(Крик) или </w:t>
      </w:r>
      <w:proofErr w:type="spellStart"/>
      <w:r w:rsidRPr="000F0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donnern</w:t>
      </w:r>
      <w:proofErr w:type="spellEnd"/>
      <w:r w:rsidR="004A5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445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греметь)</w:t>
      </w:r>
      <w:r w:rsidR="004A5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45532" w:rsidRPr="000F0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st</w:t>
      </w:r>
      <w:r w:rsidR="00445532" w:rsidRPr="000F0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ö</w:t>
      </w:r>
      <w:r w:rsidR="00445532" w:rsidRPr="000F0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hnen</w:t>
      </w:r>
      <w:proofErr w:type="spellEnd"/>
      <w:r w:rsidR="00445532" w:rsidRPr="00445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(стонать)</w:t>
      </w:r>
      <w:r w:rsidR="004A5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A5753" w:rsidRPr="000F0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klingeln</w:t>
      </w:r>
      <w:r w:rsidR="004A5753" w:rsidRPr="004A5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4A5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звонить</w:t>
      </w:r>
      <w:r w:rsidR="004A5753" w:rsidRPr="004A5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445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Так, красный реализуется в качестве раздражителя или «ретранслятора» тревоги.</w:t>
      </w:r>
      <w:r w:rsidR="00EB5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5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Цвет, зачастую фокусируя внимание на предельно негативных событиях, </w:t>
      </w:r>
      <w:r w:rsidR="006A0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перенимает также роль </w:t>
      </w:r>
      <w:r w:rsidRPr="00445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метонимического средства, </w:t>
      </w:r>
      <w:r w:rsidR="004A5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косвенно указывая на них</w:t>
      </w:r>
      <w:r w:rsidRPr="00445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4A5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предвосхищая их </w:t>
      </w:r>
      <w:r w:rsidRPr="00445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6A09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Und</w:t>
      </w:r>
      <w:r w:rsidRPr="006A09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6A098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roter</w:t>
      </w:r>
      <w:r w:rsidRPr="006A09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6A09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tauchte</w:t>
      </w:r>
      <w:r w:rsidRPr="006A09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/ </w:t>
      </w:r>
      <w:r w:rsidRPr="006A09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Wie</w:t>
      </w:r>
      <w:r w:rsidRPr="006A09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6A098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H</w:t>
      </w:r>
      <w:proofErr w:type="spellStart"/>
      <w:r w:rsidRPr="006A098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ö</w:t>
      </w:r>
      <w:r w:rsidRPr="006A098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llenfeuer</w:t>
      </w:r>
      <w:proofErr w:type="spellEnd"/>
      <w:r w:rsidR="00445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EB5BD4" w:rsidRDefault="0046124D" w:rsidP="00CD4F44">
      <w:pPr>
        <w:pStyle w:val="aa"/>
        <w:numPr>
          <w:ilvl w:val="0"/>
          <w:numId w:val="10"/>
        </w:numPr>
        <w:spacing w:before="10" w:after="10" w:line="48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5B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Второе значение «красного» </w:t>
      </w:r>
      <w:r w:rsidR="00EB5BD4"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EB5B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недостижимость, </w:t>
      </w:r>
      <w:r w:rsidR="003A1C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святость, цвет осени, благородство</w:t>
      </w:r>
      <w:r w:rsid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6124D" w:rsidRPr="00EB5BD4" w:rsidRDefault="00EB5BD4" w:rsidP="00CD4F44">
      <w:pPr>
        <w:spacing w:before="10" w:after="1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46124D"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райне редко, но красный также выражает спасение «из мутного лабиринта серых будней» как в тексте </w:t>
      </w:r>
      <w:r w:rsidR="000F094C" w:rsidRPr="000F0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„</w:t>
      </w:r>
      <w:r w:rsidR="003A1C69" w:rsidRPr="00A72A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Der</w:t>
      </w:r>
      <w:r w:rsidR="0046124D" w:rsidRPr="00A72A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6124D" w:rsidRPr="00A72A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Alte</w:t>
      </w:r>
      <w:proofErr w:type="spellEnd"/>
      <w:r w:rsidR="0046124D" w:rsidRPr="00A72A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6124D" w:rsidRPr="00A72A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vom</w:t>
      </w:r>
      <w:proofErr w:type="spellEnd"/>
      <w:r w:rsidR="0046124D" w:rsidRPr="00A72A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46124D" w:rsidRPr="00A72A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Berge</w:t>
      </w:r>
      <w:r w:rsidR="0046124D" w:rsidRPr="00A72A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”</w:t>
      </w:r>
      <w:r w:rsidR="003A1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(1904)</w:t>
      </w:r>
      <w:r w:rsidR="0046124D"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от одиночества в </w:t>
      </w:r>
      <w:r w:rsidR="000F094C" w:rsidRPr="000F0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„</w:t>
      </w:r>
      <w:r w:rsidR="0046124D" w:rsidRPr="00A72A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Das</w:t>
      </w:r>
      <w:r w:rsidR="0046124D" w:rsidRPr="00A72A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46124D" w:rsidRPr="00A72A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tote</w:t>
      </w:r>
      <w:r w:rsidR="0046124D" w:rsidRPr="00A72A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6124D" w:rsidRPr="00A72A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Haus</w:t>
      </w:r>
      <w:proofErr w:type="spellEnd"/>
      <w:r w:rsidR="0046124D" w:rsidRPr="00A72A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(1904)</w:t>
      </w:r>
      <w:r w:rsidR="0046124D"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6124D" w:rsidRPr="003A1C69" w:rsidRDefault="0046124D" w:rsidP="000F094C">
      <w:pPr>
        <w:pStyle w:val="aa"/>
        <w:spacing w:before="10" w:after="10" w:line="480" w:lineRule="auto"/>
        <w:ind w:left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</w:pPr>
      <w:r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– </w:t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Noch hie un</w:t>
      </w:r>
      <w:r w:rsidR="003A1C6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d da auf </w:t>
      </w:r>
      <w:proofErr w:type="spellStart"/>
      <w:r w:rsidR="003A1C6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goldne</w:t>
      </w:r>
      <w:proofErr w:type="spellEnd"/>
      <w:r w:rsidR="003A1C6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Wiesen streuend</w:t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Der </w:t>
      </w:r>
      <w:r w:rsidRPr="00EB5B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roten</w:t>
      </w:r>
      <w:r w:rsidR="003A1C6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Blumen Fülle.</w:t>
      </w:r>
    </w:p>
    <w:p w:rsidR="0046124D" w:rsidRPr="00EB5BD4" w:rsidRDefault="0046124D" w:rsidP="000F094C">
      <w:pPr>
        <w:spacing w:before="10" w:after="10" w:line="480" w:lineRule="auto"/>
        <w:ind w:left="709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In der Ferne…(</w:t>
      </w:r>
      <w:r w:rsidR="000F0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„</w:t>
      </w:r>
      <w:r w:rsidRPr="003A1C69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Der schöne Herbst naht wieder...</w:t>
      </w:r>
      <w:r w:rsidR="000F094C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“</w:t>
      </w:r>
      <w:r w:rsidR="00A72ADE" w:rsidRPr="00A72ADE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(1907 )</w:t>
      </w:r>
      <w:r w:rsidR="00A72ADE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 xml:space="preserve"> 7, 9-10;</w:t>
      </w:r>
      <w:r w:rsidRPr="003A1C69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 xml:space="preserve"> II</w:t>
      </w:r>
      <w:r w:rsidRPr="00EB5BD4">
        <w:rPr>
          <w:rFonts w:ascii="Times New Roman" w:hAnsi="Times New Roman" w:cs="Times New Roman"/>
          <w:color w:val="000000"/>
          <w:sz w:val="24"/>
          <w:szCs w:val="24"/>
          <w:lang w:val="de-DE"/>
        </w:rPr>
        <w:t>)</w:t>
      </w:r>
    </w:p>
    <w:p w:rsidR="0046124D" w:rsidRPr="00EB5BD4" w:rsidRDefault="0046124D" w:rsidP="000F094C">
      <w:pPr>
        <w:spacing w:before="10" w:after="10" w:line="480" w:lineRule="auto"/>
        <w:ind w:left="709"/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</w:pPr>
      <w:r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– </w:t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Auf seinem Haare glühte noch</w:t>
      </w:r>
    </w:p>
    <w:p w:rsidR="0046124D" w:rsidRPr="00EB5BD4" w:rsidRDefault="0046124D" w:rsidP="000F094C">
      <w:pPr>
        <w:pStyle w:val="aa"/>
        <w:spacing w:before="10" w:after="10" w:line="480" w:lineRule="auto"/>
        <w:ind w:left="709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Der Tag nach</w:t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In </w:t>
      </w:r>
      <w:r w:rsidRPr="00EB5B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rötlichem</w:t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Gefunkel</w:t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Ein Heiligenschein.</w:t>
      </w:r>
      <w:r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(</w:t>
      </w:r>
      <w:r w:rsidR="000F0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„</w:t>
      </w:r>
      <w:r w:rsidR="00A72A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An einem Abend</w:t>
      </w:r>
      <w:r w:rsidR="000F0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“</w:t>
      </w:r>
      <w:r w:rsidR="00A72ADE" w:rsidRPr="004829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(1904)</w:t>
      </w:r>
      <w:r w:rsidR="00A72A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5 – 7</w:t>
      </w:r>
      <w:r w:rsidR="00A72ADE" w:rsidRPr="004829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;</w:t>
      </w:r>
      <w:r w:rsidRPr="003A1C6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3A1C69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I</w:t>
      </w:r>
      <w:r w:rsidRPr="00EB5BD4">
        <w:rPr>
          <w:rFonts w:ascii="Times New Roman" w:hAnsi="Times New Roman" w:cs="Times New Roman"/>
          <w:color w:val="000000"/>
          <w:sz w:val="24"/>
          <w:szCs w:val="24"/>
          <w:lang w:val="de-DE"/>
        </w:rPr>
        <w:t>)</w:t>
      </w:r>
    </w:p>
    <w:p w:rsidR="0046124D" w:rsidRPr="00EB5BD4" w:rsidRDefault="0046124D" w:rsidP="000F094C">
      <w:pPr>
        <w:pStyle w:val="aa"/>
        <w:spacing w:before="10" w:after="10" w:line="480" w:lineRule="auto"/>
        <w:ind w:left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</w:pPr>
      <w:r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lastRenderedPageBreak/>
        <w:t xml:space="preserve">– </w:t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Siehst du die </w:t>
      </w:r>
      <w:r w:rsidRPr="00EB5B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dunkelrote</w:t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Scheibe, dort,</w:t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Die auf dem schwarzen Grunde schwimmt,</w:t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Das ist der Mars! /</w:t>
      </w:r>
    </w:p>
    <w:p w:rsidR="0046124D" w:rsidRPr="00EB5BD4" w:rsidRDefault="0046124D" w:rsidP="000F094C">
      <w:pPr>
        <w:spacing w:before="10" w:after="10" w:line="480" w:lineRule="auto"/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durch das Glas, die ferne, </w:t>
      </w:r>
      <w:r w:rsidRPr="00EB5B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rote</w:t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Scheibe glänzen,</w:t>
      </w:r>
      <w:r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(</w:t>
      </w:r>
      <w:r w:rsidR="000F0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„</w:t>
      </w:r>
      <w:r w:rsidR="003A1C69" w:rsidRPr="003A1C6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Der</w:t>
      </w:r>
      <w:r w:rsidRPr="003A1C6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Alte vom Berge</w:t>
      </w:r>
      <w:r w:rsidR="000F0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“</w:t>
      </w:r>
      <w:r w:rsidRPr="003A1C6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1-3, 10</w:t>
      </w:r>
      <w:r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)</w:t>
      </w:r>
    </w:p>
    <w:p w:rsidR="0046124D" w:rsidRPr="003A1C69" w:rsidRDefault="0046124D" w:rsidP="00A72ADE">
      <w:pPr>
        <w:spacing w:before="10" w:after="10" w:line="48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B5BD4">
        <w:rPr>
          <w:rFonts w:ascii="Times New Roman" w:hAnsi="Times New Roman" w:cs="Times New Roman"/>
          <w:color w:val="000000"/>
          <w:sz w:val="24"/>
          <w:szCs w:val="24"/>
        </w:rPr>
        <w:t>Крас</w:t>
      </w:r>
      <w:r w:rsidR="00A72ADE">
        <w:rPr>
          <w:rFonts w:ascii="Times New Roman" w:hAnsi="Times New Roman" w:cs="Times New Roman"/>
          <w:color w:val="000000"/>
          <w:sz w:val="24"/>
          <w:szCs w:val="24"/>
        </w:rPr>
        <w:t xml:space="preserve">ный в этих примерах имеет </w:t>
      </w:r>
      <w:r w:rsidRPr="00EB5BD4">
        <w:rPr>
          <w:rFonts w:ascii="Times New Roman" w:hAnsi="Times New Roman" w:cs="Times New Roman"/>
          <w:color w:val="000000"/>
          <w:sz w:val="24"/>
          <w:szCs w:val="24"/>
        </w:rPr>
        <w:t xml:space="preserve">широкий спектр оттенков – от </w:t>
      </w:r>
      <w:proofErr w:type="gramStart"/>
      <w:r w:rsidRPr="00EB5BD4">
        <w:rPr>
          <w:rFonts w:ascii="Times New Roman" w:hAnsi="Times New Roman" w:cs="Times New Roman"/>
          <w:color w:val="000000"/>
          <w:sz w:val="24"/>
          <w:szCs w:val="24"/>
        </w:rPr>
        <w:t>красноватого</w:t>
      </w:r>
      <w:proofErr w:type="gramEnd"/>
      <w:r w:rsidRPr="00EB5BD4">
        <w:rPr>
          <w:rFonts w:ascii="Times New Roman" w:hAnsi="Times New Roman" w:cs="Times New Roman"/>
          <w:color w:val="000000"/>
          <w:sz w:val="24"/>
          <w:szCs w:val="24"/>
        </w:rPr>
        <w:t xml:space="preserve"> до насыщенного темно-красно</w:t>
      </w:r>
      <w:r w:rsidR="006A0986">
        <w:rPr>
          <w:rFonts w:ascii="Times New Roman" w:hAnsi="Times New Roman" w:cs="Times New Roman"/>
          <w:color w:val="000000"/>
          <w:sz w:val="24"/>
          <w:szCs w:val="24"/>
        </w:rPr>
        <w:t xml:space="preserve">го и яркого красно-золотого. </w:t>
      </w:r>
      <w:r w:rsidRPr="00EB5BD4">
        <w:rPr>
          <w:rFonts w:ascii="Times New Roman" w:hAnsi="Times New Roman" w:cs="Times New Roman"/>
          <w:color w:val="000000"/>
          <w:sz w:val="24"/>
          <w:szCs w:val="24"/>
        </w:rPr>
        <w:t>Гейм</w:t>
      </w:r>
      <w:r w:rsidR="00A72ADE" w:rsidRPr="00A72AD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A72ADE">
        <w:rPr>
          <w:rFonts w:ascii="Times New Roman" w:hAnsi="Times New Roman" w:cs="Times New Roman"/>
          <w:color w:val="000000"/>
          <w:sz w:val="24"/>
          <w:szCs w:val="24"/>
        </w:rPr>
        <w:t>наделяет</w:t>
      </w:r>
      <w:r w:rsidR="004A575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4A5753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A72ADE" w:rsidRPr="00A72AD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A72ADE">
        <w:rPr>
          <w:rFonts w:ascii="Times New Roman" w:hAnsi="Times New Roman" w:cs="Times New Roman"/>
          <w:color w:val="000000"/>
          <w:sz w:val="24"/>
          <w:szCs w:val="24"/>
        </w:rPr>
        <w:t>значениями</w:t>
      </w:r>
      <w:r w:rsidR="00A72ADE" w:rsidRPr="00A72AD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EB5BD4">
        <w:rPr>
          <w:rFonts w:ascii="Times New Roman" w:hAnsi="Times New Roman" w:cs="Times New Roman"/>
          <w:color w:val="000000"/>
          <w:sz w:val="24"/>
          <w:szCs w:val="24"/>
        </w:rPr>
        <w:t>далекого</w:t>
      </w:r>
      <w:r w:rsidRPr="00A72AD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EB5BD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AD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A72ADE">
        <w:rPr>
          <w:rFonts w:ascii="Times New Roman" w:hAnsi="Times New Roman" w:cs="Times New Roman"/>
          <w:color w:val="000000"/>
          <w:sz w:val="24"/>
          <w:szCs w:val="24"/>
        </w:rPr>
        <w:t>возвышенного</w:t>
      </w:r>
      <w:r w:rsidRPr="00A72AD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– </w:t>
      </w:r>
      <w:r w:rsidR="000F094C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„</w:t>
      </w:r>
      <w:r w:rsidRPr="00A72AD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Der roten Blumen</w:t>
      </w:r>
      <w:r w:rsidRPr="00A72A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Fü</w:t>
      </w:r>
      <w:r w:rsidR="00A72A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lle</w:t>
      </w:r>
      <w:r w:rsidRPr="00A72A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.</w:t>
      </w:r>
      <w:r w:rsidR="00A72ADE" w:rsidRPr="00A72A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/</w:t>
      </w:r>
      <w:r w:rsidRPr="00A72A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In der </w:t>
      </w:r>
      <w:r w:rsidR="000F094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Ferne“</w:t>
      </w:r>
      <w:r w:rsidR="000F0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; „</w:t>
      </w:r>
      <w:r w:rsidR="00A72ADE"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In </w:t>
      </w:r>
      <w:r w:rsidR="00A72ADE" w:rsidRPr="00EB5B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rötlichem</w:t>
      </w:r>
      <w:r w:rsidR="00A72A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Gefunkel</w:t>
      </w:r>
      <w:r w:rsidR="00A72ADE" w:rsidRPr="00A72A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="00A72ADE" w:rsidRPr="00A72ADE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/</w:t>
      </w:r>
      <w:r w:rsidR="00A72ADE"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Ein </w:t>
      </w:r>
      <w:r w:rsidR="00A72ADE" w:rsidRPr="00A72AD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Heiligenschein</w:t>
      </w:r>
      <w:r w:rsidR="000F09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de-DE"/>
        </w:rPr>
        <w:t>“</w:t>
      </w:r>
      <w:r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.</w:t>
      </w:r>
      <w:r w:rsidRPr="00EB5BD4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EB5BD4">
        <w:rPr>
          <w:rFonts w:ascii="Times New Roman" w:hAnsi="Times New Roman" w:cs="Times New Roman"/>
          <w:color w:val="000000"/>
          <w:sz w:val="24"/>
          <w:szCs w:val="24"/>
        </w:rPr>
        <w:t xml:space="preserve">В стихотворении </w:t>
      </w:r>
      <w:r w:rsidR="000F094C" w:rsidRPr="000F094C">
        <w:rPr>
          <w:rFonts w:ascii="Times New Roman" w:hAnsi="Times New Roman" w:cs="Times New Roman"/>
          <w:i/>
          <w:color w:val="000000"/>
          <w:sz w:val="24"/>
          <w:szCs w:val="24"/>
        </w:rPr>
        <w:t>„</w:t>
      </w:r>
      <w:r w:rsidR="003A1C69" w:rsidRPr="003A1C69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Der</w:t>
      </w:r>
      <w:r w:rsidRPr="003A1C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A1C69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Alte</w:t>
      </w:r>
      <w:r w:rsidRPr="003A1C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A1C69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vom</w:t>
      </w:r>
      <w:r w:rsidRPr="003A1C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A1C69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Berge</w:t>
      </w:r>
      <w:r w:rsidRPr="003A1C69">
        <w:rPr>
          <w:rFonts w:ascii="Times New Roman" w:hAnsi="Times New Roman" w:cs="Times New Roman"/>
          <w:i/>
          <w:color w:val="000000"/>
          <w:sz w:val="24"/>
          <w:szCs w:val="24"/>
        </w:rPr>
        <w:t>“</w:t>
      </w:r>
      <w:r w:rsidRPr="00EB5B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2ADE">
        <w:rPr>
          <w:rFonts w:ascii="Times New Roman" w:hAnsi="Times New Roman" w:cs="Times New Roman"/>
          <w:color w:val="000000"/>
          <w:sz w:val="24"/>
          <w:szCs w:val="24"/>
        </w:rPr>
        <w:t xml:space="preserve">для этого, </w:t>
      </w:r>
      <w:r w:rsidRPr="00EB5BD4">
        <w:rPr>
          <w:rFonts w:ascii="Times New Roman" w:hAnsi="Times New Roman" w:cs="Times New Roman"/>
          <w:color w:val="000000"/>
          <w:sz w:val="24"/>
          <w:szCs w:val="24"/>
        </w:rPr>
        <w:t xml:space="preserve">например, используется прием замедления, ретардации: </w:t>
      </w:r>
      <w:r w:rsidRPr="00A72ADE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die</w:t>
      </w:r>
      <w:r w:rsidRPr="00A72AD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72ADE">
        <w:rPr>
          <w:rFonts w:ascii="Times New Roman" w:hAnsi="Times New Roman" w:cs="Times New Roman"/>
          <w:b/>
          <w:i/>
          <w:color w:val="000000"/>
          <w:sz w:val="24"/>
          <w:szCs w:val="24"/>
          <w:lang w:val="de-DE"/>
        </w:rPr>
        <w:t>ferne</w:t>
      </w:r>
      <w:r w:rsidRPr="00A72AD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A72ADE">
        <w:rPr>
          <w:rFonts w:ascii="Times New Roman" w:hAnsi="Times New Roman" w:cs="Times New Roman"/>
          <w:b/>
          <w:i/>
          <w:color w:val="000000"/>
          <w:sz w:val="24"/>
          <w:szCs w:val="24"/>
          <w:lang w:val="de-DE"/>
        </w:rPr>
        <w:t>rote</w:t>
      </w:r>
      <w:r w:rsidRPr="00A72AD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72ADE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Scheibe</w:t>
      </w:r>
      <w:r w:rsidRPr="00A72AD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EB5BD4">
        <w:rPr>
          <w:rFonts w:ascii="Times New Roman" w:hAnsi="Times New Roman" w:cs="Times New Roman"/>
          <w:color w:val="000000"/>
          <w:sz w:val="24"/>
          <w:szCs w:val="24"/>
        </w:rPr>
        <w:t xml:space="preserve"> Двойная акцентуация позволяет считывать красный сначала по отношению к «далекому» (</w:t>
      </w:r>
      <w:proofErr w:type="spellStart"/>
      <w:r w:rsidRPr="00A72AD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ferne</w:t>
      </w:r>
      <w:proofErr w:type="spellEnd"/>
      <w:r w:rsidRPr="00EB5BD4">
        <w:rPr>
          <w:rFonts w:ascii="Times New Roman" w:hAnsi="Times New Roman" w:cs="Times New Roman"/>
          <w:color w:val="000000"/>
          <w:sz w:val="24"/>
          <w:szCs w:val="24"/>
        </w:rPr>
        <w:t>), а уже после к диску (</w:t>
      </w:r>
      <w:proofErr w:type="spellStart"/>
      <w:r w:rsidRPr="00A72AD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Scheibe</w:t>
      </w:r>
      <w:proofErr w:type="spellEnd"/>
      <w:r w:rsidRPr="00EB5BD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16671" w:rsidRPr="00EB5BD4" w:rsidRDefault="005C7533" w:rsidP="00CD4F44">
      <w:pPr>
        <w:spacing w:before="10" w:after="1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позднем творчестве «красный» практически лишен своих позити</w:t>
      </w:r>
      <w:r w:rsidR="001E6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вных значений. Э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тот цвет </w:t>
      </w:r>
      <w:r w:rsidR="00416671"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непостоянен, </w:t>
      </w:r>
      <w:proofErr w:type="spellStart"/>
      <w:r w:rsidR="00416671"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ситуативен</w:t>
      </w:r>
      <w:proofErr w:type="spellEnd"/>
      <w:r w:rsidR="00416671"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исчезает быстро и появляется неожиданно. «Красный редко встречается в пейзаже. Его сила – в его отсутствии. Лишь мгновение в экстатическом закате</w:t>
      </w:r>
      <w:proofErr w:type="gramStart"/>
      <w:r w:rsidR="00416671"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&lt;…&gt; П</w:t>
      </w:r>
      <w:proofErr w:type="gramEnd"/>
      <w:r w:rsidR="00416671"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омните, что великие закаты – это последствия катастроф и катаклизмов» [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Джармен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</w:t>
      </w:r>
      <w:r w:rsidR="00416671"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44] – пишет Д. </w:t>
      </w:r>
      <w:proofErr w:type="spellStart"/>
      <w:r w:rsidR="00416671"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Джармен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это </w:t>
      </w:r>
      <w:r w:rsidR="001E6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прекрасно характеризует использование подобных цветообозначений в творчестве Гейма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16671"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поздний период основное негативное значение красного сохраняется, но теперь он</w:t>
      </w:r>
      <w:r w:rsidR="001E6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будто более «рассеян» по текстам, создает</w:t>
      </w:r>
      <w:r w:rsidR="00416671"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1E6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печатление большей</w:t>
      </w:r>
      <w:r w:rsidR="00416671"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целенаправленно</w:t>
      </w:r>
      <w:r w:rsidR="001E6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 его употребления</w:t>
      </w:r>
      <w:r w:rsidR="00416671"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16671" w:rsidRPr="00EB5BD4" w:rsidRDefault="00416671" w:rsidP="00CD4F44">
      <w:pPr>
        <w:spacing w:before="10" w:after="1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  <w:r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– </w:t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Den </w:t>
      </w:r>
      <w:r w:rsidRPr="00EB5B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blutrot</w:t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dort der Horizont gebiert</w:t>
      </w:r>
      <w:proofErr w:type="gramStart"/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,</w:t>
      </w:r>
      <w:proofErr w:type="gramEnd"/>
      <w:r w:rsidRPr="00EB5BD4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Der aus der Hölle großen Schlünden steigt,</w:t>
      </w:r>
      <w:r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(</w:t>
      </w:r>
      <w:r w:rsidR="000F0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„</w:t>
      </w:r>
      <w:r w:rsidRPr="005C753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Luna </w:t>
      </w:r>
      <w:r w:rsidR="000F0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I“ </w:t>
      </w:r>
      <w:r w:rsidR="007D7E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(1911) </w:t>
      </w:r>
      <w:r w:rsidR="005C7533" w:rsidRPr="005C753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1 – 2;</w:t>
      </w:r>
      <w:r w:rsidRPr="005C753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I)</w:t>
      </w:r>
    </w:p>
    <w:p w:rsidR="00416671" w:rsidRPr="00EB5BD4" w:rsidRDefault="00416671" w:rsidP="00CD4F44">
      <w:pPr>
        <w:spacing w:before="10" w:after="1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  <w:r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– </w:t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Der Abend tritt herein mit </w:t>
      </w:r>
      <w:r w:rsidRPr="00EB5B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roten</w:t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Sohlen</w:t>
      </w:r>
      <w:proofErr w:type="gramStart"/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,</w:t>
      </w:r>
      <w:proofErr w:type="gramEnd"/>
      <w:r w:rsidRPr="00EB5BD4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Zwei Lichtern gleich entbrennt sein </w:t>
      </w:r>
      <w:proofErr w:type="spellStart"/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goldner</w:t>
      </w:r>
      <w:proofErr w:type="spellEnd"/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Bart.</w:t>
      </w:r>
    </w:p>
    <w:p w:rsidR="00416671" w:rsidRPr="007D7EF5" w:rsidRDefault="00416671" w:rsidP="00CD4F44">
      <w:pPr>
        <w:spacing w:before="10" w:after="10" w:line="48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</w:pPr>
      <w:r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– </w:t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Des fernen Abend</w:t>
      </w:r>
      <w:r w:rsidRPr="00EB5B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rotes</w:t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EB5B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rote</w:t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Flammen</w:t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Verglühen sanft auf ihrer Schläfen Pein.</w:t>
      </w:r>
      <w:r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(</w:t>
      </w:r>
      <w:r w:rsidR="000F0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„</w:t>
      </w:r>
      <w:r w:rsidRPr="007D7E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Die Irren</w:t>
      </w:r>
      <w:r w:rsidR="000F0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“</w:t>
      </w:r>
      <w:r w:rsidR="007D7E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(1911)</w:t>
      </w:r>
      <w:r w:rsidRPr="007D7E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="007D7E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9 – 10, 19 – 20;</w:t>
      </w:r>
      <w:r w:rsidRPr="007D7E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V</w:t>
      </w:r>
      <w:r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)</w:t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–</w:t>
      </w:r>
      <w:r w:rsidR="007D7E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"Trinket mein Blut." Er trinkt den Becher leer</w:t>
      </w:r>
      <w:proofErr w:type="gramStart"/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,</w:t>
      </w:r>
      <w:proofErr w:type="gramEnd"/>
      <w:r w:rsidRPr="00EB5BD4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lastRenderedPageBreak/>
        <w:t xml:space="preserve">Der in sein Herz wie </w:t>
      </w:r>
      <w:r w:rsidRPr="00EB5B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rote</w:t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Lava quillt.</w:t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Sein Gaumen leuchtet wie ein </w:t>
      </w:r>
      <w:r w:rsidRPr="00EB5B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rotes</w:t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Meer,</w:t>
      </w:r>
      <w:r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(</w:t>
      </w:r>
      <w:r w:rsidR="000F0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„</w:t>
      </w:r>
      <w:r w:rsidRPr="007D7E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Das infernalische Abendmahl</w:t>
      </w:r>
      <w:r w:rsidR="000F09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“</w:t>
      </w:r>
      <w:r w:rsidRPr="007D7E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="007D7E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(1911) 25 – 27</w:t>
      </w:r>
      <w:r w:rsidR="008E19E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;</w:t>
      </w:r>
      <w:r w:rsidRPr="007D7E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VII</w:t>
      </w:r>
      <w:r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)</w:t>
      </w:r>
    </w:p>
    <w:p w:rsidR="00416671" w:rsidRPr="00FA5746" w:rsidRDefault="00416671" w:rsidP="00CD4F44">
      <w:pPr>
        <w:spacing w:before="10" w:after="1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– </w:t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Vom Abend glänzt der </w:t>
      </w:r>
      <w:r w:rsidRPr="00EB5B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 xml:space="preserve">rote </w:t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Bauch dem Baal</w:t>
      </w:r>
      <w:proofErr w:type="gramStart"/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,</w:t>
      </w:r>
      <w:proofErr w:type="gramEnd"/>
      <w:r w:rsidRPr="00EB5BD4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Pr="00EB5B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Die großen Städte knien um ihn her.</w:t>
      </w:r>
      <w:r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FA5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0F094C" w:rsidRPr="004A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Pr="007D7E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Der</w:t>
      </w:r>
      <w:r w:rsidRPr="00FA57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7D7E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Gott</w:t>
      </w:r>
      <w:r w:rsidRPr="00FA57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7D7E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der</w:t>
      </w:r>
      <w:r w:rsidRPr="00FA57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7D7E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Stadt</w:t>
      </w:r>
      <w:r w:rsidR="000F094C" w:rsidRP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“</w:t>
      </w:r>
      <w:r w:rsidRPr="00FA57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7D7EF5" w:rsidRPr="00FA57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(1910) </w:t>
      </w:r>
      <w:r w:rsidR="008E19E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5 – 6</w:t>
      </w:r>
      <w:r w:rsidR="008E19E4" w:rsidRPr="004829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;</w:t>
      </w:r>
      <w:r w:rsidRPr="00FA57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7D7E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II</w:t>
      </w:r>
      <w:r w:rsidRPr="00FA5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FA5746" w:rsidRDefault="001E6D35" w:rsidP="00CD4F44">
      <w:pPr>
        <w:spacing w:before="10" w:after="1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Красный в поздних текстах </w:t>
      </w:r>
      <w:r w:rsidR="00416671"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Гейма выступает в постоянном взаимодействии с понятиями </w:t>
      </w:r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proofErr w:type="spellStart"/>
      <w:r w:rsidR="00416671" w:rsidRPr="00FA57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Feuer</w:t>
      </w:r>
      <w:proofErr w:type="spellEnd"/>
      <w:r w:rsidR="00FA5746" w:rsidRPr="00FA57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/</w:t>
      </w:r>
      <w:proofErr w:type="spellStart"/>
      <w:r w:rsidR="00416671" w:rsidRPr="00FA57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Flammen</w:t>
      </w:r>
      <w:proofErr w:type="spellEnd"/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», «</w:t>
      </w:r>
      <w:proofErr w:type="spellStart"/>
      <w:r w:rsidR="00416671" w:rsidRPr="00FA57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Blut</w:t>
      </w:r>
      <w:proofErr w:type="spellEnd"/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 и «</w:t>
      </w:r>
      <w:proofErr w:type="spellStart"/>
      <w:r w:rsidR="00416671" w:rsidRPr="00FA57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Abendrot</w:t>
      </w:r>
      <w:proofErr w:type="spellEnd"/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="00416671"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разнообразными глаголами, обозначающими процесс горения </w:t>
      </w:r>
      <w:r w:rsidR="00416671" w:rsidRPr="00FA57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proofErr w:type="spellStart"/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brennen</w:t>
      </w:r>
      <w:proofErr w:type="spellEnd"/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», «</w:t>
      </w:r>
      <w:proofErr w:type="spellStart"/>
      <w:r w:rsidR="00416671" w:rsidRPr="00FA57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quellen</w:t>
      </w:r>
      <w:proofErr w:type="spellEnd"/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», «</w:t>
      </w:r>
      <w:proofErr w:type="spellStart"/>
      <w:r w:rsidR="00416671" w:rsidRPr="00FA57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gl</w:t>
      </w:r>
      <w:r w:rsidR="00416671" w:rsidRPr="00FA57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ü</w:t>
      </w:r>
      <w:r w:rsidR="00416671" w:rsidRPr="00FA57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hen</w:t>
      </w:r>
      <w:proofErr w:type="spellEnd"/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="00416671"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  <w:r w:rsidR="00FA5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Гейм провоцирует на когнитивном уровне сильную тревогу, повсеместное чувство опасности. </w:t>
      </w:r>
      <w:r w:rsidR="00416671"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Только в приведенных выше примерах </w:t>
      </w:r>
      <w:r w:rsidR="00FA5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раза</w:t>
      </w:r>
      <w:r w:rsidR="00416671"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встречается</w:t>
      </w:r>
      <w:r w:rsidR="00FA5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закат (</w:t>
      </w:r>
      <w:r w:rsidR="00416671"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сумерки</w:t>
      </w:r>
      <w:r w:rsidR="00FA5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416671"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A5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также огонь, лава, ад</w:t>
      </w:r>
      <w:r w:rsidR="00416671"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выраженные различными лекс</w:t>
      </w:r>
      <w:r w:rsidR="00FA5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ическими единицами</w:t>
      </w:r>
      <w:r w:rsidR="00416671"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Все это </w:t>
      </w:r>
      <w:r w:rsidR="00FA5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рисует один из главных мотивов раннего экспрессионизма – «закат человечества»</w:t>
      </w:r>
      <w:r w:rsidR="004A5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B4FEF" w:rsidRDefault="00416671" w:rsidP="00CD4F44">
      <w:pPr>
        <w:spacing w:before="10" w:after="1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Красный принимает на себя функцию репрезентанта внутреннего переживания, тотальной тревожности и пр</w:t>
      </w:r>
      <w:r w:rsidR="004A5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едчувствия «черного». </w:t>
      </w:r>
      <w:r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</w:t>
      </w:r>
      <w:r w:rsidR="004A5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этого цвета</w:t>
      </w:r>
      <w:r w:rsidR="001E6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поздних текстах </w:t>
      </w:r>
      <w:r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Гейма выглядит однозначно. Использование смежных понятий и</w:t>
      </w:r>
      <w:r w:rsidR="001E6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символов, косвенно</w:t>
      </w:r>
      <w:r w:rsidR="004A5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указывающих на него</w:t>
      </w:r>
      <w:r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общее поле, в котором реализуются эти цв</w:t>
      </w:r>
      <w:r w:rsidR="001E6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етовые метафоры и даже</w:t>
      </w:r>
      <w:r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названия текстов – </w:t>
      </w:r>
      <w:r w:rsidR="001E6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это составные части данного смыслового концепта</w:t>
      </w:r>
      <w:r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Красный </w:t>
      </w:r>
      <w:r w:rsidR="004A5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предвосхищает</w:t>
      </w:r>
      <w:r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A5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«событие</w:t>
      </w:r>
      <w:r w:rsidR="001E6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B4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цветовые лексемы выступаю</w:t>
      </w:r>
      <w:r w:rsidR="001E6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в виде репрезентанта</w:t>
      </w:r>
      <w:r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6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гибельных </w:t>
      </w:r>
      <w:r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нематериальных явлений. В частности, для огня,</w:t>
      </w:r>
      <w:r w:rsidR="001E6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«естественным проявлением</w:t>
      </w:r>
      <w:r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которого он является» [</w:t>
      </w:r>
      <w:r w:rsidR="000B4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Grimm</w:t>
      </w:r>
      <w:r w:rsidR="000B4FEF" w:rsidRPr="000B4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1893</w:t>
      </w:r>
      <w:r w:rsidR="000B4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 или заката. </w:t>
      </w:r>
      <w:r w:rsidR="001E6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завершении можно сказать, что красный также</w:t>
      </w:r>
      <w:r w:rsidR="004A5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частью еще большего</w:t>
      </w:r>
      <w:r w:rsidRPr="00EB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концепта</w:t>
      </w:r>
      <w:r w:rsidR="004A5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</w:t>
      </w:r>
      <w:r w:rsidR="005E26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мерти.</w:t>
      </w:r>
    </w:p>
    <w:p w:rsidR="0046124D" w:rsidRPr="000B4FEF" w:rsidRDefault="000B4FEF" w:rsidP="00CD4F44">
      <w:pPr>
        <w:spacing w:before="10" w:after="10"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F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Золотое торжество.</w:t>
      </w:r>
    </w:p>
    <w:p w:rsidR="00745159" w:rsidRDefault="000B4FEF" w:rsidP="00CD4F44">
      <w:pPr>
        <w:spacing w:after="1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интересным </w:t>
      </w:r>
      <w:r w:rsidR="004F71B8">
        <w:rPr>
          <w:rFonts w:ascii="Times New Roman" w:hAnsi="Times New Roman" w:cs="Times New Roman"/>
          <w:sz w:val="24"/>
          <w:szCs w:val="24"/>
        </w:rPr>
        <w:t>нам кажется</w:t>
      </w:r>
      <w:r w:rsidR="00745159">
        <w:rPr>
          <w:rFonts w:ascii="Times New Roman" w:hAnsi="Times New Roman" w:cs="Times New Roman"/>
          <w:sz w:val="24"/>
          <w:szCs w:val="24"/>
        </w:rPr>
        <w:t xml:space="preserve"> наличие золот</w:t>
      </w:r>
      <w:r w:rsidR="004F71B8">
        <w:rPr>
          <w:rFonts w:ascii="Times New Roman" w:hAnsi="Times New Roman" w:cs="Times New Roman"/>
          <w:sz w:val="24"/>
          <w:szCs w:val="24"/>
        </w:rPr>
        <w:t xml:space="preserve">ого цвета в ранней лирике </w:t>
      </w:r>
      <w:r w:rsidR="005E2640">
        <w:rPr>
          <w:rFonts w:ascii="Times New Roman" w:hAnsi="Times New Roman" w:cs="Times New Roman"/>
          <w:sz w:val="24"/>
          <w:szCs w:val="24"/>
        </w:rPr>
        <w:t>и минимальное его использование в поздней</w:t>
      </w:r>
      <w:r w:rsidR="004F361C">
        <w:rPr>
          <w:rFonts w:ascii="Times New Roman" w:hAnsi="Times New Roman" w:cs="Times New Roman"/>
          <w:sz w:val="24"/>
          <w:szCs w:val="24"/>
        </w:rPr>
        <w:t xml:space="preserve">. </w:t>
      </w:r>
      <w:r w:rsidR="004F71B8">
        <w:rPr>
          <w:rFonts w:ascii="Times New Roman" w:hAnsi="Times New Roman" w:cs="Times New Roman"/>
          <w:sz w:val="24"/>
          <w:szCs w:val="24"/>
        </w:rPr>
        <w:t>Мы установили</w:t>
      </w:r>
      <w:r w:rsidR="004F361C">
        <w:rPr>
          <w:rFonts w:ascii="Times New Roman" w:hAnsi="Times New Roman" w:cs="Times New Roman"/>
          <w:sz w:val="24"/>
          <w:szCs w:val="24"/>
        </w:rPr>
        <w:t xml:space="preserve">, что </w:t>
      </w:r>
      <w:r w:rsidR="00A7352D">
        <w:rPr>
          <w:rFonts w:ascii="Times New Roman" w:hAnsi="Times New Roman" w:cs="Times New Roman"/>
          <w:sz w:val="24"/>
          <w:szCs w:val="24"/>
        </w:rPr>
        <w:t>он практически</w:t>
      </w:r>
      <w:r w:rsidR="004F71B8">
        <w:rPr>
          <w:rFonts w:ascii="Times New Roman" w:hAnsi="Times New Roman" w:cs="Times New Roman"/>
          <w:sz w:val="24"/>
          <w:szCs w:val="24"/>
        </w:rPr>
        <w:t xml:space="preserve"> </w:t>
      </w:r>
      <w:r w:rsidR="00A7352D">
        <w:rPr>
          <w:rFonts w:ascii="Times New Roman" w:hAnsi="Times New Roman" w:cs="Times New Roman"/>
          <w:sz w:val="24"/>
          <w:szCs w:val="24"/>
        </w:rPr>
        <w:t>лишен</w:t>
      </w:r>
      <w:r w:rsidR="004F71B8">
        <w:rPr>
          <w:rFonts w:ascii="Times New Roman" w:hAnsi="Times New Roman" w:cs="Times New Roman"/>
          <w:sz w:val="24"/>
          <w:szCs w:val="24"/>
        </w:rPr>
        <w:t xml:space="preserve"> негативных коннотаций</w:t>
      </w:r>
      <w:r w:rsidR="004F361C">
        <w:rPr>
          <w:rFonts w:ascii="Times New Roman" w:hAnsi="Times New Roman" w:cs="Times New Roman"/>
          <w:sz w:val="24"/>
          <w:szCs w:val="24"/>
        </w:rPr>
        <w:t>. «</w:t>
      </w:r>
      <w:r w:rsidR="004F361C" w:rsidRPr="004F36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Золотой свет символизирует божественное откровение, божественная аура, она же святой свет, золотая. Он несет также значения великолепия и </w:t>
      </w:r>
      <w:r w:rsidR="004F361C" w:rsidRPr="004F36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торжественности</w:t>
      </w:r>
      <w:r w:rsidR="004F36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4F361C" w:rsidRPr="00F24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proofErr w:type="spellStart"/>
      <w:r w:rsidR="004F36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Immos</w:t>
      </w:r>
      <w:proofErr w:type="spellEnd"/>
      <w:r w:rsidR="004F361C" w:rsidRPr="00F24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2009, 109]</w:t>
      </w:r>
      <w:r w:rsidR="004F36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ранней лирике он противопоставлен ахроматическим оттенкам и вбирает значения духовного и материального богатства.</w:t>
      </w:r>
    </w:p>
    <w:p w:rsidR="00467D98" w:rsidRPr="00467D98" w:rsidRDefault="00467D98" w:rsidP="00CD4F44">
      <w:pPr>
        <w:spacing w:after="10" w:line="48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</w:pPr>
      <w:r w:rsidRPr="00B53C4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–</w:t>
      </w:r>
      <w:r w:rsidRPr="00B53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467D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Dort</w:t>
      </w:r>
      <w:r w:rsidRPr="00B53C4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467D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fand</w:t>
      </w:r>
      <w:r w:rsidRPr="00B53C4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467D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es</w:t>
      </w:r>
      <w:r w:rsidRPr="00B53C4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467D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Liebe</w:t>
      </w:r>
      <w:r w:rsidRPr="00B53C4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. </w:t>
      </w:r>
      <w:r w:rsidRPr="00467D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Und der Buchenwald,</w:t>
      </w:r>
    </w:p>
    <w:p w:rsidR="00467D98" w:rsidRPr="00467D98" w:rsidRDefault="00467D98" w:rsidP="00CD4F44">
      <w:pPr>
        <w:spacing w:after="10" w:line="48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</w:pPr>
      <w:r w:rsidRPr="00467D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der herbstlich </w:t>
      </w:r>
      <w:proofErr w:type="spellStart"/>
      <w:r w:rsidRPr="00CE73A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goldne</w:t>
      </w:r>
      <w:proofErr w:type="spellEnd"/>
      <w:r w:rsidRPr="00467D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, war der Liebe Haus</w:t>
      </w:r>
    </w:p>
    <w:p w:rsidR="00CE73A8" w:rsidRPr="00CD4F44" w:rsidRDefault="00467D98" w:rsidP="00CD4F44">
      <w:pPr>
        <w:spacing w:after="10" w:line="48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</w:pPr>
      <w:r w:rsidRPr="00467D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für schöne Tage. </w:t>
      </w:r>
      <w:r w:rsidR="00CE73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467D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( </w:t>
      </w:r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„</w:t>
      </w:r>
      <w:r w:rsidRPr="005E26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Auf einer Insel landete ich an…</w:t>
      </w:r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“</w:t>
      </w:r>
      <w:r w:rsidRPr="00467D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(1907) 6 –</w:t>
      </w:r>
      <w:r w:rsidR="00CE73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8</w:t>
      </w:r>
      <w:r w:rsidR="00CE73A8" w:rsidRPr="00CE73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;</w:t>
      </w:r>
      <w:r w:rsidRPr="00467D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II)</w:t>
      </w:r>
    </w:p>
    <w:p w:rsidR="00CE73A8" w:rsidRPr="00A7352D" w:rsidRDefault="00CE73A8" w:rsidP="00CD4F44">
      <w:pPr>
        <w:spacing w:after="10" w:line="480" w:lineRule="auto"/>
        <w:ind w:left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</w:pPr>
      <w:r w:rsidRPr="00CE73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–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="00467D98" w:rsidRPr="00CE73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Doch tauscht er sich den Glanz des Auges ein</w:t>
      </w:r>
      <w:proofErr w:type="gramStart"/>
      <w:r w:rsidR="00467D98" w:rsidRPr="00CE73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,</w:t>
      </w:r>
      <w:proofErr w:type="gramEnd"/>
      <w:r w:rsidR="00467D98" w:rsidRPr="00CE73A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="00467D98" w:rsidRPr="00CE73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Des </w:t>
      </w:r>
      <w:r w:rsidR="00467D98" w:rsidRPr="00CE73A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de-DE"/>
        </w:rPr>
        <w:t>goldnen</w:t>
      </w:r>
      <w:r w:rsidR="00467D98" w:rsidRPr="00CE73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Haares zarten Seidenschein,</w:t>
      </w:r>
      <w:r w:rsidR="00A7352D" w:rsidRPr="00A735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/</w:t>
      </w:r>
      <w:r w:rsidR="00467D98" w:rsidRPr="00CE73A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Pr="00CE73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Die ewige Schönheit. Ihm erglänzt der Tag</w:t>
      </w:r>
      <w:r w:rsidRPr="00CE7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CE73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(</w:t>
      </w:r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„</w:t>
      </w:r>
      <w:r w:rsidRPr="00E81BF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Das Geschenk des Dichters</w:t>
      </w:r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“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CE73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(1906)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4 – 7;</w:t>
      </w:r>
      <w:r w:rsidRPr="00CE73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CE73A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I</w:t>
      </w:r>
      <w:r w:rsidR="00A7352D" w:rsidRPr="00A7352D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)</w:t>
      </w:r>
    </w:p>
    <w:p w:rsidR="005E2640" w:rsidRPr="004A5753" w:rsidRDefault="00CE73A8" w:rsidP="00CD4F44">
      <w:pPr>
        <w:spacing w:before="30" w:after="10" w:line="48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E73A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8299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4F71B8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r w:rsidR="00A7352D" w:rsidRPr="0048299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A7352D">
        <w:rPr>
          <w:rFonts w:ascii="Times New Roman" w:hAnsi="Times New Roman" w:cs="Times New Roman"/>
          <w:color w:val="000000"/>
          <w:sz w:val="24"/>
          <w:szCs w:val="24"/>
        </w:rPr>
        <w:t>золотого</w:t>
      </w:r>
      <w:r w:rsidR="004F71B8" w:rsidRPr="0048299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4F71B8">
        <w:rPr>
          <w:rFonts w:ascii="Times New Roman" w:hAnsi="Times New Roman" w:cs="Times New Roman"/>
          <w:color w:val="000000"/>
          <w:sz w:val="24"/>
          <w:szCs w:val="24"/>
        </w:rPr>
        <w:t>сохраняется</w:t>
      </w:r>
      <w:r w:rsidR="004F71B8" w:rsidRPr="0048299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="004F71B8">
        <w:rPr>
          <w:rFonts w:ascii="Times New Roman" w:hAnsi="Times New Roman" w:cs="Times New Roman"/>
          <w:color w:val="000000"/>
          <w:sz w:val="24"/>
          <w:szCs w:val="24"/>
        </w:rPr>
        <w:t>восхищенность</w:t>
      </w:r>
      <w:proofErr w:type="spellEnd"/>
      <w:r w:rsidR="004F71B8" w:rsidRPr="0048299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CE73A8">
        <w:rPr>
          <w:rFonts w:ascii="Times New Roman" w:hAnsi="Times New Roman" w:cs="Times New Roman"/>
          <w:color w:val="000000"/>
          <w:sz w:val="24"/>
          <w:szCs w:val="24"/>
        </w:rPr>
        <w:t>Гейма</w:t>
      </w:r>
      <w:r w:rsidRPr="0048299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CE73A8">
        <w:rPr>
          <w:rFonts w:ascii="Times New Roman" w:hAnsi="Times New Roman" w:cs="Times New Roman"/>
          <w:color w:val="000000"/>
          <w:sz w:val="24"/>
          <w:szCs w:val="24"/>
        </w:rPr>
        <w:t>поэзией</w:t>
      </w:r>
      <w:r w:rsidRPr="0048299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CE73A8">
        <w:rPr>
          <w:rFonts w:ascii="Times New Roman" w:hAnsi="Times New Roman" w:cs="Times New Roman"/>
          <w:color w:val="000000"/>
          <w:sz w:val="24"/>
          <w:szCs w:val="24"/>
        </w:rPr>
        <w:t>романтиков</w:t>
      </w:r>
      <w:r w:rsidRPr="0048299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="005E2640">
        <w:rPr>
          <w:rFonts w:ascii="Times New Roman" w:hAnsi="Times New Roman" w:cs="Times New Roman"/>
          <w:color w:val="000000"/>
          <w:sz w:val="24"/>
          <w:szCs w:val="24"/>
        </w:rPr>
        <w:t>Гёльдерлином</w:t>
      </w:r>
      <w:proofErr w:type="spellEnd"/>
      <w:r w:rsidR="004F71B8" w:rsidRPr="0048299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4F71B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F71B8" w:rsidRPr="0048299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4F71B8">
        <w:rPr>
          <w:rFonts w:ascii="Times New Roman" w:hAnsi="Times New Roman" w:cs="Times New Roman"/>
          <w:color w:val="000000"/>
          <w:sz w:val="24"/>
          <w:szCs w:val="24"/>
        </w:rPr>
        <w:t>живописью</w:t>
      </w:r>
      <w:r w:rsidRPr="0048299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CE73A8">
        <w:rPr>
          <w:rFonts w:ascii="Times New Roman" w:hAnsi="Times New Roman" w:cs="Times New Roman"/>
          <w:color w:val="000000"/>
          <w:sz w:val="24"/>
          <w:szCs w:val="24"/>
        </w:rPr>
        <w:t>ван</w:t>
      </w:r>
      <w:proofErr w:type="spellEnd"/>
      <w:r w:rsidRPr="0048299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CE73A8">
        <w:rPr>
          <w:rFonts w:ascii="Times New Roman" w:hAnsi="Times New Roman" w:cs="Times New Roman"/>
          <w:color w:val="000000"/>
          <w:sz w:val="24"/>
          <w:szCs w:val="24"/>
        </w:rPr>
        <w:t>Гога</w:t>
      </w:r>
      <w:r w:rsidRPr="0048299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r w:rsidRPr="00CE73A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Часто </w:t>
      </w:r>
      <w:r w:rsidR="00A7352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его</w:t>
      </w:r>
      <w:r w:rsidR="003173D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сопровождают производные от корня</w:t>
      </w:r>
      <w:r w:rsidR="004A03D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«</w:t>
      </w:r>
      <w:proofErr w:type="spellStart"/>
      <w:r w:rsidRPr="004A03DE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en-US" w:eastAsia="ru-RU"/>
        </w:rPr>
        <w:t>glanz</w:t>
      </w:r>
      <w:proofErr w:type="spellEnd"/>
      <w:r w:rsidR="004A03D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  <w:r w:rsidRPr="00CE73A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(“сияние”)</w:t>
      </w:r>
      <w:r w:rsidR="004F71B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лексемы</w:t>
      </w:r>
      <w:r w:rsidR="00A7352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</w:t>
      </w:r>
      <w:r w:rsidR="004347F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A7352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</w:t>
      </w:r>
      <w:r w:rsidR="004347F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семантическом поле возникают</w:t>
      </w:r>
      <w:r w:rsidR="00A7352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3173D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понятия</w:t>
      </w:r>
      <w:r w:rsidR="00A7352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3173DF" w:rsidRPr="00CE7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3173DF" w:rsidRPr="00CE7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Altar</w:t>
      </w:r>
      <w:r w:rsidR="00317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="003173DF" w:rsidRPr="00CE7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Tempel</w:t>
      </w:r>
      <w:proofErr w:type="spellEnd"/>
      <w:r w:rsidR="003173DF" w:rsidRPr="00CE7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proofErr w:type="spellStart"/>
      <w:r w:rsidR="003173DF" w:rsidRP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Sonne</w:t>
      </w:r>
      <w:proofErr w:type="spellEnd"/>
      <w:r w:rsidR="003173DF" w:rsidRPr="00CE7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proofErr w:type="spellStart"/>
      <w:r w:rsidR="003173DF" w:rsidRP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Himmel</w:t>
      </w:r>
      <w:proofErr w:type="spellEnd"/>
      <w:r w:rsidR="003173DF" w:rsidRPr="00CE7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proofErr w:type="spellStart"/>
      <w:r w:rsidR="003173DF" w:rsidRP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Sch</w:t>
      </w:r>
      <w:r w:rsidR="003173DF" w:rsidRP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ö</w:t>
      </w:r>
      <w:r w:rsidR="003173DF" w:rsidRP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nheit</w:t>
      </w:r>
      <w:proofErr w:type="spellEnd"/>
      <w:r w:rsidR="003173DF" w:rsidRPr="00CE7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A7352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, что свидетельствует об </w:t>
      </w:r>
      <w:r w:rsidR="003173D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очи</w:t>
      </w:r>
      <w:r w:rsidR="00A7352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щении</w:t>
      </w:r>
      <w:r w:rsidR="004F71B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 спасе</w:t>
      </w:r>
      <w:r w:rsidR="00A7352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нии</w:t>
      </w:r>
      <w:r w:rsidR="003173D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</w:t>
      </w:r>
      <w:r w:rsidR="004A575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Также о</w:t>
      </w:r>
      <w:r w:rsidR="005E264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</w:t>
      </w:r>
      <w:r w:rsidR="005E2640" w:rsidRPr="004A575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5E264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ассоциируется</w:t>
      </w:r>
      <w:r w:rsidR="005E2640" w:rsidRPr="004A575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5E264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</w:t>
      </w:r>
      <w:r w:rsidR="005E2640" w:rsidRPr="004A575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5E264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любовью</w:t>
      </w:r>
      <w:r w:rsidR="005E2640" w:rsidRPr="004A575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(</w:t>
      </w:r>
      <w:r w:rsidR="005E2640" w:rsidRPr="00467D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herbstlich</w:t>
      </w:r>
      <w:r w:rsidR="005E2640" w:rsidRPr="004A575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E2640" w:rsidRPr="00CE73A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goldne</w:t>
      </w:r>
      <w:proofErr w:type="spellEnd"/>
      <w:r w:rsidR="005E2640" w:rsidRPr="004A575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5E2640" w:rsidRPr="00467D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war</w:t>
      </w:r>
      <w:r w:rsidR="005E2640" w:rsidRPr="004A575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5E2640" w:rsidRPr="00467D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der</w:t>
      </w:r>
      <w:r w:rsidR="005E2640" w:rsidRPr="004A575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5E2640" w:rsidRPr="005E264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Liebe</w:t>
      </w:r>
      <w:r w:rsidR="005E2640" w:rsidRPr="004A575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5E2640" w:rsidRPr="00467D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Haus</w:t>
      </w:r>
      <w:r w:rsidR="004A575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).</w:t>
      </w:r>
    </w:p>
    <w:p w:rsidR="00E81BF1" w:rsidRDefault="004F71B8" w:rsidP="00CD4F44">
      <w:pPr>
        <w:spacing w:before="30" w:after="10" w:line="48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Иногда</w:t>
      </w:r>
      <w:r w:rsidR="00A7352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золотой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выступает</w:t>
      </w:r>
      <w:r w:rsidR="003173D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неким «балансиром»</w:t>
      </w:r>
      <w:r w:rsidR="001A774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3173D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на контра</w:t>
      </w:r>
      <w:r w:rsidR="001A774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сте к общей негативной атмосфер</w:t>
      </w:r>
      <w:r w:rsidR="00A7352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 произведения</w:t>
      </w:r>
      <w:r w:rsidR="00E81B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:</w:t>
      </w:r>
    </w:p>
    <w:p w:rsidR="00E81BF1" w:rsidRDefault="00E81BF1" w:rsidP="00CD4F44">
      <w:pPr>
        <w:spacing w:before="30" w:after="10" w:line="48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</w:pPr>
      <w:r w:rsidRPr="00CE73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–</w:t>
      </w:r>
      <w:r w:rsidRPr="00E81BF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Dann leuchten auf dem dunklen Stein die ernsten</w:t>
      </w:r>
    </w:p>
    <w:p w:rsidR="00E81BF1" w:rsidRDefault="00E81BF1" w:rsidP="00CD4F44">
      <w:pPr>
        <w:spacing w:before="30" w:after="10" w:line="48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Schriften des Tods. Die </w:t>
      </w:r>
      <w:r w:rsidRPr="005E264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goldnen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Schmetterlinge,</w:t>
      </w:r>
    </w:p>
    <w:p w:rsidR="00E81BF1" w:rsidRDefault="00E81BF1" w:rsidP="00CD4F44">
      <w:pPr>
        <w:spacing w:before="30" w:after="10" w:line="48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die fromme Einfalt bildete, sie scheinen</w:t>
      </w:r>
    </w:p>
    <w:p w:rsidR="00E81BF1" w:rsidRPr="005E2640" w:rsidRDefault="00E81BF1" w:rsidP="00CD4F44">
      <w:pPr>
        <w:spacing w:before="30" w:after="10" w:line="48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die zarten Flügel glänzend zu entfalten. </w:t>
      </w:r>
      <w:r w:rsidRPr="005E26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„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Der</w:t>
      </w:r>
      <w:r w:rsidRPr="005E26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alte</w:t>
      </w:r>
      <w:r w:rsidRPr="005E26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Kirchhof</w:t>
      </w:r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“</w:t>
      </w:r>
      <w:r w:rsidRPr="005E264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(1906) 17 – 20)</w:t>
      </w:r>
    </w:p>
    <w:p w:rsidR="005E2640" w:rsidRDefault="00E81BF1" w:rsidP="00CD4F44">
      <w:pPr>
        <w:spacing w:before="30" w:after="1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этом коротком стихотворении, состоящем из 21 строки, 6 раз встречаются лексемы </w:t>
      </w:r>
      <w:r w:rsidRPr="00C015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r w:rsidRPr="00C015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Tod</w:t>
      </w:r>
      <w:r w:rsidRPr="00C015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/</w:t>
      </w:r>
      <w:proofErr w:type="spellStart"/>
      <w:r w:rsidRPr="00C015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Toten</w:t>
      </w:r>
      <w:proofErr w:type="spellEnd"/>
      <w:r w:rsidRPr="00C015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(смерть/мертвецы), четырежды </w:t>
      </w:r>
      <w:r w:rsidRPr="00C015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r w:rsidRPr="00C015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Grab</w:t>
      </w:r>
      <w:r w:rsidRPr="00C015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(могила) и дважды </w:t>
      </w:r>
      <w:r w:rsidRPr="00C015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r w:rsidRPr="00C015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Gruft</w:t>
      </w:r>
      <w:r w:rsidRPr="00C015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(могила), а в последних строках </w:t>
      </w:r>
      <w:r w:rsidR="005E26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появляется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золотой. Посредством него высвечивается описываемая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картина</w:t>
      </w:r>
      <w:proofErr w:type="gramEnd"/>
      <w:r w:rsidR="00C015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именно он «спасает из темной могилы» </w:t>
      </w:r>
      <w:r w:rsidR="00C01592" w:rsidRPr="00C015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C01592" w:rsidRPr="00C015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aus</w:t>
      </w:r>
      <w:r w:rsidR="00C01592" w:rsidRPr="00C015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C01592" w:rsidRPr="00C015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dunklem</w:t>
      </w:r>
      <w:r w:rsidR="00C01592" w:rsidRPr="00C015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C01592" w:rsidRPr="00C015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Grab</w:t>
      </w:r>
      <w:r w:rsidR="00C01592" w:rsidRPr="00C015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01592" w:rsidRPr="00C015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erl</w:t>
      </w:r>
      <w:r w:rsidR="00C01592" w:rsidRPr="00C015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ö</w:t>
      </w:r>
      <w:r w:rsidR="00C01592" w:rsidRPr="00C015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st</w:t>
      </w:r>
      <w:proofErr w:type="spellEnd"/>
      <w:r w:rsidR="00C01592" w:rsidRPr="00C015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C015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Z</w:t>
      </w:r>
      <w:r w:rsidR="00C01592" w:rsidRPr="00C015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21</w:t>
      </w:r>
      <w:r w:rsidR="00C01592" w:rsidRPr="00C015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E81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Схожая</w:t>
      </w:r>
      <w:r w:rsidR="00007B3C" w:rsidRP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de-DE" w:eastAsia="ru-RU"/>
        </w:rPr>
        <w:t xml:space="preserve"> </w:t>
      </w:r>
      <w:r w:rsid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понятийная</w:t>
      </w:r>
      <w:r w:rsidR="00007B3C" w:rsidRP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de-DE" w:eastAsia="ru-RU"/>
        </w:rPr>
        <w:t xml:space="preserve"> </w:t>
      </w:r>
      <w:r w:rsid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основа</w:t>
      </w:r>
      <w:r w:rsidR="00007B3C" w:rsidRP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de-DE" w:eastAsia="ru-RU"/>
        </w:rPr>
        <w:t xml:space="preserve"> </w:t>
      </w:r>
      <w:r w:rsid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присутствует</w:t>
      </w:r>
      <w:r w:rsidR="00007B3C" w:rsidRP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de-DE" w:eastAsia="ru-RU"/>
        </w:rPr>
        <w:t xml:space="preserve"> </w:t>
      </w:r>
      <w:r w:rsid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также</w:t>
      </w:r>
      <w:r w:rsidR="00007B3C" w:rsidRPr="0028515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de-DE" w:eastAsia="ru-RU"/>
        </w:rPr>
        <w:t xml:space="preserve"> </w:t>
      </w:r>
      <w:r w:rsid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</w:t>
      </w:r>
      <w:r w:rsidR="00007B3C" w:rsidRPr="0028515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de-DE" w:eastAsia="ru-RU"/>
        </w:rPr>
        <w:t xml:space="preserve"> </w:t>
      </w:r>
      <w:r w:rsid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тексте</w:t>
      </w:r>
      <w:r w:rsidR="00007B3C" w:rsidRPr="0028515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de-DE" w:eastAsia="ru-RU"/>
        </w:rPr>
        <w:t xml:space="preserve"> „</w:t>
      </w:r>
      <w:r w:rsidR="00007B3C" w:rsidRPr="00285154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de-DE" w:eastAsia="ru-RU"/>
        </w:rPr>
        <w:t>Der Armenkirchhof</w:t>
      </w:r>
      <w:r w:rsidR="00007B3C" w:rsidRPr="0028515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de-DE" w:eastAsia="ru-RU"/>
        </w:rPr>
        <w:t xml:space="preserve">“ (1902): </w:t>
      </w:r>
      <w:r w:rsidR="004A03DE" w:rsidRPr="004A03D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de-DE" w:eastAsia="ru-RU"/>
        </w:rPr>
        <w:t>«</w:t>
      </w:r>
      <w:r w:rsidR="00007B3C" w:rsidRPr="00285154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de-DE" w:eastAsia="ru-RU"/>
        </w:rPr>
        <w:t xml:space="preserve">Die Kreuze/ färbt </w:t>
      </w:r>
      <w:r w:rsidR="00007B3C" w:rsidRPr="00285154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val="de-DE" w:eastAsia="ru-RU"/>
        </w:rPr>
        <w:t>goldig</w:t>
      </w:r>
      <w:r w:rsidR="00007B3C" w:rsidRPr="00285154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de-DE" w:eastAsia="ru-RU"/>
        </w:rPr>
        <w:t xml:space="preserve"> doch das Sonnenlicht/ und </w:t>
      </w:r>
      <w:r w:rsidR="00007B3C" w:rsidRPr="00285154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val="de-DE" w:eastAsia="ru-RU"/>
        </w:rPr>
        <w:t>leuchtet in die Gruft</w:t>
      </w:r>
      <w:r w:rsidR="00007B3C" w:rsidRPr="00285154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de-DE" w:eastAsia="ru-RU"/>
        </w:rPr>
        <w:t xml:space="preserve"> hinein</w:t>
      </w:r>
      <w:r w:rsidR="004A03DE" w:rsidRPr="004A03DE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de-DE" w:eastAsia="ru-RU"/>
        </w:rPr>
        <w:t>»</w:t>
      </w:r>
      <w:r w:rsidR="00007B3C" w:rsidRPr="00285154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de-DE" w:eastAsia="ru-RU"/>
        </w:rPr>
        <w:t xml:space="preserve"> (Z. 4 – 6; II)</w:t>
      </w:r>
      <w:r w:rsid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de-DE" w:eastAsia="ru-RU"/>
        </w:rPr>
        <w:t xml:space="preserve">. </w:t>
      </w:r>
      <w:r w:rsidR="00C015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Золотой</w:t>
      </w:r>
      <w:r w:rsidR="00C01592" w:rsidRPr="00007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="00007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приобретает</w:t>
      </w:r>
      <w:r w:rsidR="00007B3C" w:rsidRPr="00007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="00007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007B3C" w:rsidRPr="00007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="00007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Гейма</w:t>
      </w:r>
      <w:r w:rsidR="00007B3C" w:rsidRPr="00007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="00007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</w:t>
      </w:r>
      <w:r w:rsidR="00007B3C" w:rsidRPr="00007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="00007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высвобождения</w:t>
      </w:r>
      <w:r w:rsidR="00007B3C" w:rsidRPr="00007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, </w:t>
      </w:r>
      <w:r w:rsidR="00007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божественности</w:t>
      </w:r>
      <w:r w:rsidR="004347FC" w:rsidRP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de-DE" w:eastAsia="ru-RU"/>
        </w:rPr>
        <w:t xml:space="preserve">: </w:t>
      </w:r>
      <w:r w:rsidR="00CE73A8" w:rsidRP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de-DE" w:eastAsia="ru-RU"/>
        </w:rPr>
        <w:t>«</w:t>
      </w:r>
      <w:r w:rsidR="003173DF" w:rsidRPr="003173DF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de-DE" w:eastAsia="ru-RU"/>
        </w:rPr>
        <w:t>und</w:t>
      </w:r>
      <w:r w:rsidR="003173DF" w:rsidRPr="00007B3C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de-DE" w:eastAsia="ru-RU"/>
        </w:rPr>
        <w:t xml:space="preserve"> </w:t>
      </w:r>
      <w:r w:rsidR="003173DF" w:rsidRPr="003173DF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de-DE" w:eastAsia="ru-RU"/>
        </w:rPr>
        <w:t>nur</w:t>
      </w:r>
      <w:r w:rsidR="003173DF" w:rsidRPr="00007B3C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de-DE" w:eastAsia="ru-RU"/>
        </w:rPr>
        <w:t xml:space="preserve"> </w:t>
      </w:r>
      <w:r w:rsidR="003173DF" w:rsidRPr="003173DF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de-DE" w:eastAsia="ru-RU"/>
        </w:rPr>
        <w:t>noch</w:t>
      </w:r>
      <w:r w:rsidR="003173DF" w:rsidRPr="00007B3C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de-DE" w:eastAsia="ru-RU"/>
        </w:rPr>
        <w:t xml:space="preserve"> </w:t>
      </w:r>
      <w:r w:rsidR="00CE73A8" w:rsidRPr="003173D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ein</w:t>
      </w:r>
      <w:r w:rsidR="00CE73A8" w:rsidRPr="00007B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="00CE73A8" w:rsidRPr="003173D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schmales</w:t>
      </w:r>
      <w:r w:rsidR="00CE73A8" w:rsidRPr="00007B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CE73A8" w:rsidRPr="003173D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de-DE"/>
        </w:rPr>
        <w:t>goldnes</w:t>
      </w:r>
      <w:proofErr w:type="spellEnd"/>
      <w:r w:rsidR="00CE73A8" w:rsidRPr="00007B3C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  <w:lang w:val="de-DE"/>
        </w:rPr>
        <w:t xml:space="preserve"> </w:t>
      </w:r>
      <w:r w:rsidR="00CE73A8" w:rsidRPr="003173D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Band</w:t>
      </w:r>
      <w:r w:rsidR="003173DF" w:rsidRPr="00007B3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/ </w:t>
      </w:r>
      <w:r w:rsidR="00CE73A8" w:rsidRPr="003173D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Gesponnen</w:t>
      </w:r>
      <w:r w:rsidR="00CE73A8" w:rsidRPr="00007B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="00CE73A8" w:rsidRPr="003173D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auf</w:t>
      </w:r>
      <w:r w:rsidR="00CE73A8" w:rsidRPr="00007B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="00CE73A8" w:rsidRPr="003173D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den</w:t>
      </w:r>
      <w:r w:rsidR="00CE73A8" w:rsidRPr="00007B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="00CE73A8" w:rsidRPr="003173D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tiefen</w:t>
      </w:r>
      <w:r w:rsidR="00CE73A8" w:rsidRPr="00007B3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CE73A8" w:rsidRPr="003173D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Dunkelheiten</w:t>
      </w:r>
      <w:proofErr w:type="spellEnd"/>
      <w:r w:rsidR="00CE73A8" w:rsidRP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de-DE" w:eastAsia="ru-RU"/>
        </w:rPr>
        <w:t>»</w:t>
      </w:r>
      <w:r w:rsidR="003173DF" w:rsidRP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de-DE" w:eastAsia="ru-RU"/>
        </w:rPr>
        <w:t xml:space="preserve"> (</w:t>
      </w:r>
      <w:r w:rsidR="004A03D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de-DE" w:eastAsia="ru-RU"/>
        </w:rPr>
        <w:t>„</w:t>
      </w:r>
      <w:r w:rsidR="003173DF" w:rsidRPr="003173D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Die</w:t>
      </w:r>
      <w:r w:rsidR="003173DF" w:rsidRPr="00007B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="003173DF" w:rsidRPr="003173D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Abendwolken</w:t>
      </w:r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“</w:t>
      </w:r>
      <w:r w:rsidR="003173DF" w:rsidRPr="00007B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(1905) 5 – 8; </w:t>
      </w:r>
      <w:r w:rsidR="003173DF" w:rsidRPr="003173DF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II</w:t>
      </w:r>
      <w:r w:rsidR="003173DF" w:rsidRPr="00007B3C">
        <w:rPr>
          <w:rFonts w:ascii="Times New Roman" w:hAnsi="Times New Roman" w:cs="Times New Roman"/>
          <w:color w:val="000000"/>
          <w:sz w:val="24"/>
          <w:szCs w:val="24"/>
          <w:lang w:val="de-DE"/>
        </w:rPr>
        <w:t>)</w:t>
      </w:r>
      <w:r w:rsidR="00CE73A8" w:rsidRP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de-DE" w:eastAsia="ru-RU"/>
        </w:rPr>
        <w:t>.</w:t>
      </w:r>
      <w:r w:rsidR="00C01592" w:rsidRP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de-DE" w:eastAsia="ru-RU"/>
        </w:rPr>
        <w:t xml:space="preserve"> </w:t>
      </w:r>
      <w:r w:rsidR="003173D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Концепт «золотого»</w:t>
      </w:r>
      <w:r w:rsidR="00A7352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один из немногих, находящихся</w:t>
      </w:r>
      <w:r w:rsidR="003173D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вне понятийного поля смерти</w:t>
      </w:r>
      <w:r w:rsid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 освобожденного</w:t>
      </w:r>
      <w:r w:rsidR="00C015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от нее</w:t>
      </w:r>
      <w:r w:rsidR="00A7352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C015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Можно удостовериться в этом на примере великолепного и блистательного описания</w:t>
      </w:r>
      <w:r w:rsidR="0028515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идущего на гильотину через город </w:t>
      </w:r>
      <w:r w:rsid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короля </w:t>
      </w:r>
      <w:proofErr w:type="spellStart"/>
      <w:r w:rsidR="0028515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Энцио</w:t>
      </w:r>
      <w:proofErr w:type="spellEnd"/>
      <w:r w:rsidR="0028515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, </w:t>
      </w:r>
      <w:r w:rsid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увенчанного славой, </w:t>
      </w:r>
      <w:r w:rsidR="0028515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в одноименном стихотворении </w:t>
      </w:r>
      <w:r w:rsidR="00285154" w:rsidRPr="0028515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</w:t>
      </w:r>
      <w:r w:rsidR="00285154" w:rsidRPr="00285154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„</w:t>
      </w:r>
      <w:proofErr w:type="spellStart"/>
      <w:r w:rsidR="00285154" w:rsidRPr="00285154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de-DE" w:eastAsia="ru-RU"/>
        </w:rPr>
        <w:t>Enzio</w:t>
      </w:r>
      <w:proofErr w:type="spellEnd"/>
      <w:r w:rsidR="00285154" w:rsidRPr="00285154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  <w:t>“</w:t>
      </w:r>
      <w:r w:rsidR="00285154" w:rsidRPr="0028515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(1907))</w:t>
      </w:r>
      <w:r w:rsidR="0028515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 где золотой сопровождает героя, вопл</w:t>
      </w:r>
      <w:r w:rsid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ощая высвобождение</w:t>
      </w:r>
      <w:r w:rsidR="0028515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 торжественность акта.</w:t>
      </w:r>
      <w:r w:rsid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</w:t>
      </w:r>
      <w:r w:rsidR="00007B3C" w:rsidRP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de-DE" w:eastAsia="ru-RU"/>
        </w:rPr>
        <w:t xml:space="preserve"> </w:t>
      </w:r>
      <w:r w:rsid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середине</w:t>
      </w:r>
      <w:r w:rsidR="00007B3C" w:rsidRP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de-DE" w:eastAsia="ru-RU"/>
        </w:rPr>
        <w:t xml:space="preserve"> </w:t>
      </w:r>
      <w:r w:rsid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поэмы</w:t>
      </w:r>
      <w:r w:rsidR="00007B3C" w:rsidRP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de-DE" w:eastAsia="ru-RU"/>
        </w:rPr>
        <w:t xml:space="preserve"> </w:t>
      </w:r>
      <w:r w:rsid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король</w:t>
      </w:r>
      <w:r w:rsidR="00007B3C" w:rsidRP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de-DE" w:eastAsia="ru-RU"/>
        </w:rPr>
        <w:t xml:space="preserve"> </w:t>
      </w:r>
      <w:r w:rsid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шепчет</w:t>
      </w:r>
      <w:r w:rsidR="00007B3C" w:rsidRP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de-DE" w:eastAsia="ru-RU"/>
        </w:rPr>
        <w:t xml:space="preserve">: </w:t>
      </w:r>
      <w:r w:rsidR="00007B3C" w:rsidRPr="00007B3C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de-DE" w:eastAsia="ru-RU"/>
        </w:rPr>
        <w:t>«</w:t>
      </w:r>
      <w:proofErr w:type="spellStart"/>
      <w:r w:rsidR="00007B3C" w:rsidRPr="00007B3C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de-DE" w:eastAsia="ru-RU"/>
        </w:rPr>
        <w:t>Goldne</w:t>
      </w:r>
      <w:proofErr w:type="spellEnd"/>
      <w:r w:rsidR="00007B3C" w:rsidRPr="00007B3C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de-DE" w:eastAsia="ru-RU"/>
        </w:rPr>
        <w:t>, niemals wird ich schauen» (Z. 38)</w:t>
      </w:r>
      <w:r w:rsidR="00007B3C" w:rsidRP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de-DE" w:eastAsia="ru-RU"/>
        </w:rPr>
        <w:t xml:space="preserve">. </w:t>
      </w:r>
      <w:r w:rsidR="00007B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Голову казненного бросают в могилу, лишая его всего золотого великолепия. Сопровождающие этот акт цвета красный палач и </w:t>
      </w:r>
      <w:r w:rsidR="000528E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тьма.</w:t>
      </w:r>
    </w:p>
    <w:p w:rsidR="000528E9" w:rsidRPr="00007B3C" w:rsidRDefault="000528E9" w:rsidP="00CD4F44">
      <w:pPr>
        <w:spacing w:before="30" w:after="10" w:line="48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 заключени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стоит отметить, что золотой фактически единственный цвет, преимущественные положительные значения которого использовал Гейм, не добавляя излишней двусмысленности и используя его для «освещения» стихотворений.</w:t>
      </w:r>
    </w:p>
    <w:p w:rsidR="00C01592" w:rsidRPr="00C01592" w:rsidRDefault="00C01592" w:rsidP="00CD4F44">
      <w:pPr>
        <w:spacing w:before="30" w:after="10" w:line="48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0159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Белая болезнь.</w:t>
      </w:r>
    </w:p>
    <w:p w:rsidR="00C01592" w:rsidRDefault="003472E3" w:rsidP="00CD4F44">
      <w:pPr>
        <w:spacing w:before="30" w:after="10" w:line="48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 позднем творчестве использование золот</w:t>
      </w:r>
      <w:r w:rsidR="00A7352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сводится к миниму</w:t>
      </w:r>
      <w:r w:rsidR="001A774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му. Е</w:t>
      </w:r>
      <w:r w:rsidR="00A7352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го место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занимает белый. </w:t>
      </w:r>
      <w:r w:rsidR="00C01592" w:rsidRPr="00EA15BE">
        <w:rPr>
          <w:rFonts w:ascii="Times New Roman" w:hAnsi="Times New Roman" w:cs="Times New Roman"/>
          <w:sz w:val="24"/>
          <w:szCs w:val="24"/>
        </w:rPr>
        <w:t xml:space="preserve">«При смешении всех красок – </w:t>
      </w:r>
      <w:proofErr w:type="gramStart"/>
      <w:r w:rsidR="00C01592" w:rsidRPr="00EA15BE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="00C01592" w:rsidRPr="00EA15BE">
        <w:rPr>
          <w:rFonts w:ascii="Times New Roman" w:hAnsi="Times New Roman" w:cs="Times New Roman"/>
          <w:sz w:val="24"/>
          <w:szCs w:val="24"/>
        </w:rPr>
        <w:t xml:space="preserve"> выступает их </w:t>
      </w:r>
      <w:r w:rsidR="00297BA1">
        <w:rPr>
          <w:rFonts w:ascii="Times New Roman" w:hAnsi="Times New Roman" w:cs="Times New Roman"/>
          <w:sz w:val="24"/>
          <w:szCs w:val="24"/>
        </w:rPr>
        <w:t>совокупностью &lt;…&gt; с</w:t>
      </w:r>
      <w:bookmarkStart w:id="1" w:name="_GoBack"/>
      <w:bookmarkEnd w:id="1"/>
      <w:r w:rsidR="00C01592" w:rsidRPr="00EA15BE">
        <w:rPr>
          <w:rFonts w:ascii="Times New Roman" w:hAnsi="Times New Roman" w:cs="Times New Roman"/>
          <w:sz w:val="24"/>
          <w:szCs w:val="24"/>
        </w:rPr>
        <w:t xml:space="preserve"> точки зрения чувств белый выступает бесцветным и бессильным. Это тихий, мирный и нежный цвет» [</w:t>
      </w:r>
      <w:proofErr w:type="spellStart"/>
      <w:r w:rsidR="00EA15BE" w:rsidRPr="00EA15BE">
        <w:rPr>
          <w:rFonts w:ascii="Times New Roman" w:hAnsi="Times New Roman" w:cs="Times New Roman"/>
          <w:sz w:val="24"/>
          <w:szCs w:val="24"/>
          <w:lang w:val="de-DE"/>
        </w:rPr>
        <w:t>Immoos</w:t>
      </w:r>
      <w:proofErr w:type="spellEnd"/>
      <w:r w:rsidR="00EA15BE" w:rsidRPr="00EA15BE">
        <w:rPr>
          <w:rFonts w:ascii="Times New Roman" w:hAnsi="Times New Roman" w:cs="Times New Roman"/>
          <w:sz w:val="24"/>
          <w:szCs w:val="24"/>
        </w:rPr>
        <w:t xml:space="preserve"> 2009</w:t>
      </w:r>
      <w:r w:rsidR="00C01592" w:rsidRPr="00EA15BE">
        <w:rPr>
          <w:rFonts w:ascii="Times New Roman" w:hAnsi="Times New Roman" w:cs="Times New Roman"/>
          <w:sz w:val="24"/>
          <w:szCs w:val="24"/>
        </w:rPr>
        <w:t xml:space="preserve">, 51]. </w:t>
      </w:r>
      <w:proofErr w:type="gramStart"/>
      <w:r w:rsidR="00C01592" w:rsidRPr="00EA15BE">
        <w:rPr>
          <w:rFonts w:ascii="Times New Roman" w:hAnsi="Times New Roman" w:cs="Times New Roman"/>
          <w:sz w:val="24"/>
          <w:szCs w:val="24"/>
        </w:rPr>
        <w:t>У В. Гёте</w:t>
      </w:r>
      <w:r w:rsidR="00EA15BE" w:rsidRPr="00EA15BE">
        <w:rPr>
          <w:rFonts w:ascii="Times New Roman" w:hAnsi="Times New Roman" w:cs="Times New Roman"/>
          <w:sz w:val="24"/>
          <w:szCs w:val="24"/>
        </w:rPr>
        <w:t xml:space="preserve"> </w:t>
      </w:r>
      <w:r w:rsidR="00C01592" w:rsidRPr="00EA15BE">
        <w:rPr>
          <w:rFonts w:ascii="Times New Roman" w:hAnsi="Times New Roman" w:cs="Times New Roman"/>
          <w:sz w:val="24"/>
          <w:szCs w:val="24"/>
        </w:rPr>
        <w:t>белый выступает репрезентантом света в противоположность черному.</w:t>
      </w:r>
      <w:proofErr w:type="gramEnd"/>
      <w:r w:rsidR="00C01592" w:rsidRPr="00EA15BE">
        <w:rPr>
          <w:rFonts w:ascii="Times New Roman" w:hAnsi="Times New Roman" w:cs="Times New Roman"/>
          <w:sz w:val="24"/>
          <w:szCs w:val="24"/>
        </w:rPr>
        <w:t xml:space="preserve"> В самых распространенных смыслах, этот цвет вбира</w:t>
      </w:r>
      <w:r w:rsidR="00EA15BE" w:rsidRPr="00EA15BE">
        <w:rPr>
          <w:rFonts w:ascii="Times New Roman" w:hAnsi="Times New Roman" w:cs="Times New Roman"/>
          <w:sz w:val="24"/>
          <w:szCs w:val="24"/>
        </w:rPr>
        <w:t xml:space="preserve">ет в себя </w:t>
      </w:r>
      <w:r w:rsidR="00C01592" w:rsidRPr="00EA15BE">
        <w:rPr>
          <w:rFonts w:ascii="Times New Roman" w:hAnsi="Times New Roman" w:cs="Times New Roman"/>
          <w:sz w:val="24"/>
          <w:szCs w:val="24"/>
        </w:rPr>
        <w:t>стерильность, чистоту, невинность, иллюзорно</w:t>
      </w:r>
      <w:r w:rsidR="00EA15BE" w:rsidRPr="00EA15BE">
        <w:rPr>
          <w:rFonts w:ascii="Times New Roman" w:hAnsi="Times New Roman" w:cs="Times New Roman"/>
          <w:sz w:val="24"/>
          <w:szCs w:val="24"/>
        </w:rPr>
        <w:t>сть.</w:t>
      </w:r>
      <w:r w:rsidR="00C01592" w:rsidRPr="00EA15BE">
        <w:rPr>
          <w:rFonts w:ascii="Times New Roman" w:hAnsi="Times New Roman" w:cs="Times New Roman"/>
          <w:sz w:val="24"/>
          <w:szCs w:val="24"/>
        </w:rPr>
        <w:t xml:space="preserve"> Братья Гримм также отмечают, что белый имеет значение «…сияющего; Это яркий солне</w:t>
      </w:r>
      <w:r w:rsidR="00285154">
        <w:rPr>
          <w:rFonts w:ascii="Times New Roman" w:hAnsi="Times New Roman" w:cs="Times New Roman"/>
          <w:sz w:val="24"/>
          <w:szCs w:val="24"/>
        </w:rPr>
        <w:t xml:space="preserve">чный свет, и цвет (белый) это не </w:t>
      </w:r>
      <w:r w:rsidR="00C01592" w:rsidRPr="00EA15BE">
        <w:rPr>
          <w:rFonts w:ascii="Times New Roman" w:hAnsi="Times New Roman" w:cs="Times New Roman"/>
          <w:sz w:val="24"/>
          <w:szCs w:val="24"/>
        </w:rPr>
        <w:t>что иное, как отраженный свет (</w:t>
      </w:r>
      <w:proofErr w:type="spellStart"/>
      <w:r w:rsidR="00C01592" w:rsidRPr="00EA15BE">
        <w:rPr>
          <w:rFonts w:ascii="Times New Roman" w:hAnsi="Times New Roman" w:cs="Times New Roman"/>
          <w:sz w:val="24"/>
          <w:szCs w:val="24"/>
          <w:lang w:val="en-US"/>
        </w:rPr>
        <w:t>reflektiertes</w:t>
      </w:r>
      <w:proofErr w:type="spellEnd"/>
      <w:r w:rsidR="00C01592" w:rsidRPr="00EA1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592" w:rsidRPr="00EA15BE">
        <w:rPr>
          <w:rFonts w:ascii="Times New Roman" w:hAnsi="Times New Roman" w:cs="Times New Roman"/>
          <w:sz w:val="24"/>
          <w:szCs w:val="24"/>
          <w:lang w:val="en-US"/>
        </w:rPr>
        <w:t>Licht</w:t>
      </w:r>
      <w:proofErr w:type="spellEnd"/>
      <w:r w:rsidR="00C01592" w:rsidRPr="00EA15BE">
        <w:rPr>
          <w:rFonts w:ascii="Times New Roman" w:hAnsi="Times New Roman" w:cs="Times New Roman"/>
          <w:sz w:val="24"/>
          <w:szCs w:val="24"/>
        </w:rPr>
        <w:t>)» [</w:t>
      </w:r>
      <w:r w:rsidR="00EA15BE" w:rsidRPr="00EA15BE">
        <w:rPr>
          <w:rFonts w:ascii="Times New Roman" w:hAnsi="Times New Roman" w:cs="Times New Roman"/>
          <w:sz w:val="24"/>
          <w:szCs w:val="24"/>
          <w:lang w:val="en-US"/>
        </w:rPr>
        <w:t>Grimm</w:t>
      </w:r>
      <w:r w:rsidR="00EA15BE" w:rsidRPr="00EA15BE">
        <w:rPr>
          <w:rFonts w:ascii="Times New Roman" w:hAnsi="Times New Roman" w:cs="Times New Roman"/>
          <w:sz w:val="24"/>
          <w:szCs w:val="24"/>
        </w:rPr>
        <w:t xml:space="preserve"> 1893</w:t>
      </w:r>
      <w:r w:rsidR="00C01592" w:rsidRPr="00EA15BE">
        <w:rPr>
          <w:rFonts w:ascii="Times New Roman" w:hAnsi="Times New Roman" w:cs="Times New Roman"/>
          <w:sz w:val="24"/>
          <w:szCs w:val="24"/>
        </w:rPr>
        <w:t>].</w:t>
      </w:r>
    </w:p>
    <w:p w:rsidR="00CE73A8" w:rsidRDefault="001A7745" w:rsidP="00CD4F44">
      <w:pPr>
        <w:spacing w:before="30" w:after="1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</w:t>
      </w:r>
      <w:r w:rsidR="00A7352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оворя о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смысловом</w:t>
      </w:r>
      <w:r w:rsidR="003472E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содержании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этого цвета</w:t>
      </w:r>
      <w:r w:rsidR="00EA15B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 лирике Гейма, мы склонны говорить скорее о </w:t>
      </w:r>
      <w:r w:rsidR="003472E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«белой болезни». </w:t>
      </w:r>
      <w:r w:rsidR="00EA15B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Поэту</w:t>
      </w:r>
      <w:r w:rsidR="007167E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в своем творчестве удалось </w:t>
      </w:r>
      <w:r w:rsidR="00EA15B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практически </w:t>
      </w:r>
      <w:r w:rsidR="007167E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полностью 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скл</w:t>
      </w:r>
      <w:r w:rsidR="00EA15B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ючить позитивные значения белого</w:t>
      </w:r>
      <w:r w:rsidR="00A7352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</w:t>
      </w:r>
      <w:r w:rsidR="007167E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A15B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="007167E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утянуть его в минус</w:t>
      </w:r>
      <w:r w:rsidR="00EA15B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  <w:r w:rsidR="007167E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Таким об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разом, что </w:t>
      </w:r>
      <w:r w:rsidR="000528E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корневые лексемы</w:t>
      </w:r>
      <w:r w:rsidR="007167E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«</w:t>
      </w:r>
      <w:proofErr w:type="spellStart"/>
      <w:r w:rsidR="007167E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de-DE" w:eastAsia="ru-RU"/>
        </w:rPr>
        <w:t>wei</w:t>
      </w:r>
      <w:proofErr w:type="spellEnd"/>
      <w:r w:rsidR="007167ED" w:rsidRPr="007167E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ß</w:t>
      </w:r>
      <w:r w:rsidR="007167E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» становятся лишь еще одним проявлением смерти, а именно – смертельной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болезни,</w:t>
      </w:r>
      <w:r w:rsidR="000C03C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смерти </w:t>
      </w:r>
      <w:proofErr w:type="gramStart"/>
      <w:r w:rsidR="000C03C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материального</w:t>
      </w:r>
      <w:proofErr w:type="gramEnd"/>
      <w:r w:rsidR="000C03C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</w:t>
      </w:r>
      <w:r w:rsidR="000C03C6" w:rsidRPr="000C03C6">
        <w:rPr>
          <w:rFonts w:ascii="Times New Roman" w:hAnsi="Times New Roman" w:cs="Times New Roman"/>
          <w:sz w:val="24"/>
          <w:szCs w:val="24"/>
        </w:rPr>
        <w:t xml:space="preserve">Поэтический и семантический концепт </w:t>
      </w:r>
      <w:r w:rsidR="000C03C6" w:rsidRPr="000C03C6">
        <w:rPr>
          <w:rFonts w:ascii="Times New Roman" w:hAnsi="Times New Roman" w:cs="Times New Roman"/>
          <w:sz w:val="24"/>
          <w:szCs w:val="24"/>
        </w:rPr>
        <w:lastRenderedPageBreak/>
        <w:t xml:space="preserve">«белого» кроется с одной стороны, в </w:t>
      </w:r>
      <w:r>
        <w:rPr>
          <w:rFonts w:ascii="Times New Roman" w:hAnsi="Times New Roman" w:cs="Times New Roman"/>
          <w:sz w:val="24"/>
          <w:szCs w:val="24"/>
        </w:rPr>
        <w:t>«замене» черного</w:t>
      </w:r>
      <w:r w:rsidR="000C03C6" w:rsidRPr="000C03C6">
        <w:rPr>
          <w:rFonts w:ascii="Times New Roman" w:hAnsi="Times New Roman" w:cs="Times New Roman"/>
          <w:sz w:val="24"/>
          <w:szCs w:val="24"/>
        </w:rPr>
        <w:t xml:space="preserve"> для выраж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="000528E9">
        <w:rPr>
          <w:rFonts w:ascii="Times New Roman" w:hAnsi="Times New Roman" w:cs="Times New Roman"/>
          <w:sz w:val="24"/>
          <w:szCs w:val="24"/>
        </w:rPr>
        <w:t>смерти физического, неизлечимой</w:t>
      </w:r>
      <w:r>
        <w:rPr>
          <w:rFonts w:ascii="Times New Roman" w:hAnsi="Times New Roman" w:cs="Times New Roman"/>
          <w:sz w:val="24"/>
          <w:szCs w:val="24"/>
        </w:rPr>
        <w:t xml:space="preserve"> болезни, что неизбежно</w:t>
      </w:r>
      <w:r w:rsidR="000C03C6" w:rsidRPr="000C03C6">
        <w:rPr>
          <w:rFonts w:ascii="Times New Roman" w:hAnsi="Times New Roman" w:cs="Times New Roman"/>
          <w:sz w:val="24"/>
          <w:szCs w:val="24"/>
        </w:rPr>
        <w:t xml:space="preserve"> вернет нас обратно к «черному». </w:t>
      </w:r>
      <w:proofErr w:type="gramStart"/>
      <w:r w:rsidR="000C03C6" w:rsidRPr="000C03C6">
        <w:rPr>
          <w:rFonts w:ascii="Times New Roman" w:hAnsi="Times New Roman" w:cs="Times New Roman"/>
          <w:sz w:val="24"/>
          <w:szCs w:val="24"/>
        </w:rPr>
        <w:t>С другой стороны – белый часто выступает совместно с черным, либо усиливая эффект последнего, либо выступая проводником к нему.</w:t>
      </w:r>
      <w:proofErr w:type="gramEnd"/>
    </w:p>
    <w:p w:rsidR="004971B6" w:rsidRDefault="000C03C6" w:rsidP="00CD4F44">
      <w:pPr>
        <w:spacing w:before="30" w:after="10" w:line="48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</w:pPr>
      <w:r w:rsidRPr="00336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 xml:space="preserve">– </w:t>
      </w:r>
      <w:r w:rsidRPr="000C03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Die Wärter schleichen auf den Sohlen leise,</w:t>
      </w:r>
    </w:p>
    <w:p w:rsidR="004971B6" w:rsidRDefault="000C03C6" w:rsidP="00CD4F44">
      <w:pPr>
        <w:spacing w:before="30" w:after="10" w:line="48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</w:pPr>
      <w:r w:rsidRPr="000C03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Wo durch das Tuch es </w:t>
      </w:r>
      <w:r w:rsidRPr="000C03C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weiß</w:t>
      </w:r>
      <w:r w:rsidRPr="000C03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von Schädeln blinkt.</w:t>
      </w:r>
    </w:p>
    <w:p w:rsidR="000C03C6" w:rsidRPr="000C03C6" w:rsidRDefault="000C03C6" w:rsidP="00CD4F44">
      <w:pPr>
        <w:spacing w:before="30" w:after="10" w:line="48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</w:pPr>
      <w:r w:rsidRPr="000C03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Wir, Tote, &lt;…&gt; (</w:t>
      </w:r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„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Die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Morgue</w:t>
      </w:r>
      <w:proofErr w:type="spellEnd"/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“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(erste Fassung, 1911) 1 – 3</w:t>
      </w:r>
      <w:r w:rsidRPr="000C03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; I)</w:t>
      </w:r>
    </w:p>
    <w:p w:rsidR="004971B6" w:rsidRDefault="000C03C6" w:rsidP="00CD4F44">
      <w:pPr>
        <w:spacing w:before="30" w:after="10" w:line="48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</w:pPr>
      <w:r w:rsidRPr="00336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 xml:space="preserve">– </w:t>
      </w:r>
      <w:r w:rsidR="004971B6" w:rsidRPr="004971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Und mit </w:t>
      </w:r>
      <w:r w:rsidR="004971B6" w:rsidRPr="004971B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weißer</w:t>
      </w:r>
      <w:r w:rsidR="004971B6" w:rsidRPr="004971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Kreide</w:t>
      </w:r>
    </w:p>
    <w:p w:rsidR="000C03C6" w:rsidRDefault="004971B6" w:rsidP="00CD4F44">
      <w:pPr>
        <w:spacing w:before="30" w:after="10" w:line="48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</w:pPr>
      <w:r w:rsidRPr="004971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Sind seine Qualen sauber </w:t>
      </w:r>
      <w:proofErr w:type="spellStart"/>
      <w:r w:rsidRPr="004971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aufnotiert</w:t>
      </w:r>
      <w:proofErr w:type="spellEnd"/>
      <w:r w:rsidRPr="004971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.</w:t>
      </w:r>
      <w:r w:rsidR="000C03C6">
        <w:rPr>
          <w:rFonts w:ascii="Times New Roman" w:hAnsi="Times New Roman" w:cs="Times New Roman"/>
          <w:i/>
          <w:color w:val="000000"/>
          <w:sz w:val="28"/>
          <w:szCs w:val="28"/>
          <w:lang w:val="de-DE"/>
        </w:rPr>
        <w:t xml:space="preserve"> </w:t>
      </w:r>
      <w:r w:rsidR="000C03C6" w:rsidRPr="000C03C6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(</w:t>
      </w:r>
      <w:r w:rsidR="004A03DE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„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Das Fieberspital</w:t>
      </w:r>
      <w:r w:rsidR="004A03DE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“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 xml:space="preserve"> (1910) 5 – 6</w:t>
      </w:r>
      <w:r w:rsidR="008E19E4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;</w:t>
      </w:r>
      <w:r w:rsidR="000C03C6" w:rsidRPr="000C03C6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 xml:space="preserve"> II)</w:t>
      </w:r>
    </w:p>
    <w:p w:rsidR="004971B6" w:rsidRPr="004971B6" w:rsidRDefault="004971B6" w:rsidP="00CD4F44">
      <w:pPr>
        <w:pStyle w:val="aa"/>
        <w:numPr>
          <w:ilvl w:val="0"/>
          <w:numId w:val="6"/>
        </w:numPr>
        <w:spacing w:before="30" w:after="10" w:line="480" w:lineRule="auto"/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&lt;…&gt;</w:t>
      </w:r>
      <w:r w:rsidR="000C03C6" w:rsidRPr="004971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die schmale Hand</w:t>
      </w:r>
    </w:p>
    <w:p w:rsidR="000C03C6" w:rsidRPr="00414122" w:rsidRDefault="000C03C6" w:rsidP="00CD4F44">
      <w:pPr>
        <w:spacing w:before="30" w:after="10" w:line="48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</w:pPr>
      <w:r w:rsidRPr="000C03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Von einem Kind, wie Wachs so </w:t>
      </w:r>
      <w:r w:rsidRPr="000C03C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 xml:space="preserve">weiß </w:t>
      </w:r>
      <w:r w:rsidR="008E19E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und kalt (</w:t>
      </w:r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„</w:t>
      </w:r>
      <w:r w:rsidR="008E19E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Gruft</w:t>
      </w:r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“</w:t>
      </w:r>
      <w:r w:rsidR="008E19E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(1910) 13 – 14;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IV)</w:t>
      </w:r>
    </w:p>
    <w:p w:rsidR="00285154" w:rsidRDefault="004971B6" w:rsidP="00CD4F44">
      <w:pPr>
        <w:spacing w:before="30" w:after="1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первом </w:t>
      </w:r>
      <w:r w:rsidR="00C015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отрывке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белый цвет находится в центральной позиции, относясь, одновременно, и к полотенцу (</w:t>
      </w:r>
      <w:r w:rsidRP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Tuch</w:t>
      </w:r>
      <w:r w:rsidRPr="00497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черепам (</w:t>
      </w:r>
      <w:r w:rsidRP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Sch</w:t>
      </w:r>
      <w:r w:rsidRP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ä</w:t>
      </w:r>
      <w:r w:rsidRP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del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Его семантическая функция на этом конкретном примере заключается</w:t>
      </w:r>
      <w:r w:rsidR="001A7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переносе своих смыслов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оба понятия. </w:t>
      </w:r>
      <w:r w:rsidR="00C015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Тут виден один </w:t>
      </w:r>
      <w:r w:rsidR="00052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</w:t>
      </w:r>
      <w:r w:rsidR="00C015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r w:rsidR="00285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имер</w:t>
      </w:r>
      <w:r w:rsidR="00052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="00285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85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синтетосемии</w:t>
      </w:r>
      <w:proofErr w:type="spellEnd"/>
      <w:r w:rsidR="00052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052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которая</w:t>
      </w:r>
      <w:proofErr w:type="gramEnd"/>
      <w:r w:rsidR="00052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очень распространена среди экспрессионистов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Во втором случае, записывающие </w:t>
      </w:r>
      <w:r w:rsidR="008269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</w:t>
      </w:r>
      <w:r w:rsidR="001A7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муки белым мелом больные являют образ</w:t>
      </w:r>
      <w:r w:rsidR="008269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неизбежного страдания и гибели –</w:t>
      </w:r>
      <w:r w:rsidR="001A7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269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главных характерных </w:t>
      </w:r>
      <w:r w:rsidR="001A7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 белого</w:t>
      </w:r>
      <w:r w:rsidR="008269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Далее в этом же текст</w:t>
      </w:r>
      <w:r w:rsidR="00285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следует перечисление болезней, доказывающих н</w:t>
      </w:r>
      <w:r w:rsidR="00052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аше предположение</w:t>
      </w:r>
      <w:r w:rsidR="00285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61096" w:rsidRPr="008E19E4" w:rsidRDefault="00061096" w:rsidP="000528E9">
      <w:pPr>
        <w:spacing w:before="30" w:after="1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096">
        <w:rPr>
          <w:rFonts w:ascii="Times New Roman" w:hAnsi="Times New Roman" w:cs="Times New Roman"/>
          <w:sz w:val="24"/>
          <w:szCs w:val="24"/>
        </w:rPr>
        <w:t>«Белый обладает эффектами испуга (</w:t>
      </w:r>
      <w:proofErr w:type="spellStart"/>
      <w:r w:rsidRPr="00061096">
        <w:rPr>
          <w:rFonts w:ascii="Times New Roman" w:hAnsi="Times New Roman" w:cs="Times New Roman"/>
          <w:sz w:val="24"/>
          <w:szCs w:val="24"/>
          <w:lang w:val="en-US"/>
        </w:rPr>
        <w:t>Schrecken</w:t>
      </w:r>
      <w:proofErr w:type="spellEnd"/>
      <w:r w:rsidRPr="00061096">
        <w:rPr>
          <w:rFonts w:ascii="Times New Roman" w:hAnsi="Times New Roman" w:cs="Times New Roman"/>
          <w:sz w:val="24"/>
          <w:szCs w:val="24"/>
        </w:rPr>
        <w:t>) и ужаса (</w:t>
      </w:r>
      <w:proofErr w:type="spellStart"/>
      <w:r w:rsidRPr="00061096">
        <w:rPr>
          <w:rFonts w:ascii="Times New Roman" w:hAnsi="Times New Roman" w:cs="Times New Roman"/>
          <w:sz w:val="24"/>
          <w:szCs w:val="24"/>
          <w:lang w:val="en-US"/>
        </w:rPr>
        <w:t>Entsetzen</w:t>
      </w:r>
      <w:proofErr w:type="spellEnd"/>
      <w:r w:rsidR="008E19E4">
        <w:rPr>
          <w:rFonts w:ascii="Times New Roman" w:hAnsi="Times New Roman" w:cs="Times New Roman"/>
          <w:sz w:val="24"/>
          <w:szCs w:val="24"/>
        </w:rPr>
        <w:t>),</w:t>
      </w:r>
      <w:r w:rsidRPr="00061096">
        <w:rPr>
          <w:rFonts w:ascii="Times New Roman" w:hAnsi="Times New Roman" w:cs="Times New Roman"/>
          <w:sz w:val="24"/>
          <w:szCs w:val="24"/>
        </w:rPr>
        <w:t xml:space="preserve"> приобретает значения спадающей мутной пелены (</w:t>
      </w:r>
      <w:proofErr w:type="spellStart"/>
      <w:r w:rsidRPr="00061096">
        <w:rPr>
          <w:rFonts w:ascii="Times New Roman" w:hAnsi="Times New Roman" w:cs="Times New Roman"/>
          <w:sz w:val="24"/>
          <w:szCs w:val="24"/>
          <w:lang w:val="en-US"/>
        </w:rPr>
        <w:t>vollendete</w:t>
      </w:r>
      <w:proofErr w:type="spellEnd"/>
      <w:r w:rsidRPr="00061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96">
        <w:rPr>
          <w:rFonts w:ascii="Times New Roman" w:hAnsi="Times New Roman" w:cs="Times New Roman"/>
          <w:sz w:val="24"/>
          <w:szCs w:val="24"/>
          <w:lang w:val="en-US"/>
        </w:rPr>
        <w:t>Tr</w:t>
      </w:r>
      <w:r w:rsidRPr="00061096">
        <w:rPr>
          <w:rFonts w:ascii="Times New Roman" w:hAnsi="Times New Roman" w:cs="Times New Roman"/>
          <w:sz w:val="24"/>
          <w:szCs w:val="24"/>
        </w:rPr>
        <w:t>ü</w:t>
      </w:r>
      <w:proofErr w:type="spellEnd"/>
      <w:r w:rsidRPr="0006109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85154">
        <w:rPr>
          <w:rFonts w:ascii="Times New Roman" w:hAnsi="Times New Roman" w:cs="Times New Roman"/>
          <w:sz w:val="24"/>
          <w:szCs w:val="24"/>
        </w:rPr>
        <w:t>) &lt;…&gt;</w:t>
      </w:r>
      <w:r w:rsidR="008E19E4"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061096">
        <w:rPr>
          <w:rFonts w:ascii="Times New Roman" w:hAnsi="Times New Roman" w:cs="Times New Roman"/>
          <w:sz w:val="24"/>
          <w:szCs w:val="24"/>
        </w:rPr>
        <w:t xml:space="preserve"> в негативном отношении усиливает момент высвобождения и чистоты» [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Mautz</w:t>
      </w:r>
      <w:proofErr w:type="spellEnd"/>
      <w:r w:rsidR="000528E9">
        <w:rPr>
          <w:rFonts w:ascii="Times New Roman" w:hAnsi="Times New Roman" w:cs="Times New Roman"/>
          <w:sz w:val="24"/>
          <w:szCs w:val="24"/>
        </w:rPr>
        <w:t xml:space="preserve"> 1957, 212].</w:t>
      </w:r>
    </w:p>
    <w:p w:rsidR="000528E9" w:rsidRDefault="0037663C" w:rsidP="00CD4F44">
      <w:pPr>
        <w:spacing w:before="10" w:after="1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поздней лирике использование белого доходит до 0,7 раза на текст, т.е. практически дважды в одном произведении. Причем Гейм </w:t>
      </w:r>
      <w:r w:rsidRPr="0037663C">
        <w:rPr>
          <w:rFonts w:ascii="Times New Roman" w:hAnsi="Times New Roman" w:cs="Times New Roman"/>
          <w:sz w:val="24"/>
          <w:szCs w:val="24"/>
        </w:rPr>
        <w:t xml:space="preserve">организует это с целью «не описать воспринимаемые </w:t>
      </w:r>
      <w:r w:rsidR="000528E9">
        <w:rPr>
          <w:rFonts w:ascii="Times New Roman" w:hAnsi="Times New Roman" w:cs="Times New Roman"/>
          <w:sz w:val="24"/>
          <w:szCs w:val="24"/>
        </w:rPr>
        <w:t>свойства некой вещи, но привести</w:t>
      </w:r>
      <w:r w:rsidRPr="0037663C">
        <w:rPr>
          <w:rFonts w:ascii="Times New Roman" w:hAnsi="Times New Roman" w:cs="Times New Roman"/>
          <w:sz w:val="24"/>
          <w:szCs w:val="24"/>
        </w:rPr>
        <w:t xml:space="preserve"> ее к моменту испуга и ужаса» </w:t>
      </w:r>
      <w:r w:rsidRPr="0037663C">
        <w:rPr>
          <w:rFonts w:ascii="Times New Roman" w:hAnsi="Times New Roman" w:cs="Times New Roman"/>
          <w:sz w:val="24"/>
          <w:szCs w:val="24"/>
        </w:rPr>
        <w:lastRenderedPageBreak/>
        <w:t>[</w:t>
      </w:r>
      <w:proofErr w:type="spellStart"/>
      <w:r w:rsidRPr="0037663C">
        <w:rPr>
          <w:rFonts w:ascii="Times New Roman" w:hAnsi="Times New Roman" w:cs="Times New Roman"/>
          <w:sz w:val="24"/>
          <w:szCs w:val="24"/>
          <w:lang w:val="de-DE"/>
        </w:rPr>
        <w:t>Mautz</w:t>
      </w:r>
      <w:proofErr w:type="spellEnd"/>
      <w:r w:rsidRPr="0037663C">
        <w:rPr>
          <w:rFonts w:ascii="Times New Roman" w:hAnsi="Times New Roman" w:cs="Times New Roman"/>
          <w:sz w:val="24"/>
          <w:szCs w:val="24"/>
        </w:rPr>
        <w:t xml:space="preserve"> 1957, 213]. </w:t>
      </w:r>
      <w:r w:rsidR="00453A58">
        <w:rPr>
          <w:rFonts w:ascii="Times New Roman" w:hAnsi="Times New Roman" w:cs="Times New Roman"/>
          <w:sz w:val="24"/>
          <w:szCs w:val="24"/>
        </w:rPr>
        <w:t xml:space="preserve">Он использует его </w:t>
      </w:r>
      <w:r w:rsidRPr="00376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качестве предвестника смерти </w:t>
      </w:r>
      <w:r w:rsidR="0045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физического, в отличи</w:t>
      </w:r>
      <w:proofErr w:type="gramStart"/>
      <w:r w:rsidR="0045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45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того же кра</w:t>
      </w:r>
      <w:r w:rsidR="00052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сного, который выступает как абс</w:t>
      </w:r>
      <w:r w:rsidR="0045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трактный репрезентант гибели и, по большей части, не выражает смерть материальных объектов. </w:t>
      </w:r>
    </w:p>
    <w:p w:rsidR="00555CDA" w:rsidRDefault="00453A58" w:rsidP="00555CDA">
      <w:pPr>
        <w:spacing w:before="10" w:after="1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</w:t>
      </w:r>
      <w:r w:rsidR="00052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упомянутое значение «белых цветовых метафор»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663C" w:rsidRPr="00376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можно встретить, например, в тексте </w:t>
      </w:r>
      <w:r w:rsidR="004A03DE" w:rsidRP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„</w:t>
      </w:r>
      <w:r w:rsidR="0037663C" w:rsidRPr="003766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Die</w:t>
      </w:r>
      <w:r w:rsidR="0037663C" w:rsidRPr="003766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7663C" w:rsidRPr="003766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Professoren</w:t>
      </w:r>
      <w:proofErr w:type="spellEnd"/>
      <w:r w:rsidR="0037663C" w:rsidRPr="003766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” (1910)</w:t>
      </w:r>
      <w:r w:rsidR="0037663C" w:rsidRPr="00376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37663C" w:rsidRPr="003766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proofErr w:type="spellStart"/>
      <w:r w:rsidR="0037663C" w:rsidRPr="003766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Ein</w:t>
      </w:r>
      <w:proofErr w:type="spellEnd"/>
      <w:r w:rsidR="0037663C" w:rsidRPr="003766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37663C" w:rsidRPr="0037663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weißer</w:t>
      </w:r>
      <w:r w:rsidR="0037663C" w:rsidRPr="003766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7663C" w:rsidRPr="003766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Sturm</w:t>
      </w:r>
      <w:proofErr w:type="spellEnd"/>
      <w:r w:rsidR="0037663C" w:rsidRPr="0037663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/ </w:t>
      </w:r>
      <w:proofErr w:type="spellStart"/>
      <w:r w:rsidR="0037663C" w:rsidRPr="003766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Von</w:t>
      </w:r>
      <w:proofErr w:type="spellEnd"/>
      <w:r w:rsidR="0037663C" w:rsidRPr="003766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7663C" w:rsidRPr="003766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Geifer</w:t>
      </w:r>
      <w:proofErr w:type="spellEnd"/>
      <w:r w:rsidR="0037663C" w:rsidRPr="003766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37663C" w:rsidRPr="003766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Stille</w:t>
      </w:r>
      <w:proofErr w:type="spellEnd"/>
      <w:r w:rsidR="0037663C" w:rsidRPr="003766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7663C" w:rsidRPr="003766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dann</w:t>
      </w:r>
      <w:proofErr w:type="spellEnd"/>
      <w:r w:rsidR="0037663C" w:rsidRPr="003766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», </w:t>
      </w:r>
      <w:r w:rsidR="0037663C" w:rsidRPr="00376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где </w:t>
      </w:r>
      <w:r w:rsidR="0037663C" w:rsidRPr="00376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белая пена является явным признаком эпилепсии, приступ которой приводит к гибели, воцарению смерти, </w:t>
      </w:r>
      <w:proofErr w:type="gramStart"/>
      <w:r w:rsidR="0037663C" w:rsidRPr="00376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="0037663C" w:rsidRPr="00376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черному.</w:t>
      </w:r>
      <w:r w:rsidR="00555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2739" w:rsidRPr="00515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402739" w:rsidRPr="0045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="00555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стихотворении</w:t>
      </w:r>
      <w:r w:rsidR="004A0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="004A03DE" w:rsidRP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„</w:t>
      </w:r>
      <w:r w:rsidR="00402739" w:rsidRP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Gruft I</w:t>
      </w:r>
      <w:r w:rsidR="004A03DE" w:rsidRP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“</w:t>
      </w:r>
      <w:r w:rsidR="00402739" w:rsidRPr="0045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(1910) </w:t>
      </w:r>
      <w:r w:rsidR="00402739" w:rsidRPr="00515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белый</w:t>
      </w:r>
      <w:r w:rsidR="00402739" w:rsidRPr="0045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</w:t>
      </w:r>
      <w:r w:rsidRPr="0045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="00555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выражает</w:t>
      </w:r>
      <w:r w:rsidR="00555CDA" w:rsidRPr="00555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="00555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</w:t>
      </w:r>
      <w:r w:rsidR="00555CDA" w:rsidRPr="00555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="00555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02739" w:rsidRPr="00515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мерти</w:t>
      </w:r>
      <w:r w:rsidR="00402739" w:rsidRPr="0045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: </w:t>
      </w:r>
      <w:r w:rsidR="004A03DE" w:rsidRP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«</w:t>
      </w:r>
      <w:r w:rsidRPr="0045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die schmale Hand / von einem Kind, wie Wachs so </w:t>
      </w:r>
      <w:r w:rsidRPr="00555CD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weiß und kalt</w:t>
      </w:r>
      <w:r w:rsidR="004A03DE" w:rsidRP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="00402739" w:rsidRPr="0045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(Z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. 13 – 14</w:t>
      </w:r>
      <w:r w:rsidR="00402739" w:rsidRPr="0045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)</w:t>
      </w:r>
      <w:r w:rsidR="00402739" w:rsidRPr="0045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. </w:t>
      </w:r>
      <w:r w:rsidR="00555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 мертвого ребенка строкой ниже дополняется </w:t>
      </w:r>
      <w:r w:rsidR="00402739" w:rsidRPr="00515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r w:rsidRPr="0045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in</w:t>
      </w:r>
      <w:r w:rsidRPr="0045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45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Staub</w:t>
      </w:r>
      <w:r w:rsidRPr="0045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5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zerfallnen</w:t>
      </w:r>
      <w:proofErr w:type="spellEnd"/>
      <w:r w:rsidRPr="0045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45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Blumen</w:t>
      </w:r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Pr="0045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</w:t>
      </w:r>
      <w:r w:rsidRPr="0045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Z</w:t>
      </w:r>
      <w:r w:rsidRPr="0045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16)</w:t>
      </w:r>
      <w:r w:rsidR="0037663C" w:rsidRPr="00515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02739" w:rsidRPr="00515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Использование глагола «</w:t>
      </w:r>
      <w:r w:rsidR="00402739" w:rsidRPr="0045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zerfallen</w:t>
      </w:r>
      <w:r w:rsidR="00402739" w:rsidRPr="00515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выражает процесс </w:t>
      </w:r>
      <w:r w:rsidR="00402739" w:rsidRPr="00515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разложения,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т.е. </w:t>
      </w:r>
      <w:r w:rsidR="00555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отмирания</w:t>
      </w:r>
      <w:r w:rsidR="00402739" w:rsidRPr="00515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52CD" w:rsidRPr="00515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материального, физического</w:t>
      </w:r>
      <w:r w:rsidR="00555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виде цветов</w:t>
      </w:r>
      <w:r w:rsidR="005152CD" w:rsidRPr="00515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15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7663C" w:rsidRPr="00555CDA" w:rsidRDefault="005152CD" w:rsidP="00555CDA">
      <w:pPr>
        <w:spacing w:before="10" w:after="10" w:line="48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Периодически данные цветовые единицы обладают семантической амбивалентностью, обозначая одновременно и умирание, и высвобождение посредством него. Но, в любом случае, являются частью одного большого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геймовского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концепта смерти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см. напр. </w:t>
      </w:r>
      <w:r w:rsidRPr="0045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„</w:t>
      </w:r>
      <w:r w:rsidRPr="0045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Die</w:t>
      </w:r>
      <w:r w:rsidRPr="0045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45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Tote</w:t>
      </w:r>
      <w:r w:rsidRPr="0045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45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im</w:t>
      </w:r>
      <w:r w:rsidRPr="0045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45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Wasser</w:t>
      </w:r>
      <w:r w:rsidRPr="0045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“</w:t>
      </w:r>
      <w:r w:rsidRPr="00515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(1910), </w:t>
      </w:r>
      <w:r w:rsidRPr="0045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„</w:t>
      </w:r>
      <w:r w:rsidRPr="0045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Schwarze</w:t>
      </w:r>
      <w:r w:rsidRPr="0045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45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Visionen</w:t>
      </w:r>
      <w:r w:rsidRPr="0045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“</w:t>
      </w:r>
      <w:r w:rsidRPr="00515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(1911))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515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7663C" w:rsidRPr="00CD4F44" w:rsidRDefault="00CD4F44" w:rsidP="00CD4F44">
      <w:pPr>
        <w:spacing w:before="30" w:after="10"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F44">
        <w:rPr>
          <w:rFonts w:ascii="Times New Roman" w:hAnsi="Times New Roman" w:cs="Times New Roman"/>
          <w:b/>
          <w:sz w:val="24"/>
          <w:szCs w:val="24"/>
        </w:rPr>
        <w:t xml:space="preserve">Черное пространство. </w:t>
      </w:r>
    </w:p>
    <w:p w:rsidR="00CD4F44" w:rsidRPr="00CD4F44" w:rsidRDefault="00CD4F44" w:rsidP="00CD4F44">
      <w:pPr>
        <w:pStyle w:val="a8"/>
        <w:spacing w:before="10" w:after="1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«Как ничто без возможности, как смертельный свет после сожжения солнца, как вечное молчание без будущего – так внутренне звучит черный» [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Immoos</w:t>
      </w:r>
      <w:proofErr w:type="spellEnd"/>
      <w:r w:rsidR="00A36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2009, 20</w:t>
      </w:r>
      <w:r w:rsidR="00A36284" w:rsidRPr="00A36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555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Так описывает</w:t>
      </w:r>
      <w:r w:rsidR="00A36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черный цвет В. Кандинский. </w:t>
      </w:r>
      <w:proofErr w:type="gramStart"/>
      <w:r w:rsidR="00A36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Значения этих цветовых лексем</w:t>
      </w:r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подавляющем большинстве, негативны: пессимизм, трагизм, смерть, забвение, пус</w:t>
      </w:r>
      <w:r w:rsidR="00555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тота.</w:t>
      </w:r>
      <w:proofErr w:type="gramEnd"/>
      <w:r w:rsidR="00555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первую очередь он</w:t>
      </w:r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ассоциируется с «ужасом, недостатком света, мраком» [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Grimm</w:t>
      </w:r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1893] и противопоставляется свету (</w:t>
      </w:r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hell</w:t>
      </w:r>
      <w:r w:rsidR="00555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D4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Братья Гримм предоставляют огромное количество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значений</w:t>
      </w:r>
      <w:r w:rsidRPr="00CD4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этого цвета. Выделяя главное, стоит обозначить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555CDA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отсутствие всех цветов</w:t>
      </w:r>
      <w:r w:rsidRPr="00CD4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цвет </w:t>
      </w:r>
      <w:proofErr w:type="gramStart"/>
      <w:r w:rsidRPr="00CD4F44">
        <w:rPr>
          <w:rFonts w:ascii="Times New Roman" w:hAnsi="Times New Roman" w:cs="Times New Roman"/>
          <w:sz w:val="24"/>
          <w:szCs w:val="24"/>
          <w:shd w:val="clear" w:color="auto" w:fill="FFFFFF"/>
        </w:rPr>
        <w:t>злого</w:t>
      </w:r>
      <w:proofErr w:type="gramEnd"/>
      <w:r w:rsidRPr="00CD4F44">
        <w:rPr>
          <w:rFonts w:ascii="Times New Roman" w:hAnsi="Times New Roman" w:cs="Times New Roman"/>
          <w:sz w:val="24"/>
          <w:szCs w:val="24"/>
          <w:shd w:val="clear" w:color="auto" w:fill="FFFFFF"/>
        </w:rPr>
        <w:t>, цвет ярост</w:t>
      </w:r>
      <w:r w:rsidR="00A36284">
        <w:rPr>
          <w:rFonts w:ascii="Times New Roman" w:hAnsi="Times New Roman" w:cs="Times New Roman"/>
          <w:sz w:val="24"/>
          <w:szCs w:val="24"/>
          <w:shd w:val="clear" w:color="auto" w:fill="FFFFFF"/>
        </w:rPr>
        <w:t>и, моральной низости</w:t>
      </w:r>
      <w:r w:rsidR="00555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555CDA" w:rsidRPr="00CD4F44">
        <w:rPr>
          <w:rFonts w:ascii="Times New Roman" w:hAnsi="Times New Roman" w:cs="Times New Roman"/>
          <w:sz w:val="24"/>
          <w:szCs w:val="24"/>
          <w:shd w:val="clear" w:color="auto" w:fill="FFFFFF"/>
        </w:rPr>
        <w:t>[там же]</w:t>
      </w:r>
      <w:r w:rsidR="00A36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A36284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Справедливым</w:t>
      </w:r>
      <w:proofErr w:type="gramEnd"/>
      <w:r w:rsidRPr="00CD4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кажется также дополнен</w:t>
      </w:r>
      <w:r w:rsidR="00A36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ие Ф. </w:t>
      </w:r>
      <w:proofErr w:type="spellStart"/>
      <w:r w:rsidR="00A36284">
        <w:rPr>
          <w:rFonts w:ascii="Times New Roman" w:hAnsi="Times New Roman" w:cs="Times New Roman"/>
          <w:sz w:val="24"/>
          <w:szCs w:val="24"/>
          <w:shd w:val="clear" w:color="auto" w:fill="FFFFFF"/>
        </w:rPr>
        <w:t>Иммоса</w:t>
      </w:r>
      <w:proofErr w:type="spellEnd"/>
      <w:r w:rsidR="00A36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заметившего, что </w:t>
      </w:r>
      <w:r w:rsidRPr="00CD4F44">
        <w:rPr>
          <w:rFonts w:ascii="Times New Roman" w:hAnsi="Times New Roman" w:cs="Times New Roman"/>
          <w:sz w:val="24"/>
          <w:szCs w:val="24"/>
          <w:shd w:val="clear" w:color="auto" w:fill="FFFFFF"/>
        </w:rPr>
        <w:t>черный обладает высокой плотностью и массивностью</w:t>
      </w:r>
      <w:r w:rsidR="00A362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D4F44" w:rsidRPr="00CD4F44" w:rsidRDefault="00CD4F44" w:rsidP="00CD4F44">
      <w:pPr>
        <w:pStyle w:val="a8"/>
        <w:spacing w:before="10" w:after="1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4F4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Говоря об использовании черного цвета Геймом, слож</w:t>
      </w:r>
      <w:r w:rsidR="00A36284">
        <w:rPr>
          <w:rFonts w:ascii="Times New Roman" w:hAnsi="Times New Roman" w:cs="Times New Roman"/>
          <w:sz w:val="24"/>
          <w:szCs w:val="24"/>
          <w:shd w:val="clear" w:color="auto" w:fill="FFFFFF"/>
        </w:rPr>
        <w:t>но не заметить, что он</w:t>
      </w:r>
      <w:r w:rsidRPr="00CD4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пребывает в лирике поэта повсеместно. Не частое использование самого черного цветового концепта компенсируется метонимическими переносами, такими как </w:t>
      </w:r>
      <w:proofErr w:type="spellStart"/>
      <w:r w:rsidRPr="004A03D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Dunkelheit</w:t>
      </w:r>
      <w:proofErr w:type="spellEnd"/>
      <w:r w:rsidRPr="004A03D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4A03D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Nacht</w:t>
      </w:r>
      <w:proofErr w:type="spellEnd"/>
      <w:r w:rsidRPr="004A03D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4A03D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Finsternis</w:t>
      </w:r>
      <w:proofErr w:type="spellEnd"/>
      <w:r w:rsidRPr="00CD4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Они выступают </w:t>
      </w:r>
      <w:r w:rsidR="00A36284">
        <w:rPr>
          <w:rFonts w:ascii="Times New Roman" w:hAnsi="Times New Roman" w:cs="Times New Roman"/>
          <w:sz w:val="24"/>
          <w:szCs w:val="24"/>
          <w:shd w:val="clear" w:color="auto" w:fill="FFFFFF"/>
        </w:rPr>
        <w:t>его паттернами</w:t>
      </w:r>
      <w:r w:rsidRPr="00CD4F44">
        <w:rPr>
          <w:rFonts w:ascii="Times New Roman" w:hAnsi="Times New Roman" w:cs="Times New Roman"/>
          <w:sz w:val="24"/>
          <w:szCs w:val="24"/>
          <w:shd w:val="clear" w:color="auto" w:fill="FFFFFF"/>
        </w:rPr>
        <w:t>. В ранней лирике, ввиду б</w:t>
      </w:r>
      <w:r w:rsidR="00A36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ольшого количества текстов, </w:t>
      </w:r>
      <w:r w:rsidRPr="00CD4F44">
        <w:rPr>
          <w:rFonts w:ascii="Times New Roman" w:hAnsi="Times New Roman" w:cs="Times New Roman"/>
          <w:sz w:val="24"/>
          <w:szCs w:val="24"/>
          <w:shd w:val="clear" w:color="auto" w:fill="FFFFFF"/>
        </w:rPr>
        <w:t>доминанта</w:t>
      </w:r>
      <w:r w:rsidR="00A36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черного</w:t>
      </w:r>
      <w:r w:rsidRPr="00CD4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проявляется не столь ярк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о, как в более поздних текстах.</w:t>
      </w:r>
    </w:p>
    <w:p w:rsidR="00CD4F44" w:rsidRPr="00CD4F44" w:rsidRDefault="00CD4F44" w:rsidP="00CD4F44">
      <w:pPr>
        <w:pStyle w:val="a8"/>
        <w:spacing w:before="10" w:after="1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4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Говоря о </w:t>
      </w:r>
      <w:r w:rsidR="00555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значениях, которыми Гейм наделяет </w:t>
      </w:r>
      <w:r w:rsidRPr="00CD4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черный цвет, стоит отметить «конечность», «смерть», «безысходность», «бесконечность-вечность», «пустота». </w:t>
      </w:r>
    </w:p>
    <w:p w:rsidR="00CD4F44" w:rsidRPr="00555CDA" w:rsidRDefault="00CD4F44" w:rsidP="00555CDA">
      <w:pPr>
        <w:pStyle w:val="a8"/>
        <w:spacing w:before="10" w:after="10" w:line="480" w:lineRule="auto"/>
        <w:ind w:left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</w:pPr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– Da stockt das Herz, das </w:t>
      </w:r>
      <w:r w:rsidRPr="00555CD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de-DE"/>
        </w:rPr>
        <w:t>schwarze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Blut versiegt.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Ein Schein von wilder Lust das Haupt umfliegt. / </w:t>
      </w:r>
    </w:p>
    <w:p w:rsidR="00CD4F44" w:rsidRPr="00555CDA" w:rsidRDefault="00CD4F44" w:rsidP="00555CDA">
      <w:pPr>
        <w:pStyle w:val="a8"/>
        <w:spacing w:before="10" w:after="10" w:line="480" w:lineRule="auto"/>
        <w:ind w:left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</w:pPr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Ein Schatten sinkt, wie </w:t>
      </w:r>
      <w:r w:rsidRPr="00555CD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de-DE"/>
        </w:rPr>
        <w:t>schwarzen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Fittichs Strich.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Das Haupt sinkt auf die Brust hernieder welk. (</w:t>
      </w:r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„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Der Asket</w:t>
      </w:r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“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(1909) 11 – 12</w:t>
      </w:r>
      <w:r w:rsidR="00D46B62"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;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I</w:t>
      </w:r>
      <w:r w:rsidR="00D46B62"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II, 15 – 16; IV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)</w:t>
      </w:r>
    </w:p>
    <w:p w:rsidR="00CD4F44" w:rsidRPr="00555CDA" w:rsidRDefault="00CD4F44" w:rsidP="00555CDA">
      <w:pPr>
        <w:pStyle w:val="a8"/>
        <w:spacing w:before="10" w:after="10" w:line="480" w:lineRule="auto"/>
        <w:ind w:left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–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 xml:space="preserve"> 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Wie auf der Leiche weißem Antlitz spinnen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Sich </w:t>
      </w:r>
      <w:r w:rsidRPr="00555CD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de-DE"/>
        </w:rPr>
        <w:t>schwarze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Adern, die die Haut zerbrechen. 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„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Die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grauen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Wolken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fliehen</w:t>
      </w:r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“</w:t>
      </w:r>
      <w:r w:rsidR="00D46B62"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(1909)</w:t>
      </w:r>
      <w:r w:rsidR="00A36284"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10 – 12;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III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CD4F44" w:rsidRPr="00CD4F44" w:rsidRDefault="00CD4F44" w:rsidP="00D46B62">
      <w:pPr>
        <w:pStyle w:val="a8"/>
        <w:spacing w:before="10" w:after="1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первом отрывке черный </w:t>
      </w:r>
      <w:r w:rsidR="00D46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дважды</w:t>
      </w:r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употребляется в словосочетании с существительным «голова» (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das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Haupt</w:t>
      </w:r>
      <w:proofErr w:type="spellEnd"/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Цвет </w:t>
      </w:r>
      <w:r w:rsidR="00D46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этом тексте </w:t>
      </w:r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выступает в качестве средства постановки акцентов на процессе – «медленного умирания» (</w:t>
      </w:r>
      <w:proofErr w:type="spellStart"/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hinsterbend</w:t>
      </w:r>
      <w:proofErr w:type="spellEnd"/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Haupt</w:t>
      </w:r>
      <w:proofErr w:type="spellEnd"/>
      <w:r w:rsidR="00D46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Далее – «истекает черная кровь» (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das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schwarze</w:t>
      </w:r>
      <w:proofErr w:type="spellEnd"/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Blut</w:t>
      </w:r>
      <w:proofErr w:type="spellEnd"/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versiegt</w:t>
      </w:r>
      <w:proofErr w:type="spellEnd"/>
      <w:r w:rsidR="00D46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«спадает тень» (</w:t>
      </w:r>
      <w:proofErr w:type="spellStart"/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ein</w:t>
      </w:r>
      <w:proofErr w:type="spellEnd"/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Schatten</w:t>
      </w:r>
      <w:proofErr w:type="spellEnd"/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sinkt</w:t>
      </w:r>
      <w:proofErr w:type="spellEnd"/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как «полоса крыла» (</w:t>
      </w:r>
      <w:proofErr w:type="spellStart"/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Fittichs</w:t>
      </w:r>
      <w:proofErr w:type="spellEnd"/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Strich</w:t>
      </w:r>
      <w:proofErr w:type="spellEnd"/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 в завершении «черная ночь» (</w:t>
      </w:r>
      <w:proofErr w:type="spellStart"/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schwarze</w:t>
      </w:r>
      <w:proofErr w:type="spellEnd"/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Nacht</w:t>
      </w:r>
      <w:proofErr w:type="spellEnd"/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опускается за распятием и «мертвеца лицо горит в белесом свете» (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brennt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in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wei</w:t>
      </w:r>
      <w:proofErr w:type="spellEnd"/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ß</w:t>
      </w:r>
      <w:proofErr w:type="spellStart"/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em</w:t>
      </w:r>
      <w:proofErr w:type="spellEnd"/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555C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Licht</w:t>
      </w:r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  <w:r w:rsidR="00D46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Здесь явственно прослеживается один из аспектов, которые мы отмечали выше – когда белый и черный выступают </w:t>
      </w:r>
      <w:r w:rsidR="00555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совместно для выражения различных сторон смерти</w:t>
      </w:r>
      <w:r w:rsidR="00D46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55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браз конечности</w:t>
      </w:r>
      <w:r w:rsidR="00555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выражен фразой «опускается черная ночь» и эта идея</w:t>
      </w:r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протягивается через весь текст и сопровождает финальную сцену, в кон</w:t>
      </w:r>
      <w:r w:rsidR="00555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 которой проявляется</w:t>
      </w:r>
      <w:r w:rsidR="00A36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белое лицо.</w:t>
      </w:r>
      <w:r w:rsidR="007F7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7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Примечательно, что не только в одном этом стихотворении </w:t>
      </w:r>
      <w:proofErr w:type="gramStart"/>
      <w:r w:rsidR="007F7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белый</w:t>
      </w:r>
      <w:proofErr w:type="gramEnd"/>
      <w:r w:rsidR="007F7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проявляется из черного, что мы увидим ниже.</w:t>
      </w:r>
    </w:p>
    <w:p w:rsidR="00CD4F44" w:rsidRPr="00CD4F44" w:rsidRDefault="00CD4F44" w:rsidP="00CD4F44">
      <w:pPr>
        <w:pStyle w:val="a8"/>
        <w:spacing w:before="10" w:after="1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A36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втором приведенном отрывке </w:t>
      </w:r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Гейм представляет черные жилы на белом лице </w:t>
      </w:r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(«</w:t>
      </w:r>
      <w:r w:rsidRPr="00A362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auf</w:t>
      </w:r>
      <w:r w:rsidRPr="00A362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62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wei</w:t>
      </w:r>
      <w:proofErr w:type="spellEnd"/>
      <w:r w:rsidRPr="00A362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ß</w:t>
      </w:r>
      <w:proofErr w:type="spellStart"/>
      <w:r w:rsidRPr="00A362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em</w:t>
      </w:r>
      <w:proofErr w:type="spellEnd"/>
      <w:r w:rsidRPr="00A362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362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Antlitz</w:t>
      </w:r>
      <w:r w:rsidR="00A362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/</w:t>
      </w:r>
      <w:r w:rsidR="00A36284" w:rsidRPr="00887B2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s</w:t>
      </w:r>
      <w:r w:rsidRPr="00A362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chwarze</w:t>
      </w:r>
      <w:r w:rsidRPr="00A362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362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Adern</w:t>
      </w:r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Pr="00A362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F7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Здесь </w:t>
      </w:r>
      <w:proofErr w:type="gramStart"/>
      <w:r w:rsidR="007F7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ерный</w:t>
      </w:r>
      <w:proofErr w:type="gramEnd"/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7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вновь </w:t>
      </w:r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выступает репрезе</w:t>
      </w:r>
      <w:r w:rsidR="007F7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нтантом «смерти», являющей</w:t>
      </w:r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собой скорее не «прекращение жизни», но «отсутствие всего», т.е. неизведанности и гибельности. Как </w:t>
      </w:r>
      <w:r w:rsidR="0088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отмечает</w:t>
      </w:r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 В. Пестова, «смерть – один из основополагающих моментов виталистической концепции экспрессионизма, она – не противоположность жизни, а значительный феномен ее проявления» [</w:t>
      </w:r>
      <w:r w:rsidR="00D46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Пестова 2006, 157].</w:t>
      </w:r>
      <w:r w:rsidR="007F7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F7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</w:t>
      </w:r>
      <w:proofErr w:type="gramEnd"/>
      <w:r w:rsidR="007F7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поэтому ее печать видима практически в каждом произведении.</w:t>
      </w:r>
    </w:p>
    <w:p w:rsidR="00603779" w:rsidRDefault="00CD4F44" w:rsidP="00887B2F">
      <w:pPr>
        <w:pStyle w:val="a8"/>
        <w:spacing w:before="10" w:after="1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Черный</w:t>
      </w:r>
      <w:proofErr w:type="gramEnd"/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соотносится с </w:t>
      </w:r>
      <w:proofErr w:type="spellStart"/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геймовским</w:t>
      </w:r>
      <w:proofErr w:type="spellEnd"/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лирическим миром посредством сопутствующих ему понятий и</w:t>
      </w:r>
      <w:r w:rsidR="00D46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становится неким пространством, </w:t>
      </w:r>
      <w:r w:rsidR="007F7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содержащим все начала и все концы</w:t>
      </w:r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Мрак – </w:t>
      </w:r>
      <w:r w:rsidR="007F7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некая всепроникающая материя, ассоциирующаяся со смертью и пустотой, а также с вечност</w:t>
      </w:r>
      <w:r w:rsidR="007F7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ью</w:t>
      </w:r>
      <w:r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46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одновременно проводник таинства, неизведанн</w:t>
      </w:r>
      <w:r w:rsidR="0088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 и от этого страшного.</w:t>
      </w:r>
    </w:p>
    <w:p w:rsidR="00CD4F44" w:rsidRPr="00CD4F44" w:rsidRDefault="00603779" w:rsidP="007F7B28">
      <w:pPr>
        <w:pStyle w:val="a8"/>
        <w:spacing w:before="10" w:after="1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Благодаря </w:t>
      </w:r>
      <w:proofErr w:type="gramStart"/>
      <w:r w:rsidR="0088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при помощи него поэт наполняет и насыщает окружающее стонами, гудением и другими акустическими эффектами, возникающими в невидимом пространстве.</w:t>
      </w:r>
      <w:r w:rsidR="00CD4F44"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дополнение к царящей в произведениях автора ночи и сумеркам, пейзажи и феномены создают психологический климат, в котором происходящее не може</w:t>
      </w:r>
      <w:r w:rsidR="007F7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восприниматься вне «черного». </w:t>
      </w:r>
      <w:r w:rsidR="00CD4F44"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Этот цветовой концепт становится и состоянием, и следствием этого состояния. </w:t>
      </w:r>
    </w:p>
    <w:p w:rsidR="00CD4F44" w:rsidRPr="007F7B28" w:rsidRDefault="00CD4F44" w:rsidP="00887B2F">
      <w:pPr>
        <w:pStyle w:val="a8"/>
        <w:spacing w:before="10" w:after="10" w:line="480" w:lineRule="auto"/>
        <w:ind w:left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87B2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– Ach, ich kann sie nicht durchdringen</w:t>
      </w:r>
      <w:proofErr w:type="gramStart"/>
      <w:r w:rsidRPr="00887B2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,</w:t>
      </w:r>
      <w:proofErr w:type="gramEnd"/>
      <w:r w:rsidRPr="00887B2F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Pr="00887B2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Die </w:t>
      </w:r>
      <w:r w:rsidRPr="00887B2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ewig schwarz</w:t>
      </w:r>
      <w:r w:rsidRPr="00887B2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die </w:t>
      </w:r>
      <w:proofErr w:type="spellStart"/>
      <w:r w:rsidRPr="00887B2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Erd</w:t>
      </w:r>
      <w:proofErr w:type="spellEnd"/>
      <w:r w:rsidRPr="00887B2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umschlingen.</w:t>
      </w:r>
      <w:r w:rsidRPr="00887B2F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Pr="00887B2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Gibt</w:t>
      </w:r>
      <w:r w:rsidRPr="007F7B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887B2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es</w:t>
      </w:r>
      <w:r w:rsidRPr="007F7B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887B2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denn</w:t>
      </w:r>
      <w:r w:rsidRPr="007F7B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887B2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Wahrheit</w:t>
      </w:r>
      <w:r w:rsidRPr="007F7B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? </w:t>
      </w:r>
      <w:r w:rsidRPr="00887B2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Ist</w:t>
      </w:r>
      <w:r w:rsidRPr="007F7B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887B2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denn</w:t>
      </w:r>
      <w:r w:rsidRPr="007F7B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887B2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Licht</w:t>
      </w:r>
      <w:r w:rsidRPr="007F7B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(</w:t>
      </w:r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„</w:t>
      </w:r>
      <w:r w:rsidRPr="00887B2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Mitternacht</w:t>
      </w:r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“</w:t>
      </w:r>
      <w:r w:rsidR="00603779" w:rsidRPr="007F7B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(1902/1903)</w:t>
      </w:r>
      <w:r w:rsidRPr="007F7B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4 –</w:t>
      </w:r>
      <w:r w:rsidR="00887B2F" w:rsidRPr="007F7B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7;</w:t>
      </w:r>
      <w:r w:rsidRPr="007F7B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887B2F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II</w:t>
      </w:r>
      <w:r w:rsidRPr="007F7B2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603779" w:rsidRPr="00603779" w:rsidRDefault="00283D84" w:rsidP="00283D84">
      <w:pPr>
        <w:pStyle w:val="a8"/>
        <w:spacing w:before="10" w:after="1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603779" w:rsidRPr="00283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3779"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приведенном</w:t>
      </w:r>
      <w:r w:rsidR="00603779" w:rsidRPr="00283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3779"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отрывке</w:t>
      </w:r>
      <w:r w:rsidR="00603779" w:rsidRPr="00283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3779"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</w:t>
      </w:r>
      <w:r w:rsidR="00603779" w:rsidRPr="00283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3779"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спрашивает</w:t>
      </w:r>
      <w:r w:rsidR="00603779" w:rsidRPr="00283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</w:t>
      </w:r>
      <w:r w:rsidR="00603779"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</w:t>
      </w:r>
      <w:r w:rsidR="00603779" w:rsidRPr="00283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3779"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="00603779" w:rsidRPr="00283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3779"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правда</w:t>
      </w:r>
      <w:r w:rsidR="00603779" w:rsidRPr="00283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?» </w:t>
      </w:r>
      <w:r w:rsidR="00603779"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603779" w:rsidRPr="00283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3779"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отвечает</w:t>
      </w:r>
      <w:r w:rsidR="00603779" w:rsidRPr="00283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</w:t>
      </w:r>
      <w:r w:rsidR="00603779"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r w:rsidR="00603779" w:rsidRPr="00283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3779"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</w:t>
      </w:r>
      <w:r w:rsidR="00603779" w:rsidRPr="00283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03779"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Гейм ставит рядом, в одной строке понятия правды и света. Следуя такой логике можно предположить, что все, что «не правда» – есть тьма. И в доказательство тому – «</w:t>
      </w:r>
      <w:proofErr w:type="gramStart"/>
      <w:r w:rsidR="00603779"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вечный</w:t>
      </w:r>
      <w:proofErr w:type="gramEnd"/>
      <w:r w:rsidR="00603779"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3779"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черный» (</w:t>
      </w:r>
      <w:proofErr w:type="spellStart"/>
      <w:r w:rsidR="00603779" w:rsidRP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ewig</w:t>
      </w:r>
      <w:proofErr w:type="spellEnd"/>
      <w:r w:rsidR="00603779" w:rsidRP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603779" w:rsidRP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Schwarz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располагается строкой выше. </w:t>
      </w:r>
      <w:r w:rsidR="007F7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Следовательно, преобладание этого цвета в лирике можно объяснить с полным, глубоким непринятием, даже отрицанием, реальности. </w:t>
      </w:r>
      <w:r w:rsidR="00603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видении Геймом окружающего можно также судить по строкам другого текста:</w:t>
      </w:r>
    </w:p>
    <w:p w:rsidR="00603779" w:rsidRPr="00283D84" w:rsidRDefault="00CD4F44" w:rsidP="00283D84">
      <w:pPr>
        <w:pStyle w:val="a8"/>
        <w:spacing w:before="10" w:after="10" w:line="480" w:lineRule="auto"/>
        <w:ind w:left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</w:pPr>
      <w:r w:rsidRPr="00283D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– Der Mond kämpft wunderlich</w:t>
      </w:r>
      <w:r w:rsidRPr="00283D84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Pr="00283D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Mit großen, </w:t>
      </w:r>
      <w:r w:rsidRPr="00283D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schwarzen</w:t>
      </w:r>
      <w:r w:rsidRPr="00283D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Wolkenbänken</w:t>
      </w:r>
      <w:proofErr w:type="gramStart"/>
      <w:r w:rsidRPr="00283D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,</w:t>
      </w:r>
      <w:proofErr w:type="gramEnd"/>
      <w:r w:rsidRPr="00283D84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Pr="00283D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Mir ist, als sollte ich den Urgrund</w:t>
      </w:r>
      <w:r w:rsidRPr="00283D84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Pr="00283D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Alles Seins ergründen.</w:t>
      </w:r>
      <w:r w:rsidRPr="00283D84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Pr="00283D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Ich, der bald Pessimist bald Optimist </w:t>
      </w:r>
      <w:r w:rsidR="00603779" w:rsidRPr="00283D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/</w:t>
      </w:r>
    </w:p>
    <w:p w:rsidR="00CD4F44" w:rsidRPr="00283D84" w:rsidRDefault="00603779" w:rsidP="00283D84">
      <w:pPr>
        <w:pStyle w:val="a8"/>
        <w:spacing w:before="10" w:after="10" w:line="480" w:lineRule="auto"/>
        <w:ind w:left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</w:pPr>
      <w:r w:rsidRPr="00283D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Und zwischen den Extremen schwankte </w:t>
      </w:r>
      <w:r w:rsidR="00CD4F44" w:rsidRPr="00283D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(</w:t>
      </w:r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„</w:t>
      </w:r>
      <w:r w:rsidR="00CD4F44" w:rsidRPr="00283D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Mondaufgang</w:t>
      </w:r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“</w:t>
      </w:r>
      <w:r w:rsidRPr="00283D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(1904)</w:t>
      </w:r>
      <w:r w:rsidR="00CD4F44" w:rsidRPr="00283D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8 – 12) </w:t>
      </w:r>
    </w:p>
    <w:p w:rsidR="00CD4F44" w:rsidRPr="00CD4F44" w:rsidRDefault="00603779" w:rsidP="00CD4F44">
      <w:pPr>
        <w:pStyle w:val="a8"/>
        <w:spacing w:before="10" w:after="1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CD4F44"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ьму, по мнению Гейма, нужно исследовать до конца (</w:t>
      </w:r>
      <w:proofErr w:type="spellStart"/>
      <w:r w:rsidR="00CD4F44"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ergründen</w:t>
      </w:r>
      <w:proofErr w:type="spellEnd"/>
      <w:r w:rsidR="00CD4F44"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="007F7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 она</w:t>
      </w:r>
      <w:r w:rsidR="00283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первопричина всего</w:t>
      </w:r>
      <w:r w:rsidR="00CD4F44"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Высказывание поэта</w:t>
      </w:r>
      <w:r w:rsidR="00CD4F44"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CD4F44" w:rsidRPr="00283D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Ich</w:t>
      </w:r>
      <w:proofErr w:type="spellEnd"/>
      <w:r w:rsidR="00CD4F44" w:rsidRPr="00283D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D4F44" w:rsidRPr="00283D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der</w:t>
      </w:r>
      <w:proofErr w:type="spellEnd"/>
      <w:r w:rsidR="00CD4F44" w:rsidRPr="00283D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4F44" w:rsidRPr="00283D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bald</w:t>
      </w:r>
      <w:proofErr w:type="spellEnd"/>
      <w:r w:rsidR="00CD4F44" w:rsidRPr="00283D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4F44" w:rsidRPr="00283D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Pessimist</w:t>
      </w:r>
      <w:proofErr w:type="spellEnd"/>
      <w:r w:rsidR="00CD4F44" w:rsidRPr="00283D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4F44" w:rsidRPr="00283D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bald</w:t>
      </w:r>
      <w:proofErr w:type="spellEnd"/>
      <w:r w:rsidR="00CD4F44" w:rsidRPr="00283D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4F44" w:rsidRPr="00283D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Optimist</w:t>
      </w:r>
      <w:proofErr w:type="spellEnd"/>
      <w:r w:rsidR="00CD4F44" w:rsidRPr="00CD4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исчерпывающе поясняет по меньшей мере его душевное состояние того периода</w:t>
      </w:r>
      <w:r w:rsidR="00364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кроющееся в </w:t>
      </w:r>
      <w:r w:rsidR="00283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противоречивости и неуверенности.</w:t>
      </w:r>
    </w:p>
    <w:p w:rsidR="00CD4F44" w:rsidRPr="003647F7" w:rsidRDefault="003647F7" w:rsidP="003647F7">
      <w:pPr>
        <w:spacing w:before="10" w:after="1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поздней лирике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становится преобладающим</w:t>
      </w:r>
      <w:r w:rsidR="00CD4F44" w:rsidRPr="00CD4F44">
        <w:rPr>
          <w:rFonts w:ascii="Times New Roman" w:hAnsi="Times New Roman" w:cs="Times New Roman"/>
          <w:sz w:val="24"/>
          <w:szCs w:val="24"/>
        </w:rPr>
        <w:t>. Он встречается практически в каждом тексте поэта, а его концентрация на 81 текст из</w:t>
      </w:r>
      <w:r>
        <w:rPr>
          <w:rFonts w:ascii="Times New Roman" w:hAnsi="Times New Roman" w:cs="Times New Roman"/>
          <w:sz w:val="24"/>
          <w:szCs w:val="24"/>
        </w:rPr>
        <w:t xml:space="preserve"> двух сборников</w:t>
      </w:r>
      <w:r w:rsidR="00CD4F44" w:rsidRPr="00CD4F44">
        <w:rPr>
          <w:rFonts w:ascii="Times New Roman" w:hAnsi="Times New Roman" w:cs="Times New Roman"/>
          <w:sz w:val="24"/>
          <w:szCs w:val="24"/>
        </w:rPr>
        <w:t>, содержащих цвет</w:t>
      </w:r>
      <w:r w:rsidR="007F7B28">
        <w:rPr>
          <w:rFonts w:ascii="Times New Roman" w:hAnsi="Times New Roman" w:cs="Times New Roman"/>
          <w:sz w:val="24"/>
          <w:szCs w:val="24"/>
        </w:rPr>
        <w:t>овые метафоры, достигает 91</w:t>
      </w:r>
      <w:r w:rsidR="00CD4F44" w:rsidRPr="00CD4F44">
        <w:rPr>
          <w:rFonts w:ascii="Times New Roman" w:hAnsi="Times New Roman" w:cs="Times New Roman"/>
          <w:sz w:val="24"/>
          <w:szCs w:val="24"/>
        </w:rPr>
        <w:t xml:space="preserve">. Как отмечал Х. </w:t>
      </w:r>
      <w:proofErr w:type="spellStart"/>
      <w:r w:rsidR="00CD4F44" w:rsidRPr="00CD4F44">
        <w:rPr>
          <w:rFonts w:ascii="Times New Roman" w:hAnsi="Times New Roman" w:cs="Times New Roman"/>
          <w:sz w:val="24"/>
          <w:szCs w:val="24"/>
        </w:rPr>
        <w:t>Гиппер</w:t>
      </w:r>
      <w:proofErr w:type="spellEnd"/>
      <w:r w:rsidR="00CD4F44" w:rsidRPr="00CD4F44">
        <w:rPr>
          <w:rFonts w:ascii="Times New Roman" w:hAnsi="Times New Roman" w:cs="Times New Roman"/>
          <w:sz w:val="24"/>
          <w:szCs w:val="24"/>
        </w:rPr>
        <w:t xml:space="preserve"> «во время использования цветов речь идет скорее не о «толковании вещи» (</w:t>
      </w:r>
      <w:proofErr w:type="spellStart"/>
      <w:r w:rsidR="00CD4F44" w:rsidRPr="00CD4F44">
        <w:rPr>
          <w:rFonts w:ascii="Times New Roman" w:hAnsi="Times New Roman" w:cs="Times New Roman"/>
          <w:sz w:val="24"/>
          <w:szCs w:val="24"/>
          <w:lang w:val="en-US"/>
        </w:rPr>
        <w:t>Sacherkl</w:t>
      </w:r>
      <w:r w:rsidR="00CD4F44" w:rsidRPr="00CD4F44">
        <w:rPr>
          <w:rFonts w:ascii="Times New Roman" w:hAnsi="Times New Roman" w:cs="Times New Roman"/>
          <w:sz w:val="24"/>
          <w:szCs w:val="24"/>
        </w:rPr>
        <w:t>ä</w:t>
      </w:r>
      <w:proofErr w:type="spellEnd"/>
      <w:r w:rsidR="00CD4F44" w:rsidRPr="00CD4F44">
        <w:rPr>
          <w:rFonts w:ascii="Times New Roman" w:hAnsi="Times New Roman" w:cs="Times New Roman"/>
          <w:sz w:val="24"/>
          <w:szCs w:val="24"/>
          <w:lang w:val="en-US"/>
        </w:rPr>
        <w:t>rung</w:t>
      </w:r>
      <w:r w:rsidR="00CD4F44" w:rsidRPr="00CD4F44">
        <w:rPr>
          <w:rFonts w:ascii="Times New Roman" w:hAnsi="Times New Roman" w:cs="Times New Roman"/>
          <w:sz w:val="24"/>
          <w:szCs w:val="24"/>
        </w:rPr>
        <w:t xml:space="preserve">), сколько о </w:t>
      </w:r>
      <w:proofErr w:type="spellStart"/>
      <w:r w:rsidR="00CD4F44" w:rsidRPr="00CD4F44">
        <w:rPr>
          <w:rFonts w:ascii="Times New Roman" w:hAnsi="Times New Roman" w:cs="Times New Roman"/>
          <w:sz w:val="24"/>
          <w:szCs w:val="24"/>
        </w:rPr>
        <w:t>внутреннеязыковой</w:t>
      </w:r>
      <w:proofErr w:type="spellEnd"/>
      <w:r w:rsidR="00CD4F44" w:rsidRPr="00CD4F44">
        <w:rPr>
          <w:rFonts w:ascii="Times New Roman" w:hAnsi="Times New Roman" w:cs="Times New Roman"/>
          <w:sz w:val="24"/>
          <w:szCs w:val="24"/>
        </w:rPr>
        <w:t xml:space="preserve"> закономерности (</w:t>
      </w:r>
      <w:r w:rsidR="00CD4F44" w:rsidRPr="00CD4F4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CD4F44" w:rsidRPr="00CD4F44">
        <w:rPr>
          <w:rFonts w:ascii="Times New Roman" w:hAnsi="Times New Roman" w:cs="Times New Roman"/>
          <w:sz w:val="24"/>
          <w:szCs w:val="24"/>
        </w:rPr>
        <w:t>esetzmäßigkeit)» [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Gipper</w:t>
      </w:r>
      <w:proofErr w:type="spellEnd"/>
      <w:r w:rsidRPr="003647F7">
        <w:rPr>
          <w:rFonts w:ascii="Times New Roman" w:hAnsi="Times New Roman" w:cs="Times New Roman"/>
          <w:sz w:val="24"/>
          <w:szCs w:val="24"/>
        </w:rPr>
        <w:t xml:space="preserve"> 1956</w:t>
      </w:r>
      <w:r w:rsidR="00CD4F44" w:rsidRPr="00CD4F44">
        <w:rPr>
          <w:rFonts w:ascii="Times New Roman" w:hAnsi="Times New Roman" w:cs="Times New Roman"/>
          <w:sz w:val="24"/>
          <w:szCs w:val="24"/>
        </w:rPr>
        <w:t xml:space="preserve">, 546]. И эта закономерность заключается в том, что </w:t>
      </w:r>
      <w:proofErr w:type="spellStart"/>
      <w:r w:rsidR="00CD4F44" w:rsidRPr="00CD4F44">
        <w:rPr>
          <w:rFonts w:ascii="Times New Roman" w:hAnsi="Times New Roman" w:cs="Times New Roman"/>
          <w:sz w:val="24"/>
          <w:szCs w:val="24"/>
        </w:rPr>
        <w:t>цветообозначения</w:t>
      </w:r>
      <w:proofErr w:type="spellEnd"/>
      <w:r w:rsidR="00CD4F44" w:rsidRPr="00CD4F44">
        <w:rPr>
          <w:rFonts w:ascii="Times New Roman" w:hAnsi="Times New Roman" w:cs="Times New Roman"/>
          <w:sz w:val="24"/>
          <w:szCs w:val="24"/>
        </w:rPr>
        <w:t xml:space="preserve">, наполненные </w:t>
      </w:r>
      <w:proofErr w:type="spellStart"/>
      <w:r w:rsidR="00CD4F44" w:rsidRPr="00CD4F44">
        <w:rPr>
          <w:rFonts w:ascii="Times New Roman" w:hAnsi="Times New Roman" w:cs="Times New Roman"/>
          <w:sz w:val="24"/>
          <w:szCs w:val="24"/>
        </w:rPr>
        <w:t>интертекстуальным</w:t>
      </w:r>
      <w:proofErr w:type="spellEnd"/>
      <w:r w:rsidR="00CD4F44" w:rsidRPr="00CD4F44">
        <w:rPr>
          <w:rFonts w:ascii="Times New Roman" w:hAnsi="Times New Roman" w:cs="Times New Roman"/>
          <w:sz w:val="24"/>
          <w:szCs w:val="24"/>
        </w:rPr>
        <w:t xml:space="preserve"> смыслом, воздействуют на соседние слова, «обособляются и высвобождаются </w:t>
      </w:r>
      <w:proofErr w:type="gramStart"/>
      <w:r w:rsidR="00CD4F44" w:rsidRPr="00CD4F4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D4F44" w:rsidRPr="00CD4F44">
        <w:rPr>
          <w:rFonts w:ascii="Times New Roman" w:hAnsi="Times New Roman" w:cs="Times New Roman"/>
          <w:sz w:val="24"/>
          <w:szCs w:val="24"/>
        </w:rPr>
        <w:t xml:space="preserve"> чувственно воспринимаемого» (</w:t>
      </w:r>
      <w:proofErr w:type="spellStart"/>
      <w:r w:rsidR="00CD4F44" w:rsidRPr="00CD4F44">
        <w:rPr>
          <w:rFonts w:ascii="Times New Roman" w:hAnsi="Times New Roman" w:cs="Times New Roman"/>
          <w:sz w:val="24"/>
          <w:szCs w:val="24"/>
          <w:lang w:val="de-DE"/>
        </w:rPr>
        <w:t>Verselbst</w:t>
      </w:r>
      <w:r w:rsidR="00CD4F44" w:rsidRPr="00CD4F44">
        <w:rPr>
          <w:rFonts w:ascii="Times New Roman" w:hAnsi="Times New Roman" w:cs="Times New Roman"/>
          <w:sz w:val="24"/>
          <w:szCs w:val="24"/>
        </w:rPr>
        <w:t>ä</w:t>
      </w:r>
      <w:r w:rsidR="00CD4F44" w:rsidRPr="00CD4F44">
        <w:rPr>
          <w:rFonts w:ascii="Times New Roman" w:hAnsi="Times New Roman" w:cs="Times New Roman"/>
          <w:sz w:val="24"/>
          <w:szCs w:val="24"/>
          <w:lang w:val="de-DE"/>
        </w:rPr>
        <w:t>ndigung</w:t>
      </w:r>
      <w:proofErr w:type="spellEnd"/>
      <w:r w:rsidR="00CD4F44" w:rsidRPr="00CD4F44">
        <w:rPr>
          <w:rFonts w:ascii="Times New Roman" w:hAnsi="Times New Roman" w:cs="Times New Roman"/>
          <w:sz w:val="24"/>
          <w:szCs w:val="24"/>
        </w:rPr>
        <w:t xml:space="preserve"> </w:t>
      </w:r>
      <w:r w:rsidR="00CD4F44" w:rsidRPr="00CD4F44">
        <w:rPr>
          <w:rFonts w:ascii="Times New Roman" w:hAnsi="Times New Roman" w:cs="Times New Roman"/>
          <w:sz w:val="24"/>
          <w:szCs w:val="24"/>
          <w:lang w:val="de-DE"/>
        </w:rPr>
        <w:t>und</w:t>
      </w:r>
      <w:r w:rsidR="00CD4F44" w:rsidRPr="00CD4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44" w:rsidRPr="00CD4F44">
        <w:rPr>
          <w:rFonts w:ascii="Times New Roman" w:hAnsi="Times New Roman" w:cs="Times New Roman"/>
          <w:sz w:val="24"/>
          <w:szCs w:val="24"/>
          <w:lang w:val="de-DE"/>
        </w:rPr>
        <w:t>Losl</w:t>
      </w:r>
      <w:r w:rsidR="00CD4F44" w:rsidRPr="00CD4F44">
        <w:rPr>
          <w:rFonts w:ascii="Times New Roman" w:hAnsi="Times New Roman" w:cs="Times New Roman"/>
          <w:sz w:val="24"/>
          <w:szCs w:val="24"/>
        </w:rPr>
        <w:t>ö</w:t>
      </w:r>
      <w:r w:rsidR="00CD4F44" w:rsidRPr="00CD4F44">
        <w:rPr>
          <w:rFonts w:ascii="Times New Roman" w:hAnsi="Times New Roman" w:cs="Times New Roman"/>
          <w:sz w:val="24"/>
          <w:szCs w:val="24"/>
          <w:lang w:val="de-DE"/>
        </w:rPr>
        <w:t>sung</w:t>
      </w:r>
      <w:proofErr w:type="spellEnd"/>
      <w:r w:rsidR="00CD4F44" w:rsidRPr="00CD4F44">
        <w:rPr>
          <w:rFonts w:ascii="Times New Roman" w:hAnsi="Times New Roman" w:cs="Times New Roman"/>
          <w:sz w:val="24"/>
          <w:szCs w:val="24"/>
        </w:rPr>
        <w:t xml:space="preserve"> </w:t>
      </w:r>
      <w:r w:rsidR="00CD4F44" w:rsidRPr="00CD4F44">
        <w:rPr>
          <w:rFonts w:ascii="Times New Roman" w:hAnsi="Times New Roman" w:cs="Times New Roman"/>
          <w:sz w:val="24"/>
          <w:szCs w:val="24"/>
          <w:lang w:val="de-DE"/>
        </w:rPr>
        <w:t>vom</w:t>
      </w:r>
      <w:r w:rsidR="00CD4F44" w:rsidRPr="00CD4F44">
        <w:rPr>
          <w:rFonts w:ascii="Times New Roman" w:hAnsi="Times New Roman" w:cs="Times New Roman"/>
          <w:sz w:val="24"/>
          <w:szCs w:val="24"/>
        </w:rPr>
        <w:t xml:space="preserve"> </w:t>
      </w:r>
      <w:r w:rsidR="00CD4F44" w:rsidRPr="00CD4F44">
        <w:rPr>
          <w:rFonts w:ascii="Times New Roman" w:hAnsi="Times New Roman" w:cs="Times New Roman"/>
          <w:sz w:val="24"/>
          <w:szCs w:val="24"/>
          <w:lang w:val="de-DE"/>
        </w:rPr>
        <w:t>sinnlich</w:t>
      </w:r>
      <w:r w:rsidR="00CD4F44" w:rsidRPr="00CD4F44">
        <w:rPr>
          <w:rFonts w:ascii="Times New Roman" w:hAnsi="Times New Roman" w:cs="Times New Roman"/>
          <w:sz w:val="24"/>
          <w:szCs w:val="24"/>
        </w:rPr>
        <w:t xml:space="preserve"> </w:t>
      </w:r>
      <w:r w:rsidR="00CD4F44" w:rsidRPr="00CD4F44">
        <w:rPr>
          <w:rFonts w:ascii="Times New Roman" w:hAnsi="Times New Roman" w:cs="Times New Roman"/>
          <w:sz w:val="24"/>
          <w:szCs w:val="24"/>
          <w:lang w:val="de-DE"/>
        </w:rPr>
        <w:t>Wahrnehmbaren</w:t>
      </w:r>
      <w:r>
        <w:rPr>
          <w:rFonts w:ascii="Times New Roman" w:hAnsi="Times New Roman" w:cs="Times New Roman"/>
          <w:sz w:val="24"/>
          <w:szCs w:val="24"/>
        </w:rPr>
        <w:t>) [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Mautz</w:t>
      </w:r>
      <w:proofErr w:type="spellEnd"/>
      <w:r w:rsidRPr="003647F7">
        <w:rPr>
          <w:rFonts w:ascii="Times New Roman" w:hAnsi="Times New Roman" w:cs="Times New Roman"/>
          <w:sz w:val="24"/>
          <w:szCs w:val="24"/>
        </w:rPr>
        <w:t xml:space="preserve"> 1957</w:t>
      </w:r>
      <w:r w:rsidR="00CD4F44" w:rsidRPr="00CD4F44">
        <w:rPr>
          <w:rFonts w:ascii="Times New Roman" w:hAnsi="Times New Roman" w:cs="Times New Roman"/>
          <w:sz w:val="24"/>
          <w:szCs w:val="24"/>
        </w:rPr>
        <w:t xml:space="preserve">, 229]. Это очень важное явление для поздней лирики </w:t>
      </w:r>
      <w:r w:rsidR="00283D84">
        <w:rPr>
          <w:rFonts w:ascii="Times New Roman" w:hAnsi="Times New Roman" w:cs="Times New Roman"/>
          <w:sz w:val="24"/>
          <w:szCs w:val="24"/>
        </w:rPr>
        <w:t>поэта</w:t>
      </w:r>
      <w:r w:rsidR="00CD4F44" w:rsidRPr="00CD4F44">
        <w:rPr>
          <w:rFonts w:ascii="Times New Roman" w:hAnsi="Times New Roman" w:cs="Times New Roman"/>
          <w:sz w:val="24"/>
          <w:szCs w:val="24"/>
        </w:rPr>
        <w:t>. Слово, вбирающее в себя цветовое значение, переносит его на соседнее понятие (</w:t>
      </w:r>
      <w:proofErr w:type="spellStart"/>
      <w:r w:rsidR="00CD4F44" w:rsidRPr="00CD4F44">
        <w:rPr>
          <w:rFonts w:ascii="Times New Roman" w:hAnsi="Times New Roman" w:cs="Times New Roman"/>
          <w:sz w:val="24"/>
          <w:szCs w:val="24"/>
          <w:lang w:val="en-US"/>
        </w:rPr>
        <w:t>Nachbarbegriff</w:t>
      </w:r>
      <w:proofErr w:type="spellEnd"/>
      <w:r w:rsidR="00CD4F44" w:rsidRPr="00CD4F44">
        <w:rPr>
          <w:rFonts w:ascii="Times New Roman" w:hAnsi="Times New Roman" w:cs="Times New Roman"/>
          <w:sz w:val="24"/>
          <w:szCs w:val="24"/>
        </w:rPr>
        <w:t xml:space="preserve">), распределяя и распространяя, тем самым, </w:t>
      </w:r>
      <w:r w:rsidR="00283D84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CD4F44" w:rsidRPr="00CD4F44">
        <w:rPr>
          <w:rFonts w:ascii="Times New Roman" w:hAnsi="Times New Roman" w:cs="Times New Roman"/>
          <w:sz w:val="24"/>
          <w:szCs w:val="24"/>
        </w:rPr>
        <w:t>свои</w:t>
      </w:r>
      <w:r w:rsidR="00283D84">
        <w:rPr>
          <w:rFonts w:ascii="Times New Roman" w:hAnsi="Times New Roman" w:cs="Times New Roman"/>
          <w:sz w:val="24"/>
          <w:szCs w:val="24"/>
        </w:rPr>
        <w:t>х смыслов</w:t>
      </w:r>
      <w:r w:rsidR="00CD4F44" w:rsidRPr="00CD4F44">
        <w:rPr>
          <w:rFonts w:ascii="Times New Roman" w:hAnsi="Times New Roman" w:cs="Times New Roman"/>
          <w:sz w:val="24"/>
          <w:szCs w:val="24"/>
        </w:rPr>
        <w:t xml:space="preserve"> по лирическому отрезку. Цвет будто бы «з</w:t>
      </w:r>
      <w:r w:rsidR="00283D84">
        <w:rPr>
          <w:rFonts w:ascii="Times New Roman" w:hAnsi="Times New Roman" w:cs="Times New Roman"/>
          <w:sz w:val="24"/>
          <w:szCs w:val="24"/>
        </w:rPr>
        <w:t>авоевывает» власть в произведениях</w:t>
      </w:r>
      <w:r w:rsidR="00CD4F44" w:rsidRPr="00CD4F44">
        <w:rPr>
          <w:rFonts w:ascii="Times New Roman" w:hAnsi="Times New Roman" w:cs="Times New Roman"/>
          <w:sz w:val="24"/>
          <w:szCs w:val="24"/>
        </w:rPr>
        <w:t xml:space="preserve"> Гейма. </w:t>
      </w:r>
    </w:p>
    <w:p w:rsidR="00CD4F44" w:rsidRPr="007F7B28" w:rsidRDefault="00CD4F44" w:rsidP="007F7B28">
      <w:pPr>
        <w:pStyle w:val="1"/>
        <w:shd w:val="clear" w:color="auto" w:fill="FFFFFF"/>
        <w:spacing w:before="10" w:beforeAutospacing="0" w:after="10" w:afterAutospacing="0" w:line="480" w:lineRule="auto"/>
        <w:ind w:left="709"/>
        <w:rPr>
          <w:b w:val="0"/>
          <w:i/>
          <w:color w:val="000000"/>
          <w:sz w:val="24"/>
          <w:szCs w:val="24"/>
          <w:lang w:val="de-DE"/>
        </w:rPr>
      </w:pPr>
      <w:bookmarkStart w:id="2" w:name="_Toc532483938"/>
      <w:r w:rsidRPr="007F7B28">
        <w:rPr>
          <w:i/>
          <w:color w:val="000000"/>
          <w:sz w:val="24"/>
          <w:szCs w:val="24"/>
          <w:shd w:val="clear" w:color="auto" w:fill="FFFFFF"/>
          <w:lang w:val="de-DE"/>
        </w:rPr>
        <w:lastRenderedPageBreak/>
        <w:t>–</w:t>
      </w:r>
      <w:r w:rsidRPr="007F7B28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 xml:space="preserve"> Wie Feuerregen füllt den Ozean</w:t>
      </w:r>
      <w:r w:rsidRPr="007F7B28">
        <w:rPr>
          <w:b w:val="0"/>
          <w:i/>
          <w:color w:val="000000"/>
          <w:sz w:val="24"/>
          <w:szCs w:val="24"/>
          <w:lang w:val="de-DE"/>
        </w:rPr>
        <w:br/>
      </w:r>
      <w:r w:rsidRPr="007F7B28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 xml:space="preserve">Der </w:t>
      </w:r>
      <w:r w:rsidRPr="007F7B28">
        <w:rPr>
          <w:i/>
          <w:color w:val="000000"/>
          <w:sz w:val="24"/>
          <w:szCs w:val="24"/>
          <w:shd w:val="clear" w:color="auto" w:fill="FFFFFF"/>
          <w:lang w:val="de-DE"/>
        </w:rPr>
        <w:t>schwarze</w:t>
      </w:r>
      <w:r w:rsidRPr="007F7B28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 xml:space="preserve"> Gram. Die großen Wogen türmt</w:t>
      </w:r>
      <w:r w:rsidRPr="007F7B28">
        <w:rPr>
          <w:b w:val="0"/>
          <w:i/>
          <w:color w:val="000000"/>
          <w:sz w:val="24"/>
          <w:szCs w:val="24"/>
          <w:lang w:val="de-DE"/>
        </w:rPr>
        <w:br/>
      </w:r>
      <w:r w:rsidRPr="007F7B28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Der Südwind auf, der in die Segel stürmt</w:t>
      </w:r>
      <w:proofErr w:type="gramStart"/>
      <w:r w:rsidRPr="007F7B28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,</w:t>
      </w:r>
      <w:proofErr w:type="gramEnd"/>
      <w:r w:rsidRPr="007F7B28">
        <w:rPr>
          <w:b w:val="0"/>
          <w:i/>
          <w:color w:val="000000"/>
          <w:sz w:val="24"/>
          <w:szCs w:val="24"/>
          <w:lang w:val="de-DE"/>
        </w:rPr>
        <w:br/>
      </w:r>
      <w:r w:rsidRPr="007F7B28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 xml:space="preserve">Die </w:t>
      </w:r>
      <w:r w:rsidRPr="007F7B28">
        <w:rPr>
          <w:i/>
          <w:color w:val="000000"/>
          <w:sz w:val="24"/>
          <w:szCs w:val="24"/>
          <w:shd w:val="clear" w:color="auto" w:fill="FFFFFF"/>
          <w:lang w:val="de-DE"/>
        </w:rPr>
        <w:t>schwarz</w:t>
      </w:r>
      <w:r w:rsidRPr="007F7B28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 xml:space="preserve"> und riesig flattern im Orkan.</w:t>
      </w:r>
      <w:bookmarkStart w:id="3" w:name="_Toc532483940"/>
      <w:bookmarkEnd w:id="2"/>
      <w:r w:rsidRPr="007F7B28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 xml:space="preserve"> (</w:t>
      </w:r>
      <w:r w:rsidR="004A03DE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„</w:t>
      </w:r>
      <w:r w:rsidRPr="007F7B28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Der fliegende Holl</w:t>
      </w:r>
      <w:r w:rsidR="003647F7" w:rsidRPr="007F7B28">
        <w:rPr>
          <w:b w:val="0"/>
          <w:i/>
          <w:color w:val="000000"/>
          <w:sz w:val="24"/>
          <w:szCs w:val="24"/>
          <w:lang w:val="de-DE"/>
        </w:rPr>
        <w:t>änder</w:t>
      </w:r>
      <w:r w:rsidR="004A03DE">
        <w:rPr>
          <w:b w:val="0"/>
          <w:i/>
          <w:color w:val="000000"/>
          <w:sz w:val="24"/>
          <w:szCs w:val="24"/>
          <w:lang w:val="de-DE"/>
        </w:rPr>
        <w:t>“</w:t>
      </w:r>
      <w:r w:rsidRPr="007F7B28">
        <w:rPr>
          <w:b w:val="0"/>
          <w:i/>
          <w:color w:val="000000"/>
          <w:sz w:val="24"/>
          <w:szCs w:val="24"/>
          <w:lang w:val="de-DE"/>
        </w:rPr>
        <w:t xml:space="preserve"> </w:t>
      </w:r>
      <w:r w:rsidR="003647F7" w:rsidRPr="007F7B28">
        <w:rPr>
          <w:b w:val="0"/>
          <w:i/>
          <w:color w:val="000000"/>
          <w:sz w:val="24"/>
          <w:szCs w:val="24"/>
          <w:lang w:val="de-DE"/>
        </w:rPr>
        <w:t>1 – 4</w:t>
      </w:r>
      <w:r w:rsidR="003647F7" w:rsidRPr="007F7B28">
        <w:rPr>
          <w:b w:val="0"/>
          <w:i/>
          <w:color w:val="000000"/>
          <w:sz w:val="24"/>
          <w:szCs w:val="24"/>
          <w:lang w:val="en-US"/>
        </w:rPr>
        <w:t>;</w:t>
      </w:r>
      <w:r w:rsidR="003647F7" w:rsidRPr="007F7B28">
        <w:rPr>
          <w:b w:val="0"/>
          <w:i/>
          <w:color w:val="000000"/>
          <w:sz w:val="24"/>
          <w:szCs w:val="24"/>
          <w:lang w:val="de-DE"/>
        </w:rPr>
        <w:t xml:space="preserve"> I</w:t>
      </w:r>
      <w:r w:rsidRPr="007F7B28">
        <w:rPr>
          <w:b w:val="0"/>
          <w:i/>
          <w:color w:val="000000"/>
          <w:sz w:val="24"/>
          <w:szCs w:val="24"/>
          <w:lang w:val="de-DE"/>
        </w:rPr>
        <w:t>)</w:t>
      </w:r>
      <w:bookmarkEnd w:id="3"/>
    </w:p>
    <w:p w:rsidR="00CD4F44" w:rsidRPr="007F7B28" w:rsidRDefault="00CD4F44" w:rsidP="007F7B28">
      <w:pPr>
        <w:pStyle w:val="1"/>
        <w:shd w:val="clear" w:color="auto" w:fill="FFFFFF"/>
        <w:spacing w:before="10" w:beforeAutospacing="0" w:after="10" w:afterAutospacing="0" w:line="480" w:lineRule="auto"/>
        <w:ind w:left="709"/>
        <w:rPr>
          <w:b w:val="0"/>
          <w:i/>
          <w:color w:val="000000"/>
          <w:sz w:val="24"/>
          <w:szCs w:val="24"/>
          <w:shd w:val="clear" w:color="auto" w:fill="FFFFFF"/>
          <w:lang w:val="de-DE"/>
        </w:rPr>
      </w:pPr>
      <w:bookmarkStart w:id="4" w:name="_Toc532483941"/>
      <w:r w:rsidRPr="007F7B28">
        <w:rPr>
          <w:i/>
          <w:color w:val="000000"/>
          <w:sz w:val="24"/>
          <w:szCs w:val="24"/>
          <w:shd w:val="clear" w:color="auto" w:fill="FFFFFF"/>
          <w:lang w:val="de-DE"/>
        </w:rPr>
        <w:t>–</w:t>
      </w:r>
      <w:r w:rsidRPr="007F7B28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 xml:space="preserve"> Die Unterwelt, der stillen Städte Hafen</w:t>
      </w:r>
      <w:proofErr w:type="gramStart"/>
      <w:r w:rsidRPr="007F7B28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,</w:t>
      </w:r>
      <w:proofErr w:type="gramEnd"/>
      <w:r w:rsidRPr="007F7B28">
        <w:rPr>
          <w:b w:val="0"/>
          <w:i/>
          <w:color w:val="000000"/>
          <w:sz w:val="24"/>
          <w:szCs w:val="24"/>
          <w:lang w:val="de-DE"/>
        </w:rPr>
        <w:br/>
      </w:r>
      <w:r w:rsidRPr="007F7B28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 xml:space="preserve">Wo </w:t>
      </w:r>
      <w:r w:rsidRPr="007F7B28">
        <w:rPr>
          <w:i/>
          <w:color w:val="000000"/>
          <w:sz w:val="24"/>
          <w:szCs w:val="24"/>
          <w:shd w:val="clear" w:color="auto" w:fill="FFFFFF"/>
          <w:lang w:val="de-DE"/>
        </w:rPr>
        <w:t>schwarze</w:t>
      </w:r>
      <w:r w:rsidRPr="007F7B28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 xml:space="preserve"> Segel ziehen, Boot an Boot.</w:t>
      </w:r>
      <w:r w:rsidRPr="007F7B28">
        <w:rPr>
          <w:b w:val="0"/>
          <w:i/>
          <w:color w:val="000000"/>
          <w:sz w:val="24"/>
          <w:szCs w:val="24"/>
          <w:lang w:val="de-DE"/>
        </w:rPr>
        <w:t xml:space="preserve"> </w:t>
      </w:r>
      <w:r w:rsidRPr="007F7B28">
        <w:rPr>
          <w:b w:val="0"/>
          <w:i/>
          <w:color w:val="000000"/>
          <w:sz w:val="24"/>
          <w:szCs w:val="24"/>
          <w:lang w:val="de-DE"/>
        </w:rPr>
        <w:br/>
      </w:r>
      <w:r w:rsidRPr="007F7B28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 xml:space="preserve">Und </w:t>
      </w:r>
      <w:r w:rsidRPr="007F7B28">
        <w:rPr>
          <w:i/>
          <w:color w:val="000000"/>
          <w:sz w:val="24"/>
          <w:szCs w:val="24"/>
          <w:shd w:val="clear" w:color="auto" w:fill="FFFFFF"/>
          <w:lang w:val="de-DE"/>
        </w:rPr>
        <w:t>schwarze</w:t>
      </w:r>
      <w:r w:rsidRPr="007F7B28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 xml:space="preserve"> Fahnen </w:t>
      </w:r>
      <w:proofErr w:type="spellStart"/>
      <w:r w:rsidRPr="007F7B28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wehn</w:t>
      </w:r>
      <w:proofErr w:type="spellEnd"/>
      <w:r w:rsidRPr="007F7B28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 xml:space="preserve"> die langen Gassen</w:t>
      </w:r>
      <w:r w:rsidRPr="007F7B28">
        <w:rPr>
          <w:b w:val="0"/>
          <w:i/>
          <w:color w:val="000000"/>
          <w:sz w:val="24"/>
          <w:szCs w:val="24"/>
          <w:lang w:val="de-DE"/>
        </w:rPr>
        <w:br/>
      </w:r>
      <w:r w:rsidRPr="007F7B28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 xml:space="preserve">Der </w:t>
      </w:r>
      <w:proofErr w:type="spellStart"/>
      <w:r w:rsidRPr="007F7B28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ausgesto</w:t>
      </w:r>
      <w:r w:rsidR="004A03DE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rbnen</w:t>
      </w:r>
      <w:proofErr w:type="spellEnd"/>
      <w:r w:rsidR="004A03DE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 xml:space="preserve"> Städte…(„Schwarze Visionen“</w:t>
      </w:r>
      <w:r w:rsidRPr="007F7B28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 xml:space="preserve"> 24 – 27</w:t>
      </w:r>
      <w:r w:rsidR="004A03DE" w:rsidRPr="004A03DE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;</w:t>
      </w:r>
      <w:r w:rsidRPr="007F7B28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 xml:space="preserve"> VIII – IX)</w:t>
      </w:r>
      <w:bookmarkEnd w:id="4"/>
    </w:p>
    <w:p w:rsidR="00CD4F44" w:rsidRPr="007F7B28" w:rsidRDefault="00CD4F44" w:rsidP="007F7B28">
      <w:pPr>
        <w:pStyle w:val="1"/>
        <w:shd w:val="clear" w:color="auto" w:fill="FFFFFF"/>
        <w:spacing w:before="10" w:beforeAutospacing="0" w:after="10" w:afterAutospacing="0" w:line="480" w:lineRule="auto"/>
        <w:ind w:left="709"/>
        <w:rPr>
          <w:b w:val="0"/>
          <w:i/>
          <w:color w:val="000000"/>
          <w:sz w:val="24"/>
          <w:szCs w:val="24"/>
          <w:lang w:val="de-DE"/>
        </w:rPr>
      </w:pPr>
      <w:bookmarkStart w:id="5" w:name="_Toc532483942"/>
      <w:r w:rsidRPr="007F7B28">
        <w:rPr>
          <w:i/>
          <w:color w:val="000000"/>
          <w:sz w:val="24"/>
          <w:szCs w:val="24"/>
          <w:shd w:val="clear" w:color="auto" w:fill="FFFFFF"/>
          <w:lang w:val="de-DE"/>
        </w:rPr>
        <w:t>–</w:t>
      </w:r>
      <w:r w:rsidRPr="007F7B28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 xml:space="preserve"> Sie wandern an dem Strom, der </w:t>
      </w:r>
      <w:r w:rsidRPr="007F7B28">
        <w:rPr>
          <w:i/>
          <w:color w:val="000000"/>
          <w:sz w:val="24"/>
          <w:szCs w:val="24"/>
          <w:shd w:val="clear" w:color="auto" w:fill="FFFFFF"/>
          <w:lang w:val="de-DE"/>
        </w:rPr>
        <w:t>schwarz</w:t>
      </w:r>
      <w:r w:rsidRPr="007F7B28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 xml:space="preserve"> und breit</w:t>
      </w:r>
      <w:r w:rsidRPr="007F7B28">
        <w:rPr>
          <w:b w:val="0"/>
          <w:i/>
          <w:color w:val="000000"/>
          <w:sz w:val="24"/>
          <w:szCs w:val="24"/>
          <w:lang w:val="de-DE"/>
        </w:rPr>
        <w:br/>
      </w:r>
      <w:r w:rsidRPr="007F7B28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Wie ein Reptil, den Rücken gelb gefleckt</w:t>
      </w:r>
      <w:r w:rsidRPr="007F7B28">
        <w:rPr>
          <w:b w:val="0"/>
          <w:i/>
          <w:color w:val="000000"/>
          <w:sz w:val="24"/>
          <w:szCs w:val="24"/>
          <w:lang w:val="de-DE"/>
        </w:rPr>
        <w:t xml:space="preserve"> </w:t>
      </w:r>
      <w:r w:rsidRPr="007F7B28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(</w:t>
      </w:r>
      <w:r w:rsidR="004A03DE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„</w:t>
      </w:r>
      <w:r w:rsidR="004A03DE">
        <w:rPr>
          <w:b w:val="0"/>
          <w:i/>
          <w:color w:val="000000"/>
          <w:sz w:val="24"/>
          <w:szCs w:val="24"/>
          <w:lang w:val="de-DE"/>
        </w:rPr>
        <w:t>Die Dämonen der Stadt“</w:t>
      </w:r>
      <w:r w:rsidRPr="007F7B28">
        <w:rPr>
          <w:b w:val="0"/>
          <w:i/>
          <w:color w:val="000000"/>
          <w:sz w:val="24"/>
          <w:szCs w:val="24"/>
          <w:lang w:val="de-DE"/>
        </w:rPr>
        <w:t xml:space="preserve"> 17 – 20</w:t>
      </w:r>
      <w:r w:rsidR="004A03DE" w:rsidRPr="004A03DE">
        <w:rPr>
          <w:b w:val="0"/>
          <w:i/>
          <w:color w:val="000000"/>
          <w:sz w:val="24"/>
          <w:szCs w:val="24"/>
          <w:lang w:val="de-DE"/>
        </w:rPr>
        <w:t>;</w:t>
      </w:r>
      <w:r w:rsidRPr="007F7B28">
        <w:rPr>
          <w:b w:val="0"/>
          <w:i/>
          <w:color w:val="000000"/>
          <w:sz w:val="24"/>
          <w:szCs w:val="24"/>
          <w:lang w:val="de-DE"/>
        </w:rPr>
        <w:t xml:space="preserve"> V)</w:t>
      </w:r>
      <w:bookmarkEnd w:id="5"/>
    </w:p>
    <w:p w:rsidR="003647F7" w:rsidRPr="00B53C49" w:rsidRDefault="00CD4F44" w:rsidP="00B53C49">
      <w:pPr>
        <w:pStyle w:val="1"/>
        <w:shd w:val="clear" w:color="auto" w:fill="FFFFFF"/>
        <w:spacing w:before="10" w:beforeAutospacing="0" w:after="10" w:afterAutospacing="0" w:line="48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bookmarkStart w:id="6" w:name="_Toc532483944"/>
      <w:r w:rsidRPr="00CD4F44">
        <w:rPr>
          <w:b w:val="0"/>
          <w:color w:val="000000"/>
          <w:sz w:val="24"/>
          <w:szCs w:val="24"/>
        </w:rPr>
        <w:t xml:space="preserve">Мы можем заметить на этих примерах, что понятия и феномены будто бы «окружены» цветом. В наиболее объемных работах доминант </w:t>
      </w:r>
      <w:proofErr w:type="gramStart"/>
      <w:r w:rsidRPr="00CD4F44">
        <w:rPr>
          <w:b w:val="0"/>
          <w:color w:val="000000"/>
          <w:sz w:val="24"/>
          <w:szCs w:val="24"/>
        </w:rPr>
        <w:t>черного</w:t>
      </w:r>
      <w:proofErr w:type="gramEnd"/>
      <w:r w:rsidRPr="00CD4F44">
        <w:rPr>
          <w:b w:val="0"/>
          <w:color w:val="000000"/>
          <w:sz w:val="24"/>
          <w:szCs w:val="24"/>
        </w:rPr>
        <w:t xml:space="preserve"> подавляющ. В основном он выступает перед существительным в роли определения или причастия при нем, но по семантической функции черный «сливается» со следую</w:t>
      </w:r>
      <w:r w:rsidR="00283D84">
        <w:rPr>
          <w:b w:val="0"/>
          <w:color w:val="000000"/>
          <w:sz w:val="24"/>
          <w:szCs w:val="24"/>
        </w:rPr>
        <w:t>щей за ним лексической единицей</w:t>
      </w:r>
      <w:r w:rsidRPr="00CD4F44">
        <w:rPr>
          <w:b w:val="0"/>
          <w:color w:val="000000"/>
          <w:sz w:val="24"/>
          <w:szCs w:val="24"/>
        </w:rPr>
        <w:t xml:space="preserve">. </w:t>
      </w:r>
      <w:r w:rsidR="003647F7" w:rsidRPr="00283D84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Der</w:t>
      </w:r>
      <w:r w:rsidR="003647F7" w:rsidRPr="00283D84">
        <w:rPr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r w:rsidR="003647F7" w:rsidRPr="00283D84">
        <w:rPr>
          <w:i/>
          <w:color w:val="000000"/>
          <w:sz w:val="24"/>
          <w:szCs w:val="24"/>
          <w:shd w:val="clear" w:color="auto" w:fill="FFFFFF"/>
          <w:lang w:val="de-DE"/>
        </w:rPr>
        <w:t>schwarze</w:t>
      </w:r>
      <w:r w:rsidR="003647F7" w:rsidRPr="00283D84">
        <w:rPr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r w:rsidR="003647F7" w:rsidRPr="00283D84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Gram</w:t>
      </w:r>
      <w:r w:rsidR="003647F7" w:rsidRPr="00283D84">
        <w:rPr>
          <w:b w:val="0"/>
          <w:i/>
          <w:color w:val="000000"/>
          <w:sz w:val="24"/>
          <w:szCs w:val="24"/>
          <w:shd w:val="clear" w:color="auto" w:fill="FFFFFF"/>
        </w:rPr>
        <w:t xml:space="preserve">, </w:t>
      </w:r>
      <w:r w:rsidR="003647F7" w:rsidRPr="00283D84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Die</w:t>
      </w:r>
      <w:r w:rsidR="003647F7" w:rsidRPr="00283D84">
        <w:rPr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r w:rsidR="003647F7" w:rsidRPr="00283D84">
        <w:rPr>
          <w:i/>
          <w:color w:val="000000"/>
          <w:sz w:val="24"/>
          <w:szCs w:val="24"/>
          <w:shd w:val="clear" w:color="auto" w:fill="FFFFFF"/>
          <w:lang w:val="de-DE"/>
        </w:rPr>
        <w:t>schwarz</w:t>
      </w:r>
      <w:r w:rsidR="003647F7" w:rsidRPr="00283D84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3647F7" w:rsidRPr="00283D84">
        <w:rPr>
          <w:b w:val="0"/>
          <w:i/>
          <w:color w:val="000000"/>
          <w:sz w:val="24"/>
          <w:szCs w:val="24"/>
          <w:shd w:val="clear" w:color="auto" w:fill="FFFFFF"/>
        </w:rPr>
        <w:t xml:space="preserve">… </w:t>
      </w:r>
      <w:r w:rsidR="003647F7" w:rsidRPr="00283D84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im</w:t>
      </w:r>
      <w:r w:rsidR="003647F7" w:rsidRPr="00283D84">
        <w:rPr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r w:rsidR="003647F7" w:rsidRPr="00283D84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Orkan</w:t>
      </w:r>
      <w:r w:rsidR="003647F7" w:rsidRPr="00283D84">
        <w:rPr>
          <w:i/>
          <w:color w:val="000000"/>
          <w:sz w:val="24"/>
          <w:szCs w:val="24"/>
          <w:shd w:val="clear" w:color="auto" w:fill="FFFFFF"/>
        </w:rPr>
        <w:t xml:space="preserve">, </w:t>
      </w:r>
      <w:r w:rsidR="003647F7" w:rsidRPr="00283D84">
        <w:rPr>
          <w:i/>
          <w:color w:val="000000"/>
          <w:sz w:val="24"/>
          <w:szCs w:val="24"/>
          <w:shd w:val="clear" w:color="auto" w:fill="FFFFFF"/>
          <w:lang w:val="de-DE"/>
        </w:rPr>
        <w:t>schwarzer</w:t>
      </w:r>
      <w:r w:rsidR="003647F7" w:rsidRPr="00283D84">
        <w:rPr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r w:rsidR="003647F7" w:rsidRPr="00283D84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Sturm</w:t>
      </w:r>
      <w:r w:rsidR="003647F7" w:rsidRPr="00283D84">
        <w:rPr>
          <w:b w:val="0"/>
          <w:i/>
          <w:color w:val="000000"/>
          <w:sz w:val="24"/>
          <w:szCs w:val="24"/>
          <w:shd w:val="clear" w:color="auto" w:fill="FFFFFF"/>
        </w:rPr>
        <w:t xml:space="preserve">, </w:t>
      </w:r>
      <w:r w:rsidR="003647F7" w:rsidRPr="00283D84">
        <w:rPr>
          <w:i/>
          <w:color w:val="000000"/>
          <w:sz w:val="24"/>
          <w:szCs w:val="24"/>
          <w:shd w:val="clear" w:color="auto" w:fill="FFFFFF"/>
          <w:lang w:val="de-DE"/>
        </w:rPr>
        <w:t>schwarze</w:t>
      </w:r>
      <w:r w:rsidR="003647F7" w:rsidRPr="00283D84">
        <w:rPr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r w:rsidR="003647F7" w:rsidRPr="00283D84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Schatten</w:t>
      </w:r>
      <w:r w:rsidR="003647F7" w:rsidRPr="00CD4F44">
        <w:rPr>
          <w:b w:val="0"/>
          <w:color w:val="000000"/>
          <w:sz w:val="24"/>
          <w:szCs w:val="24"/>
          <w:shd w:val="clear" w:color="auto" w:fill="FFFFFF"/>
        </w:rPr>
        <w:t xml:space="preserve"> – на этих примерах видно, как черный выступает преимущественной смысловой единицей относительно феноменов. Цвет производи</w:t>
      </w:r>
      <w:r w:rsidR="000A2300">
        <w:rPr>
          <w:b w:val="0"/>
          <w:color w:val="000000"/>
          <w:sz w:val="24"/>
          <w:szCs w:val="24"/>
          <w:shd w:val="clear" w:color="auto" w:fill="FFFFFF"/>
        </w:rPr>
        <w:t>т эмоционально-психологический э</w:t>
      </w:r>
      <w:r w:rsidR="003647F7" w:rsidRPr="00CD4F44">
        <w:rPr>
          <w:b w:val="0"/>
          <w:color w:val="000000"/>
          <w:sz w:val="24"/>
          <w:szCs w:val="24"/>
          <w:shd w:val="clear" w:color="auto" w:fill="FFFFFF"/>
        </w:rPr>
        <w:t xml:space="preserve">ффект от явления. Мы встречаем сначала черный или его репрезентант, а уже потом определяемое понятие, которое уже </w:t>
      </w:r>
      <w:r w:rsidR="000A2300">
        <w:rPr>
          <w:b w:val="0"/>
          <w:color w:val="000000"/>
          <w:sz w:val="24"/>
          <w:szCs w:val="24"/>
          <w:shd w:val="clear" w:color="auto" w:fill="FFFFFF"/>
        </w:rPr>
        <w:t>на когнитивном уровне ассоциируется с этим цветовым концептом</w:t>
      </w:r>
      <w:r w:rsidR="003647F7" w:rsidRPr="00CD4F44">
        <w:rPr>
          <w:b w:val="0"/>
          <w:color w:val="000000"/>
          <w:sz w:val="24"/>
          <w:szCs w:val="24"/>
          <w:shd w:val="clear" w:color="auto" w:fill="FFFFFF"/>
        </w:rPr>
        <w:t xml:space="preserve">. </w:t>
      </w:r>
    </w:p>
    <w:p w:rsidR="00CD4F44" w:rsidRPr="00CD4F44" w:rsidRDefault="00CD4F44" w:rsidP="00CD4F44">
      <w:pPr>
        <w:pStyle w:val="1"/>
        <w:shd w:val="clear" w:color="auto" w:fill="FFFFFF"/>
        <w:spacing w:before="10" w:beforeAutospacing="0" w:after="10" w:afterAutospacing="0" w:line="48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proofErr w:type="gramStart"/>
      <w:r w:rsidRPr="00CD4F44">
        <w:rPr>
          <w:b w:val="0"/>
          <w:color w:val="000000"/>
          <w:sz w:val="24"/>
          <w:szCs w:val="24"/>
          <w:shd w:val="clear" w:color="auto" w:fill="FFFFFF"/>
        </w:rPr>
        <w:t>Черный</w:t>
      </w:r>
      <w:proofErr w:type="gramEnd"/>
      <w:r w:rsidRPr="00CD4F44">
        <w:rPr>
          <w:b w:val="0"/>
          <w:color w:val="000000"/>
          <w:sz w:val="24"/>
          <w:szCs w:val="24"/>
          <w:shd w:val="clear" w:color="auto" w:fill="FFFFFF"/>
        </w:rPr>
        <w:t xml:space="preserve"> также создает атмосферу вокруг объектов и предметов</w:t>
      </w:r>
      <w:r w:rsidR="00A70CC5">
        <w:rPr>
          <w:b w:val="0"/>
          <w:color w:val="000000"/>
          <w:sz w:val="24"/>
          <w:szCs w:val="24"/>
          <w:shd w:val="clear" w:color="auto" w:fill="FFFFFF"/>
        </w:rPr>
        <w:t xml:space="preserve">. Во втором примере над всей </w:t>
      </w:r>
      <w:r w:rsidRPr="00CD4F44">
        <w:rPr>
          <w:b w:val="0"/>
          <w:color w:val="000000"/>
          <w:sz w:val="24"/>
          <w:szCs w:val="24"/>
          <w:shd w:val="clear" w:color="auto" w:fill="FFFFFF"/>
        </w:rPr>
        <w:t>строфой</w:t>
      </w:r>
      <w:r w:rsidR="004A03DE">
        <w:rPr>
          <w:b w:val="0"/>
          <w:color w:val="000000"/>
          <w:sz w:val="24"/>
          <w:szCs w:val="24"/>
          <w:shd w:val="clear" w:color="auto" w:fill="FFFFFF"/>
        </w:rPr>
        <w:t>, выделенное паузой, находится «</w:t>
      </w:r>
      <w:r w:rsidRPr="000A2300">
        <w:rPr>
          <w:b w:val="0"/>
          <w:i/>
          <w:color w:val="000000"/>
          <w:sz w:val="24"/>
          <w:szCs w:val="24"/>
          <w:shd w:val="clear" w:color="auto" w:fill="FFFFFF"/>
          <w:lang w:val="en-US"/>
        </w:rPr>
        <w:t>Die</w:t>
      </w:r>
      <w:r w:rsidRPr="000A2300">
        <w:rPr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2300">
        <w:rPr>
          <w:b w:val="0"/>
          <w:i/>
          <w:color w:val="000000"/>
          <w:sz w:val="24"/>
          <w:szCs w:val="24"/>
          <w:shd w:val="clear" w:color="auto" w:fill="FFFFFF"/>
          <w:lang w:val="en-US"/>
        </w:rPr>
        <w:t>Unterwelt</w:t>
      </w:r>
      <w:proofErr w:type="spellEnd"/>
      <w:r w:rsidR="004A03DE">
        <w:rPr>
          <w:b w:val="0"/>
          <w:color w:val="000000"/>
          <w:sz w:val="24"/>
          <w:szCs w:val="24"/>
          <w:shd w:val="clear" w:color="auto" w:fill="FFFFFF"/>
        </w:rPr>
        <w:t>»</w:t>
      </w:r>
      <w:r w:rsidRPr="00CD4F44">
        <w:rPr>
          <w:b w:val="0"/>
          <w:color w:val="000000"/>
          <w:sz w:val="24"/>
          <w:szCs w:val="24"/>
          <w:shd w:val="clear" w:color="auto" w:fill="FFFFFF"/>
        </w:rPr>
        <w:t xml:space="preserve"> (загробный мир), чье пространство создается за счет </w:t>
      </w:r>
      <w:proofErr w:type="gramStart"/>
      <w:r w:rsidRPr="00CD4F44">
        <w:rPr>
          <w:b w:val="0"/>
          <w:color w:val="000000"/>
          <w:sz w:val="24"/>
          <w:szCs w:val="24"/>
          <w:shd w:val="clear" w:color="auto" w:fill="FFFFFF"/>
        </w:rPr>
        <w:t>Черного</w:t>
      </w:r>
      <w:proofErr w:type="gramEnd"/>
      <w:r w:rsidRPr="00CD4F44">
        <w:rPr>
          <w:b w:val="0"/>
          <w:color w:val="000000"/>
          <w:sz w:val="24"/>
          <w:szCs w:val="24"/>
          <w:shd w:val="clear" w:color="auto" w:fill="FFFFFF"/>
        </w:rPr>
        <w:t>.</w:t>
      </w:r>
      <w:bookmarkEnd w:id="6"/>
    </w:p>
    <w:p w:rsidR="00CD4F44" w:rsidRPr="00B53C49" w:rsidRDefault="004A03DE" w:rsidP="00A70CC5">
      <w:pPr>
        <w:pStyle w:val="1"/>
        <w:shd w:val="clear" w:color="auto" w:fill="FFFFFF"/>
        <w:spacing w:before="10" w:beforeAutospacing="0" w:after="10" w:afterAutospacing="0" w:line="48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bookmarkStart w:id="7" w:name="_Toc532483945"/>
      <w:r>
        <w:rPr>
          <w:b w:val="0"/>
          <w:color w:val="000000"/>
          <w:sz w:val="24"/>
          <w:szCs w:val="24"/>
          <w:shd w:val="clear" w:color="auto" w:fill="FFFFFF"/>
        </w:rPr>
        <w:t xml:space="preserve">В </w:t>
      </w:r>
      <w:r w:rsidRPr="004A03DE">
        <w:rPr>
          <w:b w:val="0"/>
          <w:color w:val="000000"/>
          <w:sz w:val="24"/>
          <w:szCs w:val="24"/>
          <w:shd w:val="clear" w:color="auto" w:fill="FFFFFF"/>
        </w:rPr>
        <w:t>„</w:t>
      </w:r>
      <w:r w:rsidR="00CD4F44" w:rsidRPr="0072587B">
        <w:rPr>
          <w:b w:val="0"/>
          <w:i/>
          <w:color w:val="000000"/>
          <w:sz w:val="24"/>
          <w:szCs w:val="24"/>
          <w:lang w:val="de-DE"/>
        </w:rPr>
        <w:t>Die</w:t>
      </w:r>
      <w:r w:rsidR="00CD4F44" w:rsidRPr="0072587B">
        <w:rPr>
          <w:b w:val="0"/>
          <w:i/>
          <w:color w:val="000000"/>
          <w:sz w:val="24"/>
          <w:szCs w:val="24"/>
        </w:rPr>
        <w:t xml:space="preserve"> </w:t>
      </w:r>
      <w:r w:rsidR="00CD4F44" w:rsidRPr="0072587B">
        <w:rPr>
          <w:b w:val="0"/>
          <w:i/>
          <w:color w:val="000000"/>
          <w:sz w:val="24"/>
          <w:szCs w:val="24"/>
          <w:lang w:val="de-DE"/>
        </w:rPr>
        <w:t>D</w:t>
      </w:r>
      <w:proofErr w:type="spellStart"/>
      <w:r w:rsidR="00CD4F44" w:rsidRPr="0072587B">
        <w:rPr>
          <w:b w:val="0"/>
          <w:i/>
          <w:color w:val="000000"/>
          <w:sz w:val="24"/>
          <w:szCs w:val="24"/>
        </w:rPr>
        <w:t>ä</w:t>
      </w:r>
      <w:r w:rsidR="00CD4F44" w:rsidRPr="0072587B">
        <w:rPr>
          <w:b w:val="0"/>
          <w:i/>
          <w:color w:val="000000"/>
          <w:sz w:val="24"/>
          <w:szCs w:val="24"/>
          <w:lang w:val="de-DE"/>
        </w:rPr>
        <w:t>monen</w:t>
      </w:r>
      <w:proofErr w:type="spellEnd"/>
      <w:r w:rsidR="00CD4F44" w:rsidRPr="0072587B">
        <w:rPr>
          <w:b w:val="0"/>
          <w:i/>
          <w:color w:val="000000"/>
          <w:sz w:val="24"/>
          <w:szCs w:val="24"/>
        </w:rPr>
        <w:t xml:space="preserve"> </w:t>
      </w:r>
      <w:r w:rsidR="00CD4F44" w:rsidRPr="0072587B">
        <w:rPr>
          <w:b w:val="0"/>
          <w:i/>
          <w:color w:val="000000"/>
          <w:sz w:val="24"/>
          <w:szCs w:val="24"/>
          <w:lang w:val="de-DE"/>
        </w:rPr>
        <w:t>der</w:t>
      </w:r>
      <w:r w:rsidR="00CD4F44" w:rsidRPr="0072587B">
        <w:rPr>
          <w:b w:val="0"/>
          <w:i/>
          <w:color w:val="000000"/>
          <w:sz w:val="24"/>
          <w:szCs w:val="24"/>
        </w:rPr>
        <w:t xml:space="preserve"> </w:t>
      </w:r>
      <w:r w:rsidR="00A70CC5" w:rsidRPr="0072587B">
        <w:rPr>
          <w:b w:val="0"/>
          <w:i/>
          <w:color w:val="000000"/>
          <w:sz w:val="24"/>
          <w:szCs w:val="24"/>
          <w:lang w:val="de-DE"/>
        </w:rPr>
        <w:t>St</w:t>
      </w:r>
      <w:proofErr w:type="spellStart"/>
      <w:r w:rsidR="00A70CC5" w:rsidRPr="0072587B">
        <w:rPr>
          <w:b w:val="0"/>
          <w:i/>
          <w:color w:val="000000"/>
          <w:sz w:val="24"/>
          <w:szCs w:val="24"/>
        </w:rPr>
        <w:t>ä</w:t>
      </w:r>
      <w:r w:rsidR="00CD4F44" w:rsidRPr="0072587B">
        <w:rPr>
          <w:b w:val="0"/>
          <w:i/>
          <w:color w:val="000000"/>
          <w:sz w:val="24"/>
          <w:szCs w:val="24"/>
          <w:lang w:val="de-DE"/>
        </w:rPr>
        <w:t>dt</w:t>
      </w:r>
      <w:r w:rsidR="00A70CC5" w:rsidRPr="0072587B">
        <w:rPr>
          <w:b w:val="0"/>
          <w:i/>
          <w:color w:val="000000"/>
          <w:sz w:val="24"/>
          <w:szCs w:val="24"/>
          <w:lang w:val="de-DE"/>
        </w:rPr>
        <w:t>e</w:t>
      </w:r>
      <w:proofErr w:type="spellEnd"/>
      <w:r w:rsidRPr="004A03DE">
        <w:rPr>
          <w:b w:val="0"/>
          <w:color w:val="000000"/>
          <w:sz w:val="24"/>
          <w:szCs w:val="24"/>
        </w:rPr>
        <w:t>“</w:t>
      </w:r>
      <w:r w:rsidR="00A70CC5" w:rsidRPr="00A70CC5">
        <w:rPr>
          <w:b w:val="0"/>
          <w:color w:val="000000"/>
          <w:sz w:val="24"/>
          <w:szCs w:val="24"/>
        </w:rPr>
        <w:t xml:space="preserve"> (1910)</w:t>
      </w:r>
      <w:r w:rsidR="00CD4F44" w:rsidRPr="00CD4F44">
        <w:rPr>
          <w:b w:val="0"/>
          <w:color w:val="000000"/>
          <w:sz w:val="24"/>
          <w:szCs w:val="24"/>
        </w:rPr>
        <w:t xml:space="preserve"> всюду раздается шипящий звук газовых фонарей, огня, шелест мрака и плавления тьмы. </w:t>
      </w:r>
      <w:proofErr w:type="gramStart"/>
      <w:r w:rsidR="00CD4F44" w:rsidRPr="00CD4F44">
        <w:rPr>
          <w:b w:val="0"/>
          <w:color w:val="000000"/>
          <w:sz w:val="24"/>
          <w:szCs w:val="24"/>
        </w:rPr>
        <w:t>Черный</w:t>
      </w:r>
      <w:proofErr w:type="gramEnd"/>
      <w:r w:rsidR="00CD4F44" w:rsidRPr="00CD4F44">
        <w:rPr>
          <w:b w:val="0"/>
          <w:color w:val="000000"/>
          <w:sz w:val="24"/>
          <w:szCs w:val="24"/>
        </w:rPr>
        <w:t xml:space="preserve"> вступает в семантические и фонетические связи с такими словами как </w:t>
      </w:r>
      <w:proofErr w:type="spellStart"/>
      <w:r w:rsidR="00CD4F44" w:rsidRPr="000A2300">
        <w:rPr>
          <w:b w:val="0"/>
          <w:i/>
          <w:color w:val="000000"/>
          <w:sz w:val="24"/>
          <w:szCs w:val="24"/>
          <w:shd w:val="clear" w:color="auto" w:fill="FFFFFF"/>
        </w:rPr>
        <w:t>schwemm</w:t>
      </w:r>
      <w:proofErr w:type="spellEnd"/>
      <w:r w:rsidR="00CD4F44" w:rsidRPr="000A2300">
        <w:rPr>
          <w:b w:val="0"/>
          <w:i/>
          <w:color w:val="000000"/>
          <w:sz w:val="24"/>
          <w:szCs w:val="24"/>
          <w:shd w:val="clear" w:color="auto" w:fill="FFFFFF"/>
          <w:lang w:val="en-US"/>
        </w:rPr>
        <w:t>en</w:t>
      </w:r>
      <w:r w:rsidR="00CD4F44" w:rsidRPr="000A2300">
        <w:rPr>
          <w:b w:val="0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D4F44" w:rsidRPr="000A2300">
        <w:rPr>
          <w:b w:val="0"/>
          <w:i/>
          <w:color w:val="000000"/>
          <w:sz w:val="24"/>
          <w:szCs w:val="24"/>
          <w:shd w:val="clear" w:color="auto" w:fill="FFFFFF"/>
        </w:rPr>
        <w:t>schrein</w:t>
      </w:r>
      <w:proofErr w:type="spellEnd"/>
      <w:r w:rsidR="00CD4F44" w:rsidRPr="000A2300">
        <w:rPr>
          <w:b w:val="0"/>
          <w:i/>
          <w:color w:val="000000"/>
          <w:sz w:val="24"/>
          <w:szCs w:val="24"/>
          <w:shd w:val="clear" w:color="auto" w:fill="FFFFFF"/>
        </w:rPr>
        <w:t>,  </w:t>
      </w:r>
      <w:proofErr w:type="spellStart"/>
      <w:r w:rsidR="00CD4F44" w:rsidRPr="000A2300">
        <w:rPr>
          <w:b w:val="0"/>
          <w:i/>
          <w:color w:val="000000"/>
          <w:sz w:val="24"/>
          <w:szCs w:val="24"/>
          <w:shd w:val="clear" w:color="auto" w:fill="FFFFFF"/>
        </w:rPr>
        <w:t>schwank</w:t>
      </w:r>
      <w:proofErr w:type="spellEnd"/>
      <w:r w:rsidR="00CD4F44" w:rsidRPr="000A2300">
        <w:rPr>
          <w:b w:val="0"/>
          <w:i/>
          <w:color w:val="000000"/>
          <w:sz w:val="24"/>
          <w:szCs w:val="24"/>
          <w:shd w:val="clear" w:color="auto" w:fill="FFFFFF"/>
          <w:lang w:val="en-US"/>
        </w:rPr>
        <w:t>en</w:t>
      </w:r>
      <w:r w:rsidR="00CD4F44" w:rsidRPr="000A2300">
        <w:rPr>
          <w:b w:val="0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D4F44" w:rsidRPr="000A2300">
        <w:rPr>
          <w:b w:val="0"/>
          <w:i/>
          <w:color w:val="000000"/>
          <w:sz w:val="24"/>
          <w:szCs w:val="24"/>
          <w:shd w:val="clear" w:color="auto" w:fill="FFFFFF"/>
        </w:rPr>
        <w:t>Schrecks</w:t>
      </w:r>
      <w:proofErr w:type="spellEnd"/>
      <w:r w:rsidR="00CD4F44" w:rsidRPr="000A2300">
        <w:rPr>
          <w:b w:val="0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D4F44" w:rsidRPr="000A2300">
        <w:rPr>
          <w:b w:val="0"/>
          <w:i/>
          <w:color w:val="000000"/>
          <w:sz w:val="24"/>
          <w:szCs w:val="24"/>
          <w:shd w:val="clear" w:color="auto" w:fill="FFFFFF"/>
        </w:rPr>
        <w:t>Schläfenhorn</w:t>
      </w:r>
      <w:proofErr w:type="spellEnd"/>
      <w:r w:rsidR="00CD4F44" w:rsidRPr="000A2300">
        <w:rPr>
          <w:b w:val="0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D4F44" w:rsidRPr="000A2300">
        <w:rPr>
          <w:b w:val="0"/>
          <w:i/>
          <w:color w:val="000000"/>
          <w:sz w:val="24"/>
          <w:szCs w:val="24"/>
          <w:shd w:val="clear" w:color="auto" w:fill="FFFFFF"/>
        </w:rPr>
        <w:t>Sch</w:t>
      </w:r>
      <w:proofErr w:type="spellEnd"/>
      <w:r w:rsidR="00CD4F44" w:rsidRPr="000A2300">
        <w:rPr>
          <w:b w:val="0"/>
          <w:i/>
          <w:color w:val="000000"/>
          <w:sz w:val="24"/>
          <w:szCs w:val="24"/>
          <w:shd w:val="clear" w:color="auto" w:fill="FFFFFF"/>
          <w:lang w:val="en-US"/>
        </w:rPr>
        <w:t>l</w:t>
      </w:r>
      <w:proofErr w:type="spellStart"/>
      <w:r w:rsidR="00CD4F44" w:rsidRPr="000A2300">
        <w:rPr>
          <w:b w:val="0"/>
          <w:i/>
          <w:color w:val="000000"/>
          <w:sz w:val="24"/>
          <w:szCs w:val="24"/>
          <w:shd w:val="clear" w:color="auto" w:fill="FFFFFF"/>
        </w:rPr>
        <w:t>acht</w:t>
      </w:r>
      <w:proofErr w:type="spellEnd"/>
      <w:r w:rsidR="00CD4F44" w:rsidRPr="000A2300">
        <w:rPr>
          <w:b w:val="0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D4F44" w:rsidRPr="000A2300">
        <w:rPr>
          <w:b w:val="0"/>
          <w:i/>
          <w:color w:val="000000"/>
          <w:sz w:val="24"/>
          <w:szCs w:val="24"/>
          <w:shd w:val="clear" w:color="auto" w:fill="FFFFFF"/>
        </w:rPr>
        <w:t>Schatten</w:t>
      </w:r>
      <w:proofErr w:type="spellEnd"/>
      <w:r w:rsidR="00CD4F44" w:rsidRPr="000A2300">
        <w:rPr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4F44" w:rsidRPr="000A2300">
        <w:rPr>
          <w:b w:val="0"/>
          <w:i/>
          <w:color w:val="000000"/>
          <w:sz w:val="24"/>
          <w:szCs w:val="24"/>
          <w:shd w:val="clear" w:color="auto" w:fill="FFFFFF"/>
        </w:rPr>
        <w:t>schwank</w:t>
      </w:r>
      <w:proofErr w:type="spellEnd"/>
      <w:r w:rsidR="00CD4F44" w:rsidRPr="000A2300">
        <w:rPr>
          <w:b w:val="0"/>
          <w:i/>
          <w:color w:val="000000"/>
          <w:sz w:val="24"/>
          <w:szCs w:val="24"/>
          <w:shd w:val="clear" w:color="auto" w:fill="FFFFFF"/>
          <w:lang w:val="en-US"/>
        </w:rPr>
        <w:t>en</w:t>
      </w:r>
      <w:r w:rsidR="00CD4F44" w:rsidRPr="00CD4F44">
        <w:rPr>
          <w:b w:val="0"/>
          <w:color w:val="000000"/>
          <w:sz w:val="24"/>
          <w:szCs w:val="24"/>
          <w:shd w:val="clear" w:color="auto" w:fill="FFFFFF"/>
        </w:rPr>
        <w:t xml:space="preserve">. За счет этого создается общая атмосфера </w:t>
      </w:r>
      <w:r w:rsidR="0072587B">
        <w:rPr>
          <w:b w:val="0"/>
          <w:color w:val="000000"/>
          <w:sz w:val="24"/>
          <w:szCs w:val="24"/>
          <w:shd w:val="clear" w:color="auto" w:fill="FFFFFF"/>
        </w:rPr>
        <w:lastRenderedPageBreak/>
        <w:t>гибельности и</w:t>
      </w:r>
      <w:r w:rsidR="00CD4F44" w:rsidRPr="00CD4F44">
        <w:rPr>
          <w:b w:val="0"/>
          <w:color w:val="000000"/>
          <w:sz w:val="24"/>
          <w:szCs w:val="24"/>
          <w:shd w:val="clear" w:color="auto" w:fill="FFFFFF"/>
        </w:rPr>
        <w:t xml:space="preserve"> фатальности происходящего.</w:t>
      </w:r>
      <w:r w:rsidR="00CD4F44" w:rsidRPr="00CD4F44">
        <w:rPr>
          <w:color w:val="000000"/>
          <w:sz w:val="24"/>
          <w:szCs w:val="24"/>
          <w:shd w:val="clear" w:color="auto" w:fill="FFFFFF"/>
        </w:rPr>
        <w:t xml:space="preserve"> </w:t>
      </w:r>
      <w:r w:rsidR="00CD4F44" w:rsidRPr="00CD4F44">
        <w:rPr>
          <w:b w:val="0"/>
          <w:color w:val="000000"/>
          <w:sz w:val="24"/>
          <w:szCs w:val="24"/>
          <w:shd w:val="clear" w:color="auto" w:fill="FFFFFF"/>
        </w:rPr>
        <w:t>Объекты и феномены, демонстрируемые Геймом, находятся на расстоянии ближайше</w:t>
      </w:r>
      <w:r w:rsidR="000A2300">
        <w:rPr>
          <w:b w:val="0"/>
          <w:color w:val="000000"/>
          <w:sz w:val="24"/>
          <w:szCs w:val="24"/>
          <w:shd w:val="clear" w:color="auto" w:fill="FFFFFF"/>
        </w:rPr>
        <w:t xml:space="preserve">й «досягаемости </w:t>
      </w:r>
      <w:r w:rsidR="0072587B">
        <w:rPr>
          <w:b w:val="0"/>
          <w:color w:val="000000"/>
          <w:sz w:val="24"/>
          <w:szCs w:val="24"/>
          <w:shd w:val="clear" w:color="auto" w:fill="FFFFFF"/>
        </w:rPr>
        <w:t>смерти</w:t>
      </w:r>
      <w:r w:rsidR="000A2300">
        <w:rPr>
          <w:b w:val="0"/>
          <w:color w:val="000000"/>
          <w:sz w:val="24"/>
          <w:szCs w:val="24"/>
          <w:shd w:val="clear" w:color="auto" w:fill="FFFFFF"/>
        </w:rPr>
        <w:t>» и цвет</w:t>
      </w:r>
      <w:r w:rsidR="00CD4F44" w:rsidRPr="00CD4F44">
        <w:rPr>
          <w:b w:val="0"/>
          <w:color w:val="000000"/>
          <w:sz w:val="24"/>
          <w:szCs w:val="24"/>
          <w:shd w:val="clear" w:color="auto" w:fill="FFFFFF"/>
        </w:rPr>
        <w:t xml:space="preserve"> демонстрирует неизбежность конца, апокалипсис. Однако сто</w:t>
      </w:r>
      <w:r w:rsidR="000A2300">
        <w:rPr>
          <w:b w:val="0"/>
          <w:color w:val="000000"/>
          <w:sz w:val="24"/>
          <w:szCs w:val="24"/>
          <w:shd w:val="clear" w:color="auto" w:fill="FFFFFF"/>
        </w:rPr>
        <w:t xml:space="preserve">ит также заметить, что смерть </w:t>
      </w:r>
      <w:r w:rsidR="00CD4F44" w:rsidRPr="00CD4F44">
        <w:rPr>
          <w:b w:val="0"/>
          <w:color w:val="000000"/>
          <w:sz w:val="24"/>
          <w:szCs w:val="24"/>
          <w:shd w:val="clear" w:color="auto" w:fill="FFFFFF"/>
        </w:rPr>
        <w:t>Гейма динамична:</w:t>
      </w:r>
      <w:bookmarkEnd w:id="7"/>
      <w:r w:rsidR="00CD4F44" w:rsidRPr="00CD4F44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:rsidR="00CD4F44" w:rsidRPr="00B53C49" w:rsidRDefault="00CD4F44" w:rsidP="00CD4F44">
      <w:pPr>
        <w:pStyle w:val="1"/>
        <w:shd w:val="clear" w:color="auto" w:fill="FFFFFF"/>
        <w:spacing w:before="10" w:beforeAutospacing="0" w:after="10" w:afterAutospacing="0" w:line="480" w:lineRule="auto"/>
        <w:rPr>
          <w:b w:val="0"/>
          <w:i/>
          <w:color w:val="000000"/>
          <w:sz w:val="24"/>
          <w:szCs w:val="24"/>
          <w:shd w:val="clear" w:color="auto" w:fill="FFFFFF"/>
          <w:lang w:val="de-DE"/>
        </w:rPr>
      </w:pPr>
      <w:bookmarkStart w:id="8" w:name="_Toc532483946"/>
      <w:r w:rsidRPr="00B53C49">
        <w:rPr>
          <w:color w:val="000000"/>
          <w:sz w:val="24"/>
          <w:szCs w:val="24"/>
          <w:shd w:val="clear" w:color="auto" w:fill="FFFFFF"/>
        </w:rPr>
        <w:t>–</w:t>
      </w:r>
      <w:r w:rsidRPr="00B53C49">
        <w:rPr>
          <w:b w:val="0"/>
          <w:color w:val="000000"/>
          <w:sz w:val="24"/>
          <w:szCs w:val="24"/>
          <w:shd w:val="clear" w:color="auto" w:fill="FFFFFF"/>
        </w:rPr>
        <w:t xml:space="preserve">   </w:t>
      </w:r>
      <w:r w:rsidRPr="00B53C49">
        <w:rPr>
          <w:b w:val="0"/>
          <w:i/>
          <w:color w:val="000000"/>
          <w:sz w:val="24"/>
          <w:szCs w:val="24"/>
          <w:shd w:val="clear" w:color="auto" w:fill="FFFFFF"/>
        </w:rPr>
        <w:t>…</w:t>
      </w:r>
      <w:r w:rsidRPr="00B53C49">
        <w:rPr>
          <w:i/>
          <w:color w:val="000000"/>
          <w:sz w:val="24"/>
          <w:szCs w:val="24"/>
          <w:shd w:val="clear" w:color="auto" w:fill="FFFFFF"/>
          <w:lang w:val="de-DE"/>
        </w:rPr>
        <w:t>w</w:t>
      </w:r>
      <w:proofErr w:type="spellStart"/>
      <w:r w:rsidRPr="00B53C49">
        <w:rPr>
          <w:i/>
          <w:color w:val="000000"/>
          <w:sz w:val="24"/>
          <w:szCs w:val="24"/>
          <w:shd w:val="clear" w:color="auto" w:fill="FFFFFF"/>
        </w:rPr>
        <w:t>ä</w:t>
      </w:r>
      <w:r w:rsidRPr="00B53C49">
        <w:rPr>
          <w:i/>
          <w:color w:val="000000"/>
          <w:sz w:val="24"/>
          <w:szCs w:val="24"/>
          <w:shd w:val="clear" w:color="auto" w:fill="FFFFFF"/>
          <w:lang w:val="de-DE"/>
        </w:rPr>
        <w:t>lzt</w:t>
      </w:r>
      <w:proofErr w:type="spellEnd"/>
      <w:r w:rsidRPr="00B53C49">
        <w:rPr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r w:rsidRPr="00B53C49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ihr</w:t>
      </w:r>
      <w:r w:rsidRPr="00B53C49">
        <w:rPr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r w:rsidRPr="00B53C49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Hirn</w:t>
      </w:r>
      <w:r w:rsidRPr="00B53C49">
        <w:rPr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r w:rsidRPr="00B53C49">
        <w:rPr>
          <w:i/>
          <w:color w:val="000000"/>
          <w:sz w:val="24"/>
          <w:szCs w:val="24"/>
          <w:shd w:val="clear" w:color="auto" w:fill="FFFFFF"/>
          <w:lang w:val="de-DE"/>
        </w:rPr>
        <w:t>sich</w:t>
      </w:r>
      <w:r w:rsidRPr="00B53C49">
        <w:rPr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r w:rsidRPr="00B53C49">
        <w:rPr>
          <w:i/>
          <w:color w:val="000000"/>
          <w:sz w:val="24"/>
          <w:szCs w:val="24"/>
          <w:shd w:val="clear" w:color="auto" w:fill="FFFFFF"/>
          <w:lang w:val="de-DE"/>
        </w:rPr>
        <w:t>schwarz</w:t>
      </w:r>
      <w:r w:rsidRPr="00B53C49">
        <w:rPr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r w:rsidRPr="00B53C49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von</w:t>
      </w:r>
      <w:r w:rsidRPr="00B53C49">
        <w:rPr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r w:rsidRPr="00B53C49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Ohr</w:t>
      </w:r>
      <w:r w:rsidRPr="00B53C49">
        <w:rPr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r w:rsidRPr="00B53C49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zu</w:t>
      </w:r>
      <w:r w:rsidRPr="00B53C49">
        <w:rPr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r w:rsidRPr="00B53C49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Ohr</w:t>
      </w:r>
      <w:r w:rsidRPr="00B53C49">
        <w:rPr>
          <w:b w:val="0"/>
          <w:i/>
          <w:color w:val="000000"/>
          <w:sz w:val="24"/>
          <w:szCs w:val="24"/>
        </w:rPr>
        <w:br/>
      </w:r>
      <w:r w:rsidRPr="00B53C49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In</w:t>
      </w:r>
      <w:r w:rsidRPr="00B53C49">
        <w:rPr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r w:rsidRPr="00B53C49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ungeheurem</w:t>
      </w:r>
      <w:r w:rsidRPr="00B53C49">
        <w:rPr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r w:rsidRPr="00B53C49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Wirbel</w:t>
      </w:r>
      <w:r w:rsidRPr="00B53C49">
        <w:rPr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r w:rsidRPr="00B53C49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schnell</w:t>
      </w:r>
      <w:r w:rsidRPr="00B53C49">
        <w:rPr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r w:rsidRPr="00B53C49">
        <w:rPr>
          <w:i/>
          <w:color w:val="000000"/>
          <w:sz w:val="24"/>
          <w:szCs w:val="24"/>
          <w:shd w:val="clear" w:color="auto" w:fill="FFFFFF"/>
          <w:lang w:val="de-DE"/>
        </w:rPr>
        <w:t>herum</w:t>
      </w:r>
      <w:r w:rsidRPr="00B53C49">
        <w:rPr>
          <w:i/>
          <w:color w:val="000000"/>
          <w:sz w:val="24"/>
          <w:szCs w:val="24"/>
          <w:shd w:val="clear" w:color="auto" w:fill="FFFFFF"/>
        </w:rPr>
        <w:t xml:space="preserve">. </w:t>
      </w:r>
      <w:r w:rsidRPr="000A2300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(</w:t>
      </w:r>
      <w:r w:rsidR="004A03DE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„</w:t>
      </w:r>
      <w:r w:rsidRPr="000A2300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Das Fieberspital</w:t>
      </w:r>
      <w:r w:rsidR="004A03DE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“</w:t>
      </w:r>
      <w:r w:rsidR="00A70CC5" w:rsidRPr="000A2300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 xml:space="preserve"> (1910)</w:t>
      </w:r>
      <w:r w:rsidRPr="000A2300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 xml:space="preserve"> 19 – 20</w:t>
      </w:r>
      <w:r w:rsidR="00A70CC5" w:rsidRPr="000A2300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;</w:t>
      </w:r>
      <w:r w:rsidRPr="000A2300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 xml:space="preserve"> V</w:t>
      </w:r>
      <w:bookmarkEnd w:id="8"/>
      <w:r w:rsidR="00A70CC5" w:rsidRPr="000A2300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)</w:t>
      </w:r>
    </w:p>
    <w:p w:rsidR="00CD4F44" w:rsidRPr="00B53C49" w:rsidRDefault="00CD4F44" w:rsidP="00CD4F44">
      <w:pPr>
        <w:pStyle w:val="1"/>
        <w:shd w:val="clear" w:color="auto" w:fill="FFFFFF"/>
        <w:spacing w:before="10" w:beforeAutospacing="0" w:after="10" w:afterAutospacing="0" w:line="480" w:lineRule="auto"/>
        <w:rPr>
          <w:i/>
          <w:color w:val="000000"/>
          <w:sz w:val="24"/>
          <w:szCs w:val="24"/>
          <w:shd w:val="clear" w:color="auto" w:fill="FFFFFF"/>
        </w:rPr>
      </w:pPr>
      <w:bookmarkStart w:id="9" w:name="_Toc532483947"/>
      <w:r w:rsidRPr="00B53C49">
        <w:rPr>
          <w:i/>
          <w:color w:val="000000"/>
          <w:sz w:val="24"/>
          <w:szCs w:val="24"/>
          <w:shd w:val="clear" w:color="auto" w:fill="FFFFFF"/>
          <w:lang w:val="de-DE"/>
        </w:rPr>
        <w:t>–</w:t>
      </w:r>
      <w:r w:rsidRPr="00B53C49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 xml:space="preserve"> In Meeres Einsamkeit</w:t>
      </w:r>
      <w:r w:rsidRPr="00B53C49">
        <w:rPr>
          <w:i/>
          <w:color w:val="000000"/>
          <w:sz w:val="24"/>
          <w:szCs w:val="24"/>
          <w:shd w:val="clear" w:color="auto" w:fill="FFFFFF"/>
          <w:lang w:val="de-DE"/>
        </w:rPr>
        <w:t xml:space="preserve">. </w:t>
      </w:r>
      <w:r w:rsidRPr="00B53C49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Der Ozean</w:t>
      </w:r>
      <w:r w:rsidRPr="00B53C49">
        <w:rPr>
          <w:b w:val="0"/>
          <w:i/>
          <w:color w:val="000000"/>
          <w:sz w:val="24"/>
          <w:szCs w:val="24"/>
          <w:lang w:val="de-DE"/>
        </w:rPr>
        <w:br/>
      </w:r>
      <w:r w:rsidRPr="00B53C49">
        <w:rPr>
          <w:i/>
          <w:color w:val="000000"/>
          <w:sz w:val="24"/>
          <w:szCs w:val="24"/>
          <w:shd w:val="clear" w:color="auto" w:fill="FFFFFF"/>
          <w:lang w:val="de-DE"/>
        </w:rPr>
        <w:t>Türmt</w:t>
      </w:r>
      <w:r w:rsidRPr="00B53C49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 xml:space="preserve"> fern </w:t>
      </w:r>
      <w:r w:rsidRPr="00B53C49">
        <w:rPr>
          <w:i/>
          <w:color w:val="000000"/>
          <w:sz w:val="24"/>
          <w:szCs w:val="24"/>
          <w:shd w:val="clear" w:color="auto" w:fill="FFFFFF"/>
          <w:lang w:val="de-DE"/>
        </w:rPr>
        <w:t>sich</w:t>
      </w:r>
      <w:r w:rsidRPr="00B53C49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 xml:space="preserve"> auf </w:t>
      </w:r>
      <w:r w:rsidRPr="00B53C49">
        <w:rPr>
          <w:i/>
          <w:color w:val="000000"/>
          <w:sz w:val="24"/>
          <w:szCs w:val="24"/>
          <w:shd w:val="clear" w:color="auto" w:fill="FFFFFF"/>
          <w:lang w:val="de-DE"/>
        </w:rPr>
        <w:t>zu schwarzer</w:t>
      </w:r>
      <w:r w:rsidRPr="00B53C49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 xml:space="preserve"> Nacht, der Blinden. </w:t>
      </w:r>
      <w:r w:rsidRPr="000A2300">
        <w:rPr>
          <w:b w:val="0"/>
          <w:i/>
          <w:color w:val="000000"/>
          <w:sz w:val="24"/>
          <w:szCs w:val="24"/>
          <w:shd w:val="clear" w:color="auto" w:fill="FFFFFF"/>
        </w:rPr>
        <w:t>(</w:t>
      </w:r>
      <w:r w:rsidR="004A03DE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„</w:t>
      </w:r>
      <w:r w:rsidRPr="000A2300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Der</w:t>
      </w:r>
      <w:r w:rsidRPr="000A2300">
        <w:rPr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r w:rsidRPr="000A2300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Tod</w:t>
      </w:r>
      <w:r w:rsidRPr="000A2300">
        <w:rPr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r w:rsidRPr="000A2300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der</w:t>
      </w:r>
      <w:r w:rsidRPr="000A2300">
        <w:rPr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r w:rsidRPr="000A2300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Liebenden</w:t>
      </w:r>
      <w:r w:rsidR="004A03DE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“</w:t>
      </w:r>
      <w:r w:rsidR="00A70CC5" w:rsidRPr="000A2300">
        <w:rPr>
          <w:b w:val="0"/>
          <w:i/>
          <w:color w:val="000000"/>
          <w:sz w:val="24"/>
          <w:szCs w:val="24"/>
          <w:shd w:val="clear" w:color="auto" w:fill="FFFFFF"/>
        </w:rPr>
        <w:t xml:space="preserve"> (1910)</w:t>
      </w:r>
      <w:r w:rsidRPr="000A2300">
        <w:rPr>
          <w:b w:val="0"/>
          <w:i/>
          <w:color w:val="000000"/>
          <w:sz w:val="24"/>
          <w:szCs w:val="24"/>
          <w:shd w:val="clear" w:color="auto" w:fill="FFFFFF"/>
        </w:rPr>
        <w:t xml:space="preserve"> 27 – 28</w:t>
      </w:r>
      <w:r w:rsidR="00A70CC5" w:rsidRPr="000A2300">
        <w:rPr>
          <w:b w:val="0"/>
          <w:i/>
          <w:color w:val="000000"/>
          <w:sz w:val="24"/>
          <w:szCs w:val="24"/>
          <w:shd w:val="clear" w:color="auto" w:fill="FFFFFF"/>
        </w:rPr>
        <w:t>;</w:t>
      </w:r>
      <w:r w:rsidRPr="000A2300">
        <w:rPr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r w:rsidRPr="000A2300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VII</w:t>
      </w:r>
      <w:r w:rsidRPr="000A2300">
        <w:rPr>
          <w:b w:val="0"/>
          <w:i/>
          <w:color w:val="000000"/>
          <w:sz w:val="24"/>
          <w:szCs w:val="24"/>
          <w:shd w:val="clear" w:color="auto" w:fill="FFFFFF"/>
        </w:rPr>
        <w:t>)</w:t>
      </w:r>
      <w:bookmarkEnd w:id="9"/>
    </w:p>
    <w:p w:rsidR="00CD4F44" w:rsidRPr="00CD4F44" w:rsidRDefault="00CD4F44" w:rsidP="0072587B">
      <w:pPr>
        <w:pStyle w:val="1"/>
        <w:shd w:val="clear" w:color="auto" w:fill="FFFFFF"/>
        <w:spacing w:before="10" w:beforeAutospacing="0" w:after="10" w:afterAutospacing="0" w:line="48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bookmarkStart w:id="10" w:name="_Toc532483948"/>
      <w:r w:rsidRPr="00CD4F44">
        <w:rPr>
          <w:b w:val="0"/>
          <w:color w:val="000000"/>
          <w:sz w:val="24"/>
          <w:szCs w:val="24"/>
          <w:shd w:val="clear" w:color="auto" w:fill="FFFFFF"/>
        </w:rPr>
        <w:t xml:space="preserve">В доказательство этого соображения мы определили </w:t>
      </w:r>
      <w:r w:rsidR="0072587B">
        <w:rPr>
          <w:b w:val="0"/>
          <w:color w:val="000000"/>
          <w:sz w:val="24"/>
          <w:szCs w:val="24"/>
          <w:shd w:val="clear" w:color="auto" w:fill="FFFFFF"/>
        </w:rPr>
        <w:t xml:space="preserve">также </w:t>
      </w:r>
      <w:r w:rsidRPr="00CD4F44">
        <w:rPr>
          <w:b w:val="0"/>
          <w:color w:val="000000"/>
          <w:sz w:val="24"/>
          <w:szCs w:val="24"/>
          <w:shd w:val="clear" w:color="auto" w:fill="FFFFFF"/>
        </w:rPr>
        <w:t xml:space="preserve">лексико-фонетическое поле, в котором </w:t>
      </w:r>
      <w:proofErr w:type="gramStart"/>
      <w:r w:rsidRPr="00CD4F44">
        <w:rPr>
          <w:b w:val="0"/>
          <w:color w:val="000000"/>
          <w:sz w:val="24"/>
          <w:szCs w:val="24"/>
          <w:shd w:val="clear" w:color="auto" w:fill="FFFFFF"/>
        </w:rPr>
        <w:t>распространен</w:t>
      </w:r>
      <w:proofErr w:type="gramEnd"/>
      <w:r w:rsidRPr="00CD4F44">
        <w:rPr>
          <w:b w:val="0"/>
          <w:color w:val="000000"/>
          <w:sz w:val="24"/>
          <w:szCs w:val="24"/>
          <w:shd w:val="clear" w:color="auto" w:fill="FFFFFF"/>
        </w:rPr>
        <w:t xml:space="preserve"> и с которым взаимодействует черный. </w:t>
      </w:r>
      <w:r w:rsidR="00A70CC5">
        <w:rPr>
          <w:b w:val="0"/>
          <w:color w:val="000000"/>
          <w:sz w:val="24"/>
          <w:szCs w:val="24"/>
          <w:shd w:val="clear" w:color="auto" w:fill="FFFFFF"/>
        </w:rPr>
        <w:t xml:space="preserve">На примере </w:t>
      </w:r>
      <w:r w:rsidRPr="00CD4F44">
        <w:rPr>
          <w:b w:val="0"/>
          <w:color w:val="000000"/>
          <w:sz w:val="24"/>
          <w:szCs w:val="24"/>
          <w:shd w:val="clear" w:color="auto" w:fill="FFFFFF"/>
        </w:rPr>
        <w:t>текстов</w:t>
      </w:r>
      <w:r w:rsidR="00A70CC5" w:rsidRPr="00A70CC5">
        <w:rPr>
          <w:b w:val="0"/>
          <w:color w:val="000000"/>
          <w:sz w:val="24"/>
          <w:szCs w:val="24"/>
          <w:shd w:val="clear" w:color="auto" w:fill="FFFFFF"/>
        </w:rPr>
        <w:t xml:space="preserve"> („</w:t>
      </w:r>
      <w:r w:rsidR="00A70CC5">
        <w:rPr>
          <w:b w:val="0"/>
          <w:color w:val="000000"/>
          <w:sz w:val="24"/>
          <w:szCs w:val="24"/>
          <w:shd w:val="clear" w:color="auto" w:fill="FFFFFF"/>
          <w:lang w:val="de-DE"/>
        </w:rPr>
        <w:t>Der</w:t>
      </w:r>
      <w:r w:rsidR="00A70CC5" w:rsidRPr="00A70CC5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A70CC5">
        <w:rPr>
          <w:b w:val="0"/>
          <w:color w:val="000000"/>
          <w:sz w:val="24"/>
          <w:szCs w:val="24"/>
          <w:shd w:val="clear" w:color="auto" w:fill="FFFFFF"/>
          <w:lang w:val="de-DE"/>
        </w:rPr>
        <w:t>ewige</w:t>
      </w:r>
      <w:r w:rsidR="00A70CC5" w:rsidRPr="00A70CC5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A70CC5">
        <w:rPr>
          <w:b w:val="0"/>
          <w:color w:val="000000"/>
          <w:sz w:val="24"/>
          <w:szCs w:val="24"/>
          <w:shd w:val="clear" w:color="auto" w:fill="FFFFFF"/>
          <w:lang w:val="de-DE"/>
        </w:rPr>
        <w:t>Tag</w:t>
      </w:r>
      <w:r w:rsidR="00A70CC5" w:rsidRPr="00A70CC5">
        <w:rPr>
          <w:b w:val="0"/>
          <w:color w:val="000000"/>
          <w:sz w:val="24"/>
          <w:szCs w:val="24"/>
          <w:shd w:val="clear" w:color="auto" w:fill="FFFFFF"/>
        </w:rPr>
        <w:t>“)</w:t>
      </w:r>
      <w:r w:rsidRPr="00CD4F44">
        <w:rPr>
          <w:b w:val="0"/>
          <w:color w:val="000000"/>
          <w:sz w:val="24"/>
          <w:szCs w:val="24"/>
          <w:shd w:val="clear" w:color="auto" w:fill="FFFFFF"/>
        </w:rPr>
        <w:t>, содержащих «черный» в составе цветовых метафор наиб</w:t>
      </w:r>
      <w:r w:rsidR="0072587B">
        <w:rPr>
          <w:b w:val="0"/>
          <w:color w:val="000000"/>
          <w:sz w:val="24"/>
          <w:szCs w:val="24"/>
          <w:shd w:val="clear" w:color="auto" w:fill="FFFFFF"/>
        </w:rPr>
        <w:t xml:space="preserve">олее часто встречаются понятия </w:t>
      </w:r>
      <w:r w:rsidR="004A03DE" w:rsidRPr="004A03DE">
        <w:rPr>
          <w:b w:val="0"/>
          <w:i/>
          <w:color w:val="000000"/>
          <w:sz w:val="24"/>
          <w:szCs w:val="24"/>
          <w:shd w:val="clear" w:color="auto" w:fill="FFFFFF"/>
        </w:rPr>
        <w:t>«</w:t>
      </w:r>
      <w:proofErr w:type="spellStart"/>
      <w:r w:rsidRPr="004A03DE">
        <w:rPr>
          <w:b w:val="0"/>
          <w:i/>
          <w:color w:val="000000"/>
          <w:sz w:val="24"/>
          <w:szCs w:val="24"/>
          <w:shd w:val="clear" w:color="auto" w:fill="FFFFFF"/>
          <w:lang w:val="en-US"/>
        </w:rPr>
        <w:t>Nacht</w:t>
      </w:r>
      <w:proofErr w:type="spellEnd"/>
      <w:r w:rsidR="004A03DE" w:rsidRPr="004A03DE">
        <w:rPr>
          <w:b w:val="0"/>
          <w:i/>
          <w:color w:val="000000"/>
          <w:sz w:val="24"/>
          <w:szCs w:val="24"/>
          <w:shd w:val="clear" w:color="auto" w:fill="FFFFFF"/>
        </w:rPr>
        <w:t>»</w:t>
      </w:r>
      <w:r w:rsidR="0072587B">
        <w:rPr>
          <w:b w:val="0"/>
          <w:color w:val="000000"/>
          <w:sz w:val="24"/>
          <w:szCs w:val="24"/>
          <w:shd w:val="clear" w:color="auto" w:fill="FFFFFF"/>
        </w:rPr>
        <w:t xml:space="preserve"> (13 раз), </w:t>
      </w:r>
      <w:r w:rsidR="004A03DE">
        <w:rPr>
          <w:b w:val="0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72587B">
        <w:rPr>
          <w:b w:val="0"/>
          <w:i/>
          <w:color w:val="000000"/>
          <w:sz w:val="24"/>
          <w:szCs w:val="24"/>
          <w:shd w:val="clear" w:color="auto" w:fill="FFFFFF"/>
          <w:lang w:val="en-US"/>
        </w:rPr>
        <w:t>dunkel</w:t>
      </w:r>
      <w:proofErr w:type="spellEnd"/>
      <w:r w:rsidR="000A2300" w:rsidRPr="0072587B">
        <w:rPr>
          <w:b w:val="0"/>
          <w:i/>
          <w:color w:val="000000"/>
          <w:sz w:val="24"/>
          <w:szCs w:val="24"/>
          <w:shd w:val="clear" w:color="auto" w:fill="FFFFFF"/>
        </w:rPr>
        <w:t>/</w:t>
      </w:r>
      <w:proofErr w:type="spellStart"/>
      <w:r w:rsidR="004A03DE">
        <w:rPr>
          <w:b w:val="0"/>
          <w:i/>
          <w:color w:val="000000"/>
          <w:sz w:val="24"/>
          <w:szCs w:val="24"/>
          <w:shd w:val="clear" w:color="auto" w:fill="FFFFFF"/>
          <w:lang w:val="en-US"/>
        </w:rPr>
        <w:t>Dunkelhei</w:t>
      </w:r>
      <w:proofErr w:type="spellEnd"/>
      <w:r w:rsidR="004A03DE" w:rsidRPr="004A03DE">
        <w:rPr>
          <w:b w:val="0"/>
          <w:i/>
          <w:color w:val="000000"/>
          <w:sz w:val="24"/>
          <w:szCs w:val="24"/>
          <w:shd w:val="clear" w:color="auto" w:fill="FFFFFF"/>
          <w:lang w:val="de-DE"/>
        </w:rPr>
        <w:t>t</w:t>
      </w:r>
      <w:r w:rsidR="004A03DE" w:rsidRPr="004A03DE">
        <w:rPr>
          <w:b w:val="0"/>
          <w:i/>
          <w:color w:val="000000"/>
          <w:sz w:val="24"/>
          <w:szCs w:val="24"/>
          <w:shd w:val="clear" w:color="auto" w:fill="FFFFFF"/>
        </w:rPr>
        <w:t>»</w:t>
      </w:r>
      <w:r w:rsidRPr="00CD4F44">
        <w:rPr>
          <w:b w:val="0"/>
          <w:color w:val="000000"/>
          <w:sz w:val="24"/>
          <w:szCs w:val="24"/>
          <w:shd w:val="clear" w:color="auto" w:fill="FFFFFF"/>
        </w:rPr>
        <w:t xml:space="preserve"> (12 ра</w:t>
      </w:r>
      <w:r w:rsidR="0072587B">
        <w:rPr>
          <w:b w:val="0"/>
          <w:color w:val="000000"/>
          <w:sz w:val="24"/>
          <w:szCs w:val="24"/>
          <w:shd w:val="clear" w:color="auto" w:fill="FFFFFF"/>
        </w:rPr>
        <w:t xml:space="preserve">з), </w:t>
      </w:r>
      <w:r w:rsidR="004A03DE" w:rsidRPr="004A03DE">
        <w:rPr>
          <w:b w:val="0"/>
          <w:i/>
          <w:color w:val="000000"/>
          <w:sz w:val="24"/>
          <w:szCs w:val="24"/>
          <w:shd w:val="clear" w:color="auto" w:fill="FFFFFF"/>
        </w:rPr>
        <w:t>«</w:t>
      </w:r>
      <w:r w:rsidRPr="004A03DE">
        <w:rPr>
          <w:b w:val="0"/>
          <w:i/>
          <w:color w:val="000000"/>
          <w:sz w:val="24"/>
          <w:szCs w:val="24"/>
          <w:shd w:val="clear" w:color="auto" w:fill="FFFFFF"/>
          <w:lang w:val="en-US"/>
        </w:rPr>
        <w:t>Tod</w:t>
      </w:r>
      <w:r w:rsidR="004A03DE" w:rsidRPr="004A03DE">
        <w:rPr>
          <w:b w:val="0"/>
          <w:i/>
          <w:color w:val="000000"/>
          <w:sz w:val="24"/>
          <w:szCs w:val="24"/>
          <w:shd w:val="clear" w:color="auto" w:fill="FFFFFF"/>
        </w:rPr>
        <w:t>»</w:t>
      </w:r>
      <w:r w:rsidR="00A70CC5">
        <w:rPr>
          <w:b w:val="0"/>
          <w:color w:val="000000"/>
          <w:sz w:val="24"/>
          <w:szCs w:val="24"/>
          <w:shd w:val="clear" w:color="auto" w:fill="FFFFFF"/>
        </w:rPr>
        <w:t xml:space="preserve"> (8 раз)</w:t>
      </w:r>
      <w:r w:rsidRPr="00CD4F44">
        <w:rPr>
          <w:b w:val="0"/>
          <w:color w:val="000000"/>
          <w:sz w:val="24"/>
          <w:szCs w:val="24"/>
          <w:shd w:val="clear" w:color="auto" w:fill="FFFFFF"/>
        </w:rPr>
        <w:t>. Однако из проведенного анализа наиболее интер</w:t>
      </w:r>
      <w:r w:rsidR="000A2300">
        <w:rPr>
          <w:b w:val="0"/>
          <w:color w:val="000000"/>
          <w:sz w:val="24"/>
          <w:szCs w:val="24"/>
          <w:shd w:val="clear" w:color="auto" w:fill="FFFFFF"/>
        </w:rPr>
        <w:t>есным кажется  в</w:t>
      </w:r>
      <w:r w:rsidRPr="00CD4F44">
        <w:rPr>
          <w:b w:val="0"/>
          <w:color w:val="000000"/>
          <w:sz w:val="24"/>
          <w:szCs w:val="24"/>
          <w:shd w:val="clear" w:color="auto" w:fill="FFFFFF"/>
        </w:rPr>
        <w:t>озникновение в семантическом поле черного понятий связанных с различным</w:t>
      </w:r>
      <w:r w:rsidR="0072587B">
        <w:rPr>
          <w:b w:val="0"/>
          <w:color w:val="000000"/>
          <w:sz w:val="24"/>
          <w:szCs w:val="24"/>
          <w:shd w:val="clear" w:color="auto" w:fill="FFFFFF"/>
        </w:rPr>
        <w:t xml:space="preserve">и проявлениями водной стихии – </w:t>
      </w:r>
      <w:r w:rsidRPr="000A2300">
        <w:rPr>
          <w:b w:val="0"/>
          <w:i/>
          <w:color w:val="000000"/>
          <w:sz w:val="24"/>
          <w:szCs w:val="24"/>
          <w:shd w:val="clear" w:color="auto" w:fill="FFFFFF"/>
          <w:lang w:val="en-US"/>
        </w:rPr>
        <w:t>Sturm</w:t>
      </w:r>
      <w:r w:rsidR="0072587B">
        <w:rPr>
          <w:b w:val="0"/>
          <w:color w:val="000000"/>
          <w:sz w:val="24"/>
          <w:szCs w:val="24"/>
          <w:shd w:val="clear" w:color="auto" w:fill="FFFFFF"/>
        </w:rPr>
        <w:t xml:space="preserve"> (6 раз), </w:t>
      </w:r>
      <w:r w:rsidRPr="000A2300">
        <w:rPr>
          <w:b w:val="0"/>
          <w:i/>
          <w:color w:val="000000"/>
          <w:sz w:val="24"/>
          <w:szCs w:val="24"/>
          <w:shd w:val="clear" w:color="auto" w:fill="FFFFFF"/>
          <w:lang w:val="en-US"/>
        </w:rPr>
        <w:t>Strom</w:t>
      </w:r>
      <w:r w:rsidR="0072587B">
        <w:rPr>
          <w:b w:val="0"/>
          <w:color w:val="000000"/>
          <w:sz w:val="24"/>
          <w:szCs w:val="24"/>
          <w:shd w:val="clear" w:color="auto" w:fill="FFFFFF"/>
        </w:rPr>
        <w:t xml:space="preserve"> (4 раза), по 1 разу – </w:t>
      </w:r>
      <w:proofErr w:type="spellStart"/>
      <w:r w:rsidRPr="000A2300">
        <w:rPr>
          <w:b w:val="0"/>
          <w:i/>
          <w:color w:val="000000"/>
          <w:sz w:val="24"/>
          <w:szCs w:val="24"/>
          <w:shd w:val="clear" w:color="auto" w:fill="FFFFFF"/>
          <w:lang w:val="en-US"/>
        </w:rPr>
        <w:t>Ozean</w:t>
      </w:r>
      <w:proofErr w:type="spellEnd"/>
      <w:r w:rsidR="0072587B">
        <w:rPr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A2300">
        <w:rPr>
          <w:b w:val="0"/>
          <w:i/>
          <w:color w:val="000000"/>
          <w:sz w:val="24"/>
          <w:szCs w:val="24"/>
          <w:shd w:val="clear" w:color="auto" w:fill="FFFFFF"/>
          <w:lang w:val="en-US"/>
        </w:rPr>
        <w:t>Regen</w:t>
      </w:r>
      <w:proofErr w:type="spellEnd"/>
      <w:r w:rsidR="0072587B">
        <w:rPr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A2300">
        <w:rPr>
          <w:b w:val="0"/>
          <w:i/>
          <w:color w:val="000000"/>
          <w:sz w:val="24"/>
          <w:szCs w:val="24"/>
          <w:shd w:val="clear" w:color="auto" w:fill="FFFFFF"/>
          <w:lang w:val="en-US"/>
        </w:rPr>
        <w:t>Orkan</w:t>
      </w:r>
      <w:proofErr w:type="spellEnd"/>
      <w:r w:rsidRPr="00CD4F44">
        <w:rPr>
          <w:b w:val="0"/>
          <w:color w:val="000000"/>
          <w:sz w:val="24"/>
          <w:szCs w:val="24"/>
          <w:shd w:val="clear" w:color="auto" w:fill="FFFFFF"/>
        </w:rPr>
        <w:t xml:space="preserve">, </w:t>
      </w:r>
      <w:r w:rsidRPr="000A2300">
        <w:rPr>
          <w:b w:val="0"/>
          <w:i/>
          <w:color w:val="000000"/>
          <w:sz w:val="24"/>
          <w:szCs w:val="24"/>
          <w:shd w:val="clear" w:color="auto" w:fill="FFFFFF"/>
          <w:lang w:val="en-US"/>
        </w:rPr>
        <w:t>Meer</w:t>
      </w:r>
      <w:r w:rsidR="0072587B">
        <w:rPr>
          <w:b w:val="0"/>
          <w:color w:val="000000"/>
          <w:sz w:val="24"/>
          <w:szCs w:val="24"/>
          <w:shd w:val="clear" w:color="auto" w:fill="FFFFFF"/>
        </w:rPr>
        <w:t xml:space="preserve">, </w:t>
      </w:r>
      <w:r w:rsidRPr="000A2300">
        <w:rPr>
          <w:b w:val="0"/>
          <w:i/>
          <w:color w:val="000000"/>
          <w:sz w:val="24"/>
          <w:szCs w:val="24"/>
          <w:shd w:val="clear" w:color="auto" w:fill="FFFFFF"/>
          <w:lang w:val="en-US"/>
        </w:rPr>
        <w:t>Wasser</w:t>
      </w:r>
      <w:r w:rsidRPr="00CD4F44">
        <w:rPr>
          <w:b w:val="0"/>
          <w:color w:val="000000"/>
          <w:sz w:val="24"/>
          <w:szCs w:val="24"/>
          <w:shd w:val="clear" w:color="auto" w:fill="FFFFFF"/>
        </w:rPr>
        <w:t xml:space="preserve">. Все эти феномены подтверждают наличие у </w:t>
      </w:r>
      <w:r w:rsidR="000A2300">
        <w:rPr>
          <w:b w:val="0"/>
          <w:color w:val="000000"/>
          <w:sz w:val="24"/>
          <w:szCs w:val="24"/>
          <w:shd w:val="clear" w:color="auto" w:fill="FFFFFF"/>
        </w:rPr>
        <w:t>этого цвета</w:t>
      </w:r>
      <w:r w:rsidRPr="00CD4F44">
        <w:rPr>
          <w:b w:val="0"/>
          <w:color w:val="000000"/>
          <w:sz w:val="24"/>
          <w:szCs w:val="24"/>
          <w:shd w:val="clear" w:color="auto" w:fill="FFFFFF"/>
        </w:rPr>
        <w:t xml:space="preserve"> категорий динамичности, активности, которые реализуются как раз за счет семантического поля водной стихии.</w:t>
      </w:r>
      <w:bookmarkEnd w:id="10"/>
    </w:p>
    <w:p w:rsidR="00CD4F44" w:rsidRDefault="00CD4F44" w:rsidP="00CD4F44">
      <w:pPr>
        <w:spacing w:before="10" w:after="1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F44">
        <w:rPr>
          <w:rFonts w:ascii="Times New Roman" w:hAnsi="Times New Roman" w:cs="Times New Roman"/>
          <w:sz w:val="24"/>
          <w:szCs w:val="24"/>
        </w:rPr>
        <w:t>Черный</w:t>
      </w:r>
      <w:proofErr w:type="gramEnd"/>
      <w:r w:rsidRPr="00CD4F44">
        <w:rPr>
          <w:rFonts w:ascii="Times New Roman" w:hAnsi="Times New Roman" w:cs="Times New Roman"/>
          <w:sz w:val="24"/>
          <w:szCs w:val="24"/>
        </w:rPr>
        <w:t xml:space="preserve"> поглощает, но при всем этом наделен энергией, являясь в то же время вакуумным, неподвижным и перманентным. Такая </w:t>
      </w:r>
      <w:r w:rsidR="0072587B">
        <w:rPr>
          <w:rFonts w:ascii="Times New Roman" w:hAnsi="Times New Roman" w:cs="Times New Roman"/>
          <w:sz w:val="24"/>
          <w:szCs w:val="24"/>
        </w:rPr>
        <w:t>замысловатая многоступенчатая смысловая конструкция</w:t>
      </w:r>
      <w:r w:rsidRPr="00CD4F44">
        <w:rPr>
          <w:rFonts w:ascii="Times New Roman" w:hAnsi="Times New Roman" w:cs="Times New Roman"/>
          <w:sz w:val="24"/>
          <w:szCs w:val="24"/>
        </w:rPr>
        <w:t>, значительно уве</w:t>
      </w:r>
      <w:r w:rsidR="0072587B">
        <w:rPr>
          <w:rFonts w:ascii="Times New Roman" w:hAnsi="Times New Roman" w:cs="Times New Roman"/>
          <w:sz w:val="24"/>
          <w:szCs w:val="24"/>
        </w:rPr>
        <w:t xml:space="preserve">личивает семантическое поле </w:t>
      </w:r>
      <w:r w:rsidRPr="00CD4F44">
        <w:rPr>
          <w:rFonts w:ascii="Times New Roman" w:hAnsi="Times New Roman" w:cs="Times New Roman"/>
          <w:sz w:val="24"/>
          <w:szCs w:val="24"/>
        </w:rPr>
        <w:t>подобных цветовых метафор.</w:t>
      </w:r>
    </w:p>
    <w:p w:rsidR="008B4F1B" w:rsidRDefault="008B4F1B" w:rsidP="00CD4F44">
      <w:pPr>
        <w:spacing w:before="10" w:after="10"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F1B">
        <w:rPr>
          <w:rFonts w:ascii="Times New Roman" w:hAnsi="Times New Roman" w:cs="Times New Roman"/>
          <w:b/>
          <w:sz w:val="24"/>
          <w:szCs w:val="24"/>
        </w:rPr>
        <w:t>«Апокалиптический цветовой треугольник» Гейма</w:t>
      </w:r>
      <w:r w:rsidR="000A2300">
        <w:rPr>
          <w:rFonts w:ascii="Times New Roman" w:hAnsi="Times New Roman" w:cs="Times New Roman"/>
          <w:b/>
          <w:sz w:val="24"/>
          <w:szCs w:val="24"/>
        </w:rPr>
        <w:t xml:space="preserve"> (рис.1)</w:t>
      </w:r>
      <w:r w:rsidRPr="008B4F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4F1B" w:rsidRPr="008B4F1B" w:rsidRDefault="008B4F1B" w:rsidP="00CD4F44">
      <w:pPr>
        <w:spacing w:before="10" w:after="10"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F1B">
        <w:rPr>
          <w:rFonts w:ascii="Times New Roman" w:hAnsi="Times New Roman" w:cs="Times New Roman"/>
          <w:b/>
          <w:sz w:val="24"/>
          <w:szCs w:val="24"/>
        </w:rPr>
        <w:t>(черный – белый – красный).</w:t>
      </w:r>
    </w:p>
    <w:p w:rsidR="008B4F1B" w:rsidRPr="008B4F1B" w:rsidRDefault="00AB66DD" w:rsidP="008B4F1B">
      <w:pPr>
        <w:spacing w:before="10" w:after="1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66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2" o:spid="_x0000_s1026" type="#_x0000_t5" style="position:absolute;left:0;text-align:left;margin-left:172.95pt;margin-top:121.35pt;width:124.5pt;height:98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" fillcolor="white [3212]" strokecolor="black [3213]" strokeweight="2pt"/>
        </w:pic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отдельный пункт в нашем исс</w:t>
      </w:r>
      <w:r w:rsidR="00D6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ледовании, мы решили обозначить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взаимодействие трех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наиболее расп</w:t>
      </w:r>
      <w:r w:rsidR="00D6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ространенных цветов поздней лирики</w:t>
      </w:r>
      <w:r w:rsidR="000A2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Гейма. Все они связаны воедино вокру</w:t>
      </w:r>
      <w:r w:rsidR="00D6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 одного, преобладающего у поэта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концепта – смерти. 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Неудивительно, что в </w:t>
      </w:r>
      <w:r w:rsidR="00D6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большинстве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текстов эти цвета выступают одновременно. </w:t>
      </w:r>
      <w:r w:rsidR="00D6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провели анализ стихотворений, в которых данные цветовые элементы выступают единовременно.</w:t>
      </w:r>
    </w:p>
    <w:p w:rsidR="008B4F1B" w:rsidRPr="008B4F1B" w:rsidRDefault="00AB66DD" w:rsidP="008B4F1B">
      <w:pPr>
        <w:spacing w:before="10" w:after="1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66D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Равнобедренный треугольник 1" o:spid="_x0000_s1031" type="#_x0000_t5" style="position:absolute;left:0;text-align:left;margin-left:169.2pt;margin-top:-17.3pt;width:136.5pt;height:117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" filled="f" strokecolor="black [3213]" strokeweight="2pt"/>
        </w:pic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</w:t>
      </w:r>
    </w:p>
    <w:p w:rsidR="008B4F1B" w:rsidRPr="008B4F1B" w:rsidRDefault="00AB66DD" w:rsidP="008B4F1B">
      <w:pPr>
        <w:spacing w:before="10" w:after="1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30" type="#_x0000_t202" style="position:absolute;left:0;text-align:left;margin-left:110.7pt;margin-top:8.5pt;width:83.25pt;height:26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" fillcolor="white [3201]" stroked="f" strokeweight=".5pt">
            <v:textbox>
              <w:txbxContent>
                <w:p w:rsidR="00555CDA" w:rsidRPr="00D63003" w:rsidRDefault="00555CDA" w:rsidP="00D63003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3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белый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Поле 5" o:spid="_x0000_s1027" type="#_x0000_t202" style="position:absolute;left:0;text-align:left;margin-left:274.9pt;margin-top:7pt;width:74.25pt;height:26.25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" fillcolor="white [3201]" stroked="f" strokeweight=".5pt">
            <v:textbox>
              <w:txbxContent>
                <w:p w:rsidR="00555CDA" w:rsidRPr="00D63003" w:rsidRDefault="00555CD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3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красный</w:t>
                  </w:r>
                </w:p>
              </w:txbxContent>
            </v:textbox>
          </v:shape>
        </w:pic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8B4F1B" w:rsidRPr="008B4F1B" w:rsidRDefault="00AB66DD" w:rsidP="008B4F1B">
      <w:pPr>
        <w:spacing w:before="10" w:after="1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Поле 3" o:spid="_x0000_s1028" type="#_x0000_t202" style="position:absolute;left:0;text-align:left;margin-left:205.95pt;margin-top:12.05pt;width:58.5pt;height:36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" fillcolor="white [3201]" strokecolor="white [3212]" strokeweight=".5pt">
            <v:textbox>
              <w:txbxContent>
                <w:p w:rsidR="00555CDA" w:rsidRPr="00D63003" w:rsidRDefault="00555CDA" w:rsidP="00D6300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3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смерть</w:t>
                  </w:r>
                </w:p>
              </w:txbxContent>
            </v:textbox>
          </v:shape>
        </w:pict>
      </w:r>
    </w:p>
    <w:p w:rsidR="00D63003" w:rsidRDefault="00D63003" w:rsidP="008B4F1B">
      <w:pPr>
        <w:spacing w:before="10" w:after="1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3003" w:rsidRDefault="00AB66DD" w:rsidP="008B4F1B">
      <w:pPr>
        <w:spacing w:before="10" w:after="1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Поле 4" o:spid="_x0000_s1029" type="#_x0000_t202" style="position:absolute;margin-left:192.45pt;margin-top:14.85pt;width:86.25pt;height:2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" fillcolor="white [3201]" stroked="f" strokeweight=".5pt">
            <v:textbox>
              <w:txbxContent>
                <w:p w:rsidR="00555CDA" w:rsidRPr="00D63003" w:rsidRDefault="00555CDA" w:rsidP="00D6300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30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черный</w:t>
                  </w:r>
                </w:p>
              </w:txbxContent>
            </v:textbox>
          </v:shape>
        </w:pict>
      </w:r>
    </w:p>
    <w:p w:rsidR="00D63003" w:rsidRDefault="00D63003" w:rsidP="00D63003">
      <w:pPr>
        <w:spacing w:before="10" w:after="1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3003" w:rsidRPr="00D63003" w:rsidRDefault="00D63003" w:rsidP="00D63003">
      <w:pPr>
        <w:spacing w:before="10" w:after="1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  <w:r w:rsidRPr="00D6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</w:t>
      </w:r>
      <w:r w:rsidRPr="00D63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.1)</w:t>
      </w:r>
    </w:p>
    <w:p w:rsidR="008B4F1B" w:rsidRPr="00FF1CE3" w:rsidRDefault="008B4F1B" w:rsidP="00DA6AF6">
      <w:pPr>
        <w:spacing w:before="10" w:after="10" w:line="480" w:lineRule="auto"/>
        <w:ind w:left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</w:pPr>
      <w:r w:rsidRPr="00FF1C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– Tief unten brennt ein Licht, ein </w:t>
      </w:r>
      <w:r w:rsidRPr="00FF1CE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rotes</w:t>
      </w:r>
      <w:r w:rsidRPr="00FF1C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Mal</w:t>
      </w:r>
      <w:r w:rsidRPr="00FF1CE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Pr="00FF1C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Am </w:t>
      </w:r>
      <w:r w:rsidRPr="00FF1CE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schwarzen</w:t>
      </w:r>
      <w:r w:rsidRPr="00FF1C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Leib der Nacht, wo bodenlos</w:t>
      </w:r>
      <w:r w:rsidRPr="00FF1CE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="00FF1CE3" w:rsidRPr="00FF1C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Die Tiefe sinkt </w:t>
      </w:r>
      <w:r w:rsidR="00D63003" w:rsidRPr="00FF1C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/</w:t>
      </w:r>
      <w:r w:rsidRPr="00FF1C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</w:t>
      </w:r>
    </w:p>
    <w:p w:rsidR="008B4F1B" w:rsidRPr="00FF1CE3" w:rsidRDefault="008B4F1B" w:rsidP="00DA6AF6">
      <w:pPr>
        <w:spacing w:before="10" w:after="10" w:line="480" w:lineRule="auto"/>
        <w:ind w:left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</w:pPr>
      <w:r w:rsidRPr="00FF1C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Die großen Bäume wandern durch die Nacht</w:t>
      </w:r>
      <w:r w:rsidRPr="00FF1CE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Pr="00FF1C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Mit langem Schatten, der hinüber läuft</w:t>
      </w:r>
      <w:r w:rsidRPr="00FF1CE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Pr="00FF1C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Ins </w:t>
      </w:r>
      <w:r w:rsidRPr="00FF1CE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weiße</w:t>
      </w:r>
      <w:r w:rsidR="00FF1CE3" w:rsidRPr="00FF1C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Herz der Schläfer /</w:t>
      </w:r>
    </w:p>
    <w:p w:rsidR="008B4F1B" w:rsidRPr="00FF1CE3" w:rsidRDefault="008B4F1B" w:rsidP="00DA6AF6">
      <w:pPr>
        <w:spacing w:before="10" w:after="10" w:line="480" w:lineRule="auto"/>
        <w:ind w:left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</w:pPr>
      <w:r w:rsidRPr="00FF1C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– Der Schlaf. Und seine kalte Schwinge streift</w:t>
      </w:r>
      <w:r w:rsidRPr="00FF1CE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Pr="00FF1C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Die schwere Nacht, die auf den Schläfern liegt</w:t>
      </w:r>
      <w:r w:rsidRPr="00FF1CE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Pr="00FF1C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Und ihre Stirn mit Qualen </w:t>
      </w:r>
      <w:r w:rsidRPr="00FF1CE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weiß</w:t>
      </w:r>
      <w:r w:rsidRPr="00FF1C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bereift. (</w:t>
      </w:r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„</w:t>
      </w:r>
      <w:r w:rsidRPr="000A23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Der Schläfer</w:t>
      </w:r>
      <w:r w:rsidR="004A03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“</w:t>
      </w:r>
      <w:r w:rsidR="00FF1CE3" w:rsidRPr="000A23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(1910)</w:t>
      </w:r>
      <w:r w:rsidRPr="000A23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2 – 4, I; 13 – 16, IV; 19 – 21, VII</w:t>
      </w:r>
      <w:r w:rsidRPr="00FF1C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)</w:t>
      </w:r>
    </w:p>
    <w:p w:rsidR="008B4F1B" w:rsidRPr="008B4F1B" w:rsidRDefault="008B4F1B" w:rsidP="00DA6AF6">
      <w:pPr>
        <w:spacing w:before="10" w:after="1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текстах</w:t>
      </w:r>
      <w:r w:rsidRP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подобных</w:t>
      </w:r>
      <w:r w:rsidR="0001179D" w:rsidRP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„</w:t>
      </w:r>
      <w:r w:rsidRPr="000A23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Der</w:t>
      </w:r>
      <w:r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23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Schl</w:t>
      </w:r>
      <w:r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ä</w:t>
      </w:r>
      <w:r w:rsidRPr="000A23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fer</w:t>
      </w:r>
      <w:proofErr w:type="spellEnd"/>
      <w:r w:rsidRP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“,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взаимодействие</w:t>
      </w:r>
      <w:r w:rsidRP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трех</w:t>
      </w:r>
      <w:r w:rsidRP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цветов</w:t>
      </w:r>
      <w:r w:rsidRP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происходит</w:t>
      </w:r>
      <w:r w:rsidRP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повсеместно</w:t>
      </w:r>
      <w:r w:rsidRP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протяжении</w:t>
      </w:r>
      <w:r w:rsidRP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</w:t>
      </w:r>
      <w:r w:rsidRP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стихотворения</w:t>
      </w:r>
      <w:r w:rsidRP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</w:t>
      </w:r>
      <w:r w:rsidRP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</w:t>
      </w:r>
      <w:r w:rsidR="0001179D" w:rsidRP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„</w:t>
      </w:r>
      <w:r w:rsidRPr="000A23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Das</w:t>
      </w:r>
      <w:r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0A23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Fieberspital</w:t>
      </w:r>
      <w:r w:rsid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”, </w:t>
      </w:r>
      <w:r w:rsidR="0001179D" w:rsidRP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Pr="000A23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Styx</w:t>
      </w:r>
      <w:r w:rsid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”, </w:t>
      </w:r>
      <w:r w:rsidR="0001179D" w:rsidRP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Pr="000A23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Der</w:t>
      </w:r>
      <w:r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0A23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Krieg</w:t>
      </w:r>
      <w:r w:rsid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”, </w:t>
      </w:r>
      <w:r w:rsidR="0001179D" w:rsidRP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Pr="000A23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Nach</w:t>
      </w:r>
      <w:r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0A23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der</w:t>
      </w:r>
      <w:r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0A23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Schlacht</w:t>
      </w:r>
      <w:r w:rsidRP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”). </w:t>
      </w:r>
      <w:r w:rsidR="00FF1C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Каждая из цветовых лексем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оставаясь в семантическом поле своей конкретной функции, в совокупности воплощают более обширный смысловой концепт, т.е. являясь целостными единицами смысла они, в то же </w:t>
      </w:r>
      <w:r w:rsidR="00FF1C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время, являются частями еще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большего целого. </w:t>
      </w:r>
    </w:p>
    <w:p w:rsidR="000A2300" w:rsidRDefault="00FF1CE3" w:rsidP="00DA6AF6">
      <w:pPr>
        <w:spacing w:before="10" w:after="1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Гейм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располагает «красное пятно»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rotes</w:t>
      </w:r>
      <w:r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Mal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B4F1B" w:rsidRPr="008B4F1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на» 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«черной плоти ночи»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am</w:t>
      </w:r>
      <w:r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schwarzen</w:t>
      </w:r>
      <w:proofErr w:type="spellEnd"/>
      <w:r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Leib</w:t>
      </w:r>
      <w:proofErr w:type="spellEnd"/>
      <w:r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der</w:t>
      </w:r>
      <w:proofErr w:type="spellEnd"/>
      <w:r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Nacht</w:t>
      </w:r>
      <w:proofErr w:type="spellEnd"/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устанавливает отношения двух цветовых элементов. </w:t>
      </w:r>
      <w:proofErr w:type="gramStart"/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Черный</w:t>
      </w:r>
      <w:proofErr w:type="gramEnd"/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выступает как глубина, бездна, в то время как видимое находится на его поверхности (также в тексте часто встречается </w:t>
      </w:r>
      <w:r w:rsidR="008B4F1B" w:rsidRPr="008B4F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8B4F1B" w:rsidRPr="008B4F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auf</w:t>
      </w:r>
      <w:r w:rsidR="008B4F1B" w:rsidRPr="008B4F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На возможность подобной интер</w:t>
      </w:r>
      <w:r w:rsid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претации указывают также слова </w:t>
      </w:r>
      <w:r w:rsidR="0001179D"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proofErr w:type="spellStart"/>
      <w:r w:rsidR="008B4F1B"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Tiefe</w:t>
      </w:r>
      <w:proofErr w:type="spellEnd"/>
      <w:r w:rsidR="0001179D"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01179D"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proofErr w:type="spellStart"/>
      <w:r w:rsidR="008B4F1B"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bodenlos</w:t>
      </w:r>
      <w:proofErr w:type="spellEnd"/>
      <w:r w:rsidR="0001179D"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Стихотворение пронизано черным, </w:t>
      </w:r>
      <w:r w:rsidR="000A2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действие происходит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бесконечных и безграничных черных просторах. Спустя</w:t>
      </w:r>
      <w:r w:rsidR="008B4F1B" w:rsidRPr="00725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строфы</w:t>
      </w:r>
      <w:r w:rsid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8B4F1B" w:rsidRPr="000A23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Die</w:t>
      </w:r>
      <w:r w:rsidR="008B4F1B" w:rsidRPr="007258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B4F1B" w:rsidRPr="000A23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gro</w:t>
      </w:r>
      <w:proofErr w:type="spellEnd"/>
      <w:r w:rsidR="008B4F1B" w:rsidRPr="007258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ß</w:t>
      </w:r>
      <w:r w:rsidR="008B4F1B" w:rsidRPr="000A23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en</w:t>
      </w:r>
      <w:r w:rsidR="008B4F1B" w:rsidRPr="007258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B4F1B" w:rsidRPr="000A23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B</w:t>
      </w:r>
      <w:proofErr w:type="spellStart"/>
      <w:r w:rsidR="008B4F1B" w:rsidRPr="007258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ä</w:t>
      </w:r>
      <w:r w:rsidR="008B4F1B" w:rsidRPr="000A23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ume</w:t>
      </w:r>
      <w:proofErr w:type="spellEnd"/>
      <w:r w:rsidR="008B4F1B" w:rsidRPr="007258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B4F1B" w:rsidRPr="000A23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wandern</w:t>
      </w:r>
      <w:r w:rsidR="008B4F1B" w:rsidRPr="007258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B4F1B" w:rsidRPr="000A23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durch</w:t>
      </w:r>
      <w:r w:rsidR="008B4F1B" w:rsidRPr="007258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B4F1B" w:rsidRPr="000A23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die</w:t>
      </w:r>
      <w:r w:rsidR="008B4F1B" w:rsidRPr="007258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B4F1B" w:rsidRPr="000A230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Nacht</w:t>
      </w:r>
      <w:r w:rsid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725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(«огромные деревья бредут чрез ночь»)</w:t>
      </w:r>
      <w:r w:rsidR="008B4F1B" w:rsidRPr="00725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чья</w:t>
      </w:r>
      <w:r w:rsidR="008B4F1B" w:rsidRPr="00725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тень</w:t>
      </w:r>
      <w:r w:rsid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179D"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r w:rsidR="008B4F1B" w:rsidRPr="000A23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hin</w:t>
      </w:r>
      <w:proofErr w:type="spellStart"/>
      <w:r w:rsidR="008B4F1B" w:rsidRPr="007258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ü</w:t>
      </w:r>
      <w:r w:rsidR="008B4F1B" w:rsidRPr="000A23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ber</w:t>
      </w:r>
      <w:proofErr w:type="spellEnd"/>
      <w:r w:rsidR="008B4F1B" w:rsidRPr="007258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B4F1B" w:rsidRPr="000A23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l</w:t>
      </w:r>
      <w:proofErr w:type="spellStart"/>
      <w:r w:rsidR="008B4F1B" w:rsidRPr="007258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ä</w:t>
      </w:r>
      <w:r w:rsidR="008B4F1B" w:rsidRPr="000A23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uft</w:t>
      </w:r>
      <w:proofErr w:type="spellEnd"/>
      <w:r w:rsidR="008B4F1B" w:rsidRPr="007258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/ </w:t>
      </w:r>
      <w:r w:rsidR="008B4F1B" w:rsidRPr="000A23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Ins</w:t>
      </w:r>
      <w:r w:rsidR="008B4F1B" w:rsidRPr="007258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B4F1B" w:rsidRPr="000A230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wei</w:t>
      </w:r>
      <w:proofErr w:type="spellEnd"/>
      <w:r w:rsidR="008B4F1B" w:rsidRPr="0072587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ß</w:t>
      </w:r>
      <w:r w:rsidR="008B4F1B" w:rsidRPr="000A230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e</w:t>
      </w:r>
      <w:r w:rsidR="008B4F1B" w:rsidRPr="007258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B4F1B" w:rsidRPr="000A23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Herz</w:t>
      </w:r>
      <w:r w:rsidR="008B4F1B" w:rsidRPr="007258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B4F1B" w:rsidRPr="000A23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der</w:t>
      </w:r>
      <w:r w:rsidR="008B4F1B" w:rsidRPr="007258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B4F1B" w:rsidRPr="000A230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Schl</w:t>
      </w:r>
      <w:r w:rsidR="008B4F1B" w:rsidRPr="007258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ä</w:t>
      </w:r>
      <w:r w:rsid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fer</w:t>
      </w:r>
      <w:proofErr w:type="spellEnd"/>
      <w:r w:rsid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="008B4F1B" w:rsidRPr="00725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(«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проникает</w:t>
      </w:r>
      <w:r w:rsidR="008B4F1B" w:rsidRPr="00725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8B4F1B" w:rsidRPr="00725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белое</w:t>
      </w:r>
      <w:r w:rsidR="008B4F1B" w:rsidRPr="00725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сердце</w:t>
      </w:r>
      <w:r w:rsidR="008B4F1B" w:rsidRPr="00725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спящего</w:t>
      </w:r>
      <w:proofErr w:type="gramEnd"/>
      <w:r w:rsidR="008B4F1B" w:rsidRPr="00725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»). 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Нам уже известно, что, встречая </w:t>
      </w:r>
      <w:proofErr w:type="gramStart"/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белый</w:t>
      </w:r>
      <w:proofErr w:type="gramEnd"/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следует ожидать дальнейших мучений. Вкупе </w:t>
      </w:r>
      <w:proofErr w:type="gramStart"/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черным</w:t>
      </w:r>
      <w:proofErr w:type="gramEnd"/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этот цвет также проистекает как бы извне, захватывая сердце, которым овладевает черный. </w:t>
      </w:r>
      <w:r w:rsidR="000A2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7й строфе «тяжелая ночь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покрывает лоб </w:t>
      </w:r>
      <w:proofErr w:type="gramStart"/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спящих</w:t>
      </w:r>
      <w:proofErr w:type="gramEnd"/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2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белыми мучениями и страданиями»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B4F1B" w:rsidRPr="008B4F1B" w:rsidRDefault="008B4F1B" w:rsidP="00DA6AF6">
      <w:pPr>
        <w:spacing w:before="10" w:after="1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Черный</w:t>
      </w:r>
      <w:proofErr w:type="gramEnd"/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нечто потустороннее, в то время как белый – реальное, действительное. Возникший в 1й строфе красный – исчез. Важно обратить внимание на то, что красный и белый выступают в семантическом поле черного цвета. </w:t>
      </w:r>
      <w:proofErr w:type="gramStart"/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Черный</w:t>
      </w:r>
      <w:proofErr w:type="gramEnd"/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являясь элементом конечным, </w:t>
      </w:r>
      <w:r w:rsidR="00725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вбирающим все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725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поглощающим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выступает как предельная </w:t>
      </w:r>
      <w:r w:rsidR="00725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величина,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которой стремится все. Так, например, он «окружает» красное пятно, и именно в черном пространстве «индевеет лоб спящего», а над ним «яды п</w:t>
      </w:r>
      <w:r w:rsid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капле роняет холодная луна» (</w:t>
      </w:r>
      <w:r w:rsidR="0001179D"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proofErr w:type="spellStart"/>
      <w:r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Der</w:t>
      </w:r>
      <w:proofErr w:type="spellEnd"/>
      <w:r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kalte</w:t>
      </w:r>
      <w:proofErr w:type="spellEnd"/>
      <w:r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Mond</w:t>
      </w:r>
      <w:proofErr w:type="spellEnd"/>
      <w:r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der</w:t>
      </w:r>
      <w:proofErr w:type="spellEnd"/>
      <w:r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seine</w:t>
      </w:r>
      <w:proofErr w:type="spellEnd"/>
      <w:r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Gifte</w:t>
      </w:r>
      <w:proofErr w:type="spellEnd"/>
      <w:r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träuft</w:t>
      </w:r>
      <w:proofErr w:type="spellEnd"/>
      <w:r w:rsidR="0001179D" w:rsidRP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Цикл взаимодействия цветовых метафор сводится здесь</w:t>
      </w:r>
      <w:r w:rsidR="00FF1C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конце концов</w:t>
      </w:r>
      <w:r w:rsidR="00FF1C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A6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приходу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стирающей все различия и смывающей все страдания </w:t>
      </w:r>
      <w:r w:rsidR="00DA6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Смерти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финальной строфе</w:t>
      </w:r>
      <w:r w:rsidR="00DA6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DA6AF6" w:rsidRPr="00790F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Der</w:t>
      </w:r>
      <w:proofErr w:type="spellEnd"/>
      <w:r w:rsidR="00DA6AF6" w:rsidRPr="00790F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6AF6" w:rsidRPr="00790F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Tod</w:t>
      </w:r>
      <w:proofErr w:type="spellEnd"/>
      <w:r w:rsidR="00DA6AF6" w:rsidRPr="00790F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A6AF6" w:rsidRPr="00790F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geht</w:t>
      </w:r>
      <w:proofErr w:type="spellEnd"/>
      <w:r w:rsid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="00DA6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F1CE3" w:rsidRDefault="008B4F1B" w:rsidP="00DA6AF6">
      <w:pPr>
        <w:spacing w:before="10" w:after="1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Схожее взаимодействие этих цветов встречается в тексте </w:t>
      </w:r>
      <w:r w:rsidR="0001179D" w:rsidRP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Pr="00790F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Das</w:t>
      </w:r>
      <w:r w:rsidRPr="00790F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90F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Fieberspital</w:t>
      </w:r>
      <w:proofErr w:type="spellEnd"/>
      <w:r w:rsidR="00FF1C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”:</w:t>
      </w:r>
    </w:p>
    <w:p w:rsidR="00FF1CE3" w:rsidRPr="00FF1CE3" w:rsidRDefault="00FF1CE3" w:rsidP="00DA6AF6">
      <w:pPr>
        <w:pStyle w:val="af1"/>
        <w:shd w:val="clear" w:color="auto" w:fill="FFFFFF"/>
        <w:spacing w:before="0" w:beforeAutospacing="0" w:after="180" w:afterAutospacing="0" w:line="480" w:lineRule="auto"/>
        <w:ind w:left="709"/>
        <w:textAlignment w:val="baseline"/>
        <w:rPr>
          <w:i/>
          <w:lang w:val="de-DE"/>
        </w:rPr>
      </w:pPr>
      <w:r w:rsidRPr="00FF1CE3">
        <w:rPr>
          <w:i/>
          <w:shd w:val="clear" w:color="auto" w:fill="FFFFFF"/>
          <w:lang w:val="de-DE"/>
        </w:rPr>
        <w:t xml:space="preserve">– </w:t>
      </w:r>
      <w:r w:rsidRPr="00FF1CE3">
        <w:rPr>
          <w:i/>
          <w:lang w:val="de-DE"/>
        </w:rPr>
        <w:t>Sind wie ein graugefurchtes Ackerland</w:t>
      </w:r>
      <w:proofErr w:type="gramStart"/>
      <w:r w:rsidRPr="00FF1CE3">
        <w:rPr>
          <w:i/>
          <w:lang w:val="de-DE"/>
        </w:rPr>
        <w:t>,</w:t>
      </w:r>
      <w:proofErr w:type="gramEnd"/>
      <w:r w:rsidRPr="00FF1CE3">
        <w:rPr>
          <w:i/>
          <w:lang w:val="de-DE"/>
        </w:rPr>
        <w:br/>
        <w:t xml:space="preserve">Auf dem des Todes großes </w:t>
      </w:r>
      <w:proofErr w:type="spellStart"/>
      <w:r w:rsidRPr="001E3C17">
        <w:rPr>
          <w:b/>
          <w:i/>
          <w:lang w:val="de-DE"/>
        </w:rPr>
        <w:t>Frührot</w:t>
      </w:r>
      <w:proofErr w:type="spellEnd"/>
      <w:r w:rsidRPr="00FF1CE3">
        <w:rPr>
          <w:i/>
          <w:lang w:val="de-DE"/>
        </w:rPr>
        <w:t xml:space="preserve"> blüht.</w:t>
      </w:r>
    </w:p>
    <w:p w:rsidR="00FF1CE3" w:rsidRPr="00FF1CE3" w:rsidRDefault="00FF1CE3" w:rsidP="00DA6AF6">
      <w:pPr>
        <w:pStyle w:val="af1"/>
        <w:shd w:val="clear" w:color="auto" w:fill="FFFFFF"/>
        <w:spacing w:before="0" w:beforeAutospacing="0" w:after="180" w:afterAutospacing="0" w:line="480" w:lineRule="auto"/>
        <w:ind w:left="709"/>
        <w:textAlignment w:val="baseline"/>
        <w:rPr>
          <w:i/>
        </w:rPr>
      </w:pPr>
      <w:r w:rsidRPr="00FF1CE3">
        <w:rPr>
          <w:i/>
          <w:lang w:val="de-DE"/>
        </w:rPr>
        <w:t xml:space="preserve">Sie strecken ihre </w:t>
      </w:r>
      <w:r w:rsidRPr="001E3C17">
        <w:rPr>
          <w:b/>
          <w:i/>
          <w:lang w:val="de-DE"/>
        </w:rPr>
        <w:t>weißen</w:t>
      </w:r>
      <w:r w:rsidRPr="00FF1CE3">
        <w:rPr>
          <w:i/>
          <w:lang w:val="de-DE"/>
        </w:rPr>
        <w:t xml:space="preserve"> Arme vor</w:t>
      </w:r>
      <w:proofErr w:type="gramStart"/>
      <w:r w:rsidRPr="00FF1CE3">
        <w:rPr>
          <w:i/>
          <w:lang w:val="de-DE"/>
        </w:rPr>
        <w:t>,</w:t>
      </w:r>
      <w:proofErr w:type="gramEnd"/>
      <w:r w:rsidRPr="00FF1CE3">
        <w:rPr>
          <w:i/>
          <w:lang w:val="de-DE"/>
        </w:rPr>
        <w:br/>
      </w:r>
      <w:proofErr w:type="spellStart"/>
      <w:r w:rsidRPr="00FF1CE3">
        <w:rPr>
          <w:i/>
          <w:lang w:val="de-DE"/>
        </w:rPr>
        <w:t>Vor</w:t>
      </w:r>
      <w:proofErr w:type="spellEnd"/>
      <w:r w:rsidRPr="00FF1CE3">
        <w:rPr>
          <w:i/>
          <w:lang w:val="de-DE"/>
        </w:rPr>
        <w:t xml:space="preserve"> Kälte zitternd und vor Grauen stumm. </w:t>
      </w:r>
      <w:r w:rsidRPr="00FF1CE3">
        <w:rPr>
          <w:i/>
        </w:rPr>
        <w:t>(</w:t>
      </w:r>
      <w:r w:rsidR="0001179D">
        <w:rPr>
          <w:i/>
          <w:lang w:val="de-DE"/>
        </w:rPr>
        <w:t>„</w:t>
      </w:r>
      <w:r w:rsidRPr="00FF1CE3">
        <w:rPr>
          <w:i/>
          <w:lang w:val="en-US"/>
        </w:rPr>
        <w:t>Das</w:t>
      </w:r>
      <w:r w:rsidRPr="00FF1CE3">
        <w:rPr>
          <w:i/>
        </w:rPr>
        <w:t xml:space="preserve"> </w:t>
      </w:r>
      <w:proofErr w:type="spellStart"/>
      <w:r w:rsidRPr="00FF1CE3">
        <w:rPr>
          <w:i/>
          <w:lang w:val="en-US"/>
        </w:rPr>
        <w:t>Fieberspital</w:t>
      </w:r>
      <w:proofErr w:type="spellEnd"/>
      <w:r w:rsidR="0001179D">
        <w:rPr>
          <w:i/>
          <w:lang w:val="en-US"/>
        </w:rPr>
        <w:t>”</w:t>
      </w:r>
      <w:r w:rsidRPr="00FF1CE3">
        <w:rPr>
          <w:i/>
        </w:rPr>
        <w:t xml:space="preserve"> (1910) 15 – 16)</w:t>
      </w:r>
    </w:p>
    <w:p w:rsidR="001E3C17" w:rsidRDefault="008B4F1B" w:rsidP="00DA6AF6">
      <w:pPr>
        <w:spacing w:before="10" w:after="1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Над</w:t>
      </w:r>
      <w:r w:rsidRPr="00FF1C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пугающе</w:t>
      </w:r>
      <w:r w:rsidRPr="00FF1C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серой</w:t>
      </w:r>
      <w:r w:rsidRPr="00FF1C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пахотой</w:t>
      </w:r>
      <w:r w:rsidRPr="00FF1C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смерти</w:t>
      </w:r>
      <w:r w:rsidRPr="00FF1C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огромна</w:t>
      </w:r>
      <w:r w:rsidRPr="00FF1C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заря</w:t>
      </w:r>
      <w:r w:rsidRPr="00FF1C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расцветает</w:t>
      </w:r>
      <w:r w:rsidR="00FF1C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Цветовая метафора разворачивается далее через «белые руки», которые вытягивают вперед (</w:t>
      </w:r>
      <w:proofErr w:type="spellStart"/>
      <w:r w:rsidRPr="00790F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vorstrecken</w:t>
      </w:r>
      <w:proofErr w:type="spellEnd"/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Этот жест – то ли лунатика, то ли просящего – предшествует картине мозга, который «болтается черный от уха до уха в неистовом вихре»</w:t>
      </w:r>
      <w:r w:rsidR="001E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1E3C17" w:rsidRPr="001E3C17" w:rsidRDefault="001E3C17" w:rsidP="00DA6AF6">
      <w:pPr>
        <w:pStyle w:val="af1"/>
        <w:shd w:val="clear" w:color="auto" w:fill="FFFFFF"/>
        <w:spacing w:before="0" w:beforeAutospacing="0" w:after="180" w:afterAutospacing="0" w:line="480" w:lineRule="auto"/>
        <w:ind w:left="709"/>
        <w:textAlignment w:val="baseline"/>
        <w:rPr>
          <w:i/>
          <w:lang w:val="de-DE"/>
        </w:rPr>
      </w:pPr>
      <w:r w:rsidRPr="001E3C17">
        <w:rPr>
          <w:i/>
          <w:shd w:val="clear" w:color="auto" w:fill="FFFFFF"/>
          <w:lang w:val="de-DE"/>
        </w:rPr>
        <w:t xml:space="preserve">– </w:t>
      </w:r>
      <w:r w:rsidRPr="001E3C17">
        <w:rPr>
          <w:i/>
          <w:lang w:val="de-DE"/>
        </w:rPr>
        <w:t xml:space="preserve">Schon wälzt ihr Hirn sich </w:t>
      </w:r>
      <w:r w:rsidRPr="001E3C17">
        <w:rPr>
          <w:b/>
          <w:i/>
          <w:lang w:val="de-DE"/>
        </w:rPr>
        <w:t>schwarz</w:t>
      </w:r>
      <w:r w:rsidRPr="001E3C17">
        <w:rPr>
          <w:i/>
          <w:lang w:val="de-DE"/>
        </w:rPr>
        <w:t xml:space="preserve"> von Ohr zu Ohr</w:t>
      </w:r>
      <w:r w:rsidRPr="001E3C17">
        <w:rPr>
          <w:i/>
          <w:lang w:val="de-DE"/>
        </w:rPr>
        <w:br/>
        <w:t>In ungeheurem Wirbel schnell herum.</w:t>
      </w:r>
    </w:p>
    <w:p w:rsidR="001E3C17" w:rsidRPr="001E3C17" w:rsidRDefault="001E3C17" w:rsidP="00DA6AF6">
      <w:pPr>
        <w:pStyle w:val="af1"/>
        <w:shd w:val="clear" w:color="auto" w:fill="FFFFFF"/>
        <w:spacing w:before="0" w:beforeAutospacing="0" w:after="180" w:afterAutospacing="0" w:line="480" w:lineRule="auto"/>
        <w:ind w:left="709"/>
        <w:textAlignment w:val="baseline"/>
        <w:rPr>
          <w:i/>
          <w:lang w:val="de-DE"/>
        </w:rPr>
      </w:pPr>
      <w:r w:rsidRPr="001E3C17">
        <w:rPr>
          <w:i/>
          <w:lang w:val="de-DE"/>
        </w:rPr>
        <w:t xml:space="preserve">Dann gähnt in ihrem Rücken </w:t>
      </w:r>
      <w:r w:rsidRPr="001E3C17">
        <w:rPr>
          <w:b/>
          <w:i/>
          <w:lang w:val="de-DE"/>
        </w:rPr>
        <w:t>schwarz</w:t>
      </w:r>
      <w:r w:rsidRPr="001E3C17">
        <w:rPr>
          <w:i/>
          <w:lang w:val="de-DE"/>
        </w:rPr>
        <w:t xml:space="preserve"> ein Spalt</w:t>
      </w:r>
      <w:proofErr w:type="gramStart"/>
      <w:r w:rsidRPr="001E3C17">
        <w:rPr>
          <w:i/>
          <w:lang w:val="de-DE"/>
        </w:rPr>
        <w:t>,</w:t>
      </w:r>
      <w:proofErr w:type="gramEnd"/>
      <w:r w:rsidRPr="001E3C17">
        <w:rPr>
          <w:i/>
          <w:lang w:val="de-DE"/>
        </w:rPr>
        <w:br/>
        <w:t xml:space="preserve">Und aus der </w:t>
      </w:r>
      <w:r w:rsidRPr="001E3C17">
        <w:rPr>
          <w:b/>
          <w:i/>
          <w:lang w:val="de-DE"/>
        </w:rPr>
        <w:t>weiß</w:t>
      </w:r>
      <w:r w:rsidRPr="001E3C17">
        <w:rPr>
          <w:i/>
          <w:lang w:val="de-DE"/>
        </w:rPr>
        <w:t>getünchten Mauerwand</w:t>
      </w:r>
      <w:r w:rsidRPr="001E3C17">
        <w:rPr>
          <w:i/>
          <w:lang w:val="de-DE"/>
        </w:rPr>
        <w:br/>
        <w:t>Streckt sich ein Arm. Um ihre Kehle ballt</w:t>
      </w:r>
      <w:r w:rsidRPr="001E3C17">
        <w:rPr>
          <w:i/>
          <w:lang w:val="de-DE"/>
        </w:rPr>
        <w:br/>
        <w:t>Sich langsam eine harte Knochenhand. (</w:t>
      </w:r>
      <w:r>
        <w:rPr>
          <w:i/>
        </w:rPr>
        <w:t>там</w:t>
      </w:r>
      <w:r w:rsidRPr="001E3C17">
        <w:rPr>
          <w:i/>
          <w:lang w:val="de-DE"/>
        </w:rPr>
        <w:t xml:space="preserve"> </w:t>
      </w:r>
      <w:r>
        <w:rPr>
          <w:i/>
        </w:rPr>
        <w:t>же</w:t>
      </w:r>
      <w:r w:rsidRPr="001E3C17">
        <w:rPr>
          <w:i/>
          <w:lang w:val="de-DE"/>
        </w:rPr>
        <w:t xml:space="preserve"> 19 - 24).</w:t>
      </w:r>
    </w:p>
    <w:p w:rsidR="008B4F1B" w:rsidRPr="008B4F1B" w:rsidRDefault="001E3C17" w:rsidP="00DA6AF6">
      <w:pPr>
        <w:spacing w:before="10" w:after="1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8B4F1B" w:rsidRPr="001E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спиной</w:t>
      </w:r>
      <w:r w:rsidR="008B4F1B" w:rsidRPr="001E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зияет</w:t>
      </w:r>
      <w:r w:rsidR="008B4F1B" w:rsidRPr="001E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черным</w:t>
      </w:r>
      <w:r w:rsidR="008B4F1B" w:rsidRPr="001E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трещина</w:t>
      </w:r>
      <w:r w:rsidR="008B4F1B" w:rsidRPr="001E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r w:rsidR="008B4F1B" w:rsidRPr="001E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побеленной</w:t>
      </w:r>
      <w:r w:rsidR="008B4F1B" w:rsidRPr="001E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окрестной</w:t>
      </w:r>
      <w:r w:rsidR="008B4F1B" w:rsidRPr="001E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стены</w:t>
      </w:r>
      <w:proofErr w:type="gramEnd"/>
      <w:r w:rsidR="008B4F1B" w:rsidRPr="001E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r w:rsidR="008B4F1B" w:rsidRPr="001E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которой</w:t>
      </w:r>
      <w:r w:rsidR="008B4F1B" w:rsidRPr="001E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высовывается</w:t>
      </w:r>
      <w:r w:rsidR="008B4F1B" w:rsidRPr="001E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рука</w:t>
      </w:r>
      <w:r w:rsidR="008B4F1B" w:rsidRPr="001E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</w:t>
      </w:r>
      <w:r w:rsidR="008B4F1B" w:rsidRPr="001E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горло</w:t>
      </w:r>
      <w:r w:rsidR="008B4F1B" w:rsidRPr="001E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сжать</w:t>
      </w:r>
      <w:r w:rsidR="008B4F1B" w:rsidRPr="001E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«Черное отверстие» вновь демонстрирует нечто неведомое, </w:t>
      </w:r>
      <w:r w:rsidR="00DA6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абстрактное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которого возникает «костлявая рука» (</w:t>
      </w:r>
      <w:proofErr w:type="spellStart"/>
      <w:r w:rsidR="008B4F1B" w:rsidRPr="00790F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Knochenhand</w:t>
      </w:r>
      <w:proofErr w:type="spellEnd"/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чтобы медленно сдавить горло. Это образ смерти, возникающей лишь в виде появившейся из ниоткуда руки. </w:t>
      </w:r>
      <w:proofErr w:type="gramStart"/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Белый – нечто материальное, относящееся к действительному миру, через который просачивается фатальное и губительное.</w:t>
      </w:r>
      <w:proofErr w:type="gramEnd"/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этом тексте мы встречаем подтверждение наших предположений в 16й строфе:</w:t>
      </w:r>
    </w:p>
    <w:p w:rsidR="008B4F1B" w:rsidRPr="00DA6AF6" w:rsidRDefault="00DA6AF6" w:rsidP="00DA6AF6">
      <w:pPr>
        <w:spacing w:before="10" w:after="10" w:line="480" w:lineRule="auto"/>
        <w:ind w:left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– Die Kranken…</w:t>
      </w:r>
    </w:p>
    <w:p w:rsidR="008B4F1B" w:rsidRPr="001E3C17" w:rsidRDefault="008B4F1B" w:rsidP="00DA6AF6">
      <w:pPr>
        <w:spacing w:before="10" w:after="10" w:line="480" w:lineRule="auto"/>
        <w:ind w:left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E3C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Wie Kröten, von dem Lichte </w:t>
      </w:r>
      <w:r w:rsidRPr="001E3C1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rot</w:t>
      </w:r>
      <w:r w:rsidRPr="001E3C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gefleckt.</w:t>
      </w:r>
      <w:r w:rsidRPr="001E3C17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Pr="001E3C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Die Betten sind wie eine große Stadt</w:t>
      </w:r>
      <w:proofErr w:type="gramStart"/>
      <w:r w:rsidRPr="001E3C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,</w:t>
      </w:r>
      <w:proofErr w:type="gramEnd"/>
      <w:r w:rsidRPr="001E3C17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Pr="001E3C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Die eines </w:t>
      </w:r>
      <w:r w:rsidRPr="001E3C1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schwarzen</w:t>
      </w:r>
      <w:r w:rsidR="001E3C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Himmels Rätsel deckt. </w:t>
      </w:r>
      <w:r w:rsidR="001E3C17" w:rsidRPr="001E3C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1E3C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там же 61 – 64)</w:t>
      </w:r>
    </w:p>
    <w:p w:rsidR="008B4F1B" w:rsidRPr="008B4F1B" w:rsidRDefault="001E3C17" w:rsidP="00DA6AF6">
      <w:pPr>
        <w:spacing w:before="10" w:after="1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Красный фокусирует 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внимание на больных, «что как кроты». Их беззащитность усиливается посредством использования этой цветовой метафоры – «красные пятна» – указывают на дальнейшие события. Ниже – «</w:t>
      </w:r>
      <w:proofErr w:type="gramStart"/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кровати</w:t>
      </w:r>
      <w:proofErr w:type="gramEnd"/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словно град огромный / укрытый тайной черной небосвода». Эта «черная тайна (загадка)» объясняет использование </w:t>
      </w:r>
      <w:r w:rsidR="008B4F1B"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подобной цветовой метафоры в значении черного пространства, как репрезентанта неведомого, фатального. А использование красного оправдывается убийством священника в 19й строфе.</w:t>
      </w:r>
      <w:r w:rsidR="00790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Событийный цикл завершен.</w:t>
      </w:r>
    </w:p>
    <w:p w:rsidR="008B4F1B" w:rsidRPr="008B4F1B" w:rsidRDefault="008B4F1B" w:rsidP="00DA6AF6">
      <w:pPr>
        <w:spacing w:before="10" w:after="1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F1B">
        <w:rPr>
          <w:rFonts w:ascii="Times New Roman" w:hAnsi="Times New Roman" w:cs="Times New Roman"/>
          <w:color w:val="000000"/>
          <w:sz w:val="24"/>
          <w:szCs w:val="24"/>
        </w:rPr>
        <w:t>Еще одно заслуживающее внимание взаимодействие мы находим в тексте “</w:t>
      </w:r>
      <w:r w:rsidRPr="00790F6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Styx</w:t>
      </w:r>
      <w:r w:rsidRPr="008B4F1B">
        <w:rPr>
          <w:rFonts w:ascii="Times New Roman" w:hAnsi="Times New Roman" w:cs="Times New Roman"/>
          <w:color w:val="000000"/>
          <w:sz w:val="24"/>
          <w:szCs w:val="24"/>
        </w:rPr>
        <w:t>”:</w:t>
      </w:r>
    </w:p>
    <w:p w:rsidR="008B4F1B" w:rsidRPr="001E3C17" w:rsidRDefault="001E3C17" w:rsidP="00DA6AF6">
      <w:pPr>
        <w:pStyle w:val="aa"/>
        <w:spacing w:before="10" w:after="10" w:line="480" w:lineRule="auto"/>
        <w:ind w:left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E3C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–  </w:t>
      </w:r>
      <w:r w:rsidR="008B4F1B" w:rsidRPr="001E3C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Da brüllt der Chor in aufgepeitschter Lust.</w:t>
      </w:r>
      <w:r w:rsidR="008B4F1B" w:rsidRPr="001E3C17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="008B4F1B" w:rsidRPr="001E3C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Das Echo rollt im </w:t>
      </w:r>
      <w:r w:rsidR="008B4F1B" w:rsidRPr="001E3C1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roten</w:t>
      </w:r>
      <w:r w:rsidR="008B4F1B" w:rsidRPr="001E3C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Katarakt.</w:t>
      </w:r>
      <w:r w:rsidR="008B4F1B" w:rsidRPr="001E3C17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="008B4F1B" w:rsidRPr="001E3C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Ein riesiger Neger steigt herauf und packt</w:t>
      </w:r>
      <w:r w:rsidR="008B4F1B" w:rsidRPr="001E3C17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br/>
      </w:r>
      <w:r w:rsidR="008B4F1B" w:rsidRPr="001E3C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Den </w:t>
      </w:r>
      <w:r w:rsidR="008B4F1B" w:rsidRPr="001E3C1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weißen</w:t>
      </w:r>
      <w:r w:rsidR="008B4F1B" w:rsidRPr="001E3C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Leib an seine </w:t>
      </w:r>
      <w:r w:rsidR="008B4F1B" w:rsidRPr="001E3C1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de-DE"/>
        </w:rPr>
        <w:t>schwarze</w:t>
      </w:r>
      <w:r w:rsidR="008B4F1B" w:rsidRPr="001E3C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Brust. </w:t>
      </w:r>
      <w:r w:rsidR="008B4F1B" w:rsidRPr="001E3C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„</w:t>
      </w:r>
      <w:r w:rsidR="008B4F1B" w:rsidRPr="00790F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Styx</w:t>
      </w:r>
      <w:r w:rsidR="000117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“</w:t>
      </w:r>
      <w:r w:rsidRPr="00790F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(1910)</w:t>
      </w:r>
      <w:r w:rsidR="00790F65" w:rsidRPr="00790F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20 – 24</w:t>
      </w:r>
      <w:r w:rsidR="00790F65" w:rsidRPr="00F9382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;</w:t>
      </w:r>
      <w:r w:rsidR="008B4F1B" w:rsidRPr="00790F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B4F1B" w:rsidRPr="00790F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V</w:t>
      </w:r>
      <w:r w:rsidR="008B4F1B" w:rsidRPr="001E3C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) </w:t>
      </w:r>
    </w:p>
    <w:p w:rsidR="008B4F1B" w:rsidRPr="008B4F1B" w:rsidRDefault="008B4F1B" w:rsidP="00DA6AF6">
      <w:pPr>
        <w:spacing w:before="10" w:after="1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семантические значения «красного», как цвета тревоги и опасности, транслируются существительным «эхо», катящегося в «красный водопад». Это отголоски «рычания хора», находяще</w:t>
      </w:r>
      <w:r w:rsidR="00790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гося в «исступленном желании» (</w:t>
      </w:r>
      <w:r w:rsidRPr="00790F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aufgepeitschter</w:t>
      </w:r>
      <w:r w:rsidRPr="00790F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790F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Lust</w:t>
      </w:r>
      <w:r w:rsidR="00DA6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Эти две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строки строфы находятся в состоянии взаимообмена смыслами. Глагол «</w:t>
      </w:r>
      <w:proofErr w:type="spellStart"/>
      <w:r w:rsidRPr="00790F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br</w:t>
      </w:r>
      <w:r w:rsidRPr="00790F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ü</w:t>
      </w:r>
      <w:r w:rsidRPr="00790F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ll</w:t>
      </w:r>
      <w:proofErr w:type="spellEnd"/>
      <w:r w:rsidRPr="00790F6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en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логически относящийся также и к водопаду, выр</w:t>
      </w:r>
      <w:r w:rsidR="00DA6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ажает рёв поющих, а эхо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предполагает наличие некой дистанции между хором и водопадом (источник эха – реципиент звука), в который оно «вкатывается». И как итог – низвергающиеся потоки начинают реветь этим отдаленным многоголосьем. Примечательно здесь и само употребление Геймом слова «</w:t>
      </w:r>
      <w:proofErr w:type="spellStart"/>
      <w:r w:rsidRPr="00DA6AF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Katarakt</w:t>
      </w:r>
      <w:proofErr w:type="spellEnd"/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а не «</w:t>
      </w:r>
      <w:proofErr w:type="spellStart"/>
      <w:r w:rsidRPr="00DA6AF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Wasserfall</w:t>
      </w:r>
      <w:proofErr w:type="spellEnd"/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Поэт применяет омоним, второе значение</w:t>
      </w:r>
      <w:r w:rsidR="00DA6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которого – болезнь «катаракта»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Если допустить такой перенос, то </w:t>
      </w:r>
      <w:r w:rsidR="00DA6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убедимся, что красный вновь транслирует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катастрофичность. </w:t>
      </w:r>
    </w:p>
    <w:p w:rsidR="008B4F1B" w:rsidRPr="00790F65" w:rsidRDefault="008B4F1B" w:rsidP="00DA6AF6">
      <w:pPr>
        <w:spacing w:before="10" w:after="1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третьей строке появляется огромный негр, поднимающий и взваливающий </w:t>
      </w:r>
      <w:r w:rsidR="001E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белое тело на свою черную грудь.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Интерпретация данных цветовых концептов расщепляется на выделенные нами основные функциональные особенности: красный – выражает тревогу, опасность, белый – мертвая, болезненная и страдающая плоть, а черный – это та сила, которая приводит в движение и уп</w:t>
      </w:r>
      <w:r w:rsidR="00790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равляет всеми этими процессами.</w:t>
      </w:r>
    </w:p>
    <w:p w:rsidR="007F1703" w:rsidRDefault="008B4F1B" w:rsidP="00DA6AF6">
      <w:pPr>
        <w:spacing w:before="10" w:after="1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три цвета в творчестве Гейма, выра</w:t>
      </w:r>
      <w:r w:rsidR="00DA6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жающие различные стороны смерти и ее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проявления всту</w:t>
      </w:r>
      <w:r w:rsidR="00DA6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пают друг с другом в активное,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динамичное взаимодействие. Черный по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Гейму – аб</w:t>
      </w:r>
      <w:r w:rsidR="00DA6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страктная величина, содержащая в себе</w:t>
      </w:r>
      <w:r w:rsidR="0005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смертельные бол</w:t>
      </w:r>
      <w:r w:rsidR="0005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езни и умирание (белый), так и</w:t>
      </w:r>
      <w:r w:rsidR="007F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тревожные </w:t>
      </w:r>
      <w:r w:rsidR="007F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состояния</w:t>
      </w:r>
      <w:r w:rsidR="00790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предчувствия</w:t>
      </w:r>
      <w:r w:rsidR="00790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(красный), а в совокупности они являются составляющими Апока</w:t>
      </w:r>
      <w:r w:rsidR="0005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липсиса и больше – Смерти.</w:t>
      </w:r>
    </w:p>
    <w:p w:rsidR="00272F68" w:rsidRDefault="008B4F1B" w:rsidP="00DA6AF6">
      <w:pPr>
        <w:spacing w:before="10" w:after="1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итогам проведенного анализа отчетливо проясняются основные аспекты </w:t>
      </w:r>
      <w:proofErr w:type="spellStart"/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лингвоцветовой</w:t>
      </w:r>
      <w:proofErr w:type="spellEnd"/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картины мира, которая служила основным методом при создании поэтического пространства у Гейма. Концептуальные цветообозначения являются для поэта многоуровневыми структурами, представляющими собой как «символически и ассоциативно насыщенные элементы» [</w:t>
      </w:r>
      <w:r w:rsidR="007F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Фархутдинова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], так и</w:t>
      </w:r>
      <w:r w:rsidR="00790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огромные вариативные категории.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90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относятся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равной степени к когнитивным способностям сознания индивида, так и к его культурной (национально-этнической) памяти. По ходу исследования удалось проследить коренной</w:t>
      </w:r>
      <w:r w:rsidR="00790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сдвиг, который происходит в поэтике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Гейма. В период творчества 1910 – 12 годов, мотив смерти и апокалипсиса, а также «проблемы расщепления, деформации личности и потерей своего места в мире, а также утерей всех иллюзий» [</w:t>
      </w:r>
      <w:r w:rsidR="007F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Пестова 2006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168] становятс</w:t>
      </w:r>
      <w:r w:rsidR="0005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главенствующими</w:t>
      </w:r>
      <w:r w:rsidR="00272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раннем творчестве</w:t>
      </w:r>
      <w:r w:rsidR="00272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напротив,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заметно его тяготение к романтическим идеям и важность их переосмысления по отношению к новому, еще не устоявшемуся </w:t>
      </w:r>
      <w:r w:rsidR="00272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миропорядку Больших городов. </w:t>
      </w:r>
    </w:p>
    <w:p w:rsidR="00272F68" w:rsidRDefault="008B4F1B" w:rsidP="00DA6AF6">
      <w:pPr>
        <w:spacing w:before="10" w:after="1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Гейм создает замкнутое пространство, представляющее либо набор предельно коротких фрагменто</w:t>
      </w:r>
      <w:r w:rsid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– событий («</w:t>
      </w:r>
      <w:proofErr w:type="spellStart"/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Reihungsstil</w:t>
      </w:r>
      <w:proofErr w:type="spellEnd"/>
      <w:r w:rsidR="00011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метафорической реальности, либо целые эпизоды и/или их последовательность. Такой способ повествования предлагает сложный ребус, который читателем должен быть разгадан. Эти галлюцинации</w:t>
      </w:r>
      <w:r w:rsidR="0005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иллюзии и видения демонстрируют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обезличенные и</w:t>
      </w:r>
      <w:r w:rsidR="0005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объединенные проявления реальности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все города, все проститутки, все больные, все мертвые – и за счет этого они могут бесконечно расщепляться до частностей и едини</w:t>
      </w:r>
      <w:r w:rsidR="00272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чностей.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Цветонаименования</w:t>
      </w:r>
      <w:proofErr w:type="spellEnd"/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лирике Гейма являлись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 ядром, вокруг которого строилась и формировалась лингвистическая картина мира поэта</w:t>
      </w:r>
      <w:r w:rsidR="00272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Во многом это было связано с </w:t>
      </w:r>
      <w:r w:rsidRPr="008B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</w:t>
      </w:r>
      <w:r w:rsidR="00272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тралингвистическими факторами и с</w:t>
      </w:r>
      <w:r w:rsidR="0005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собственным опытом переживания самого</w:t>
      </w:r>
      <w:r w:rsidR="00272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F1703" w:rsidRDefault="007F1703" w:rsidP="00DA6AF6">
      <w:pPr>
        <w:spacing w:before="30" w:after="1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 основе проделанного анализа нам удалось сд</w:t>
      </w:r>
      <w:r w:rsidR="00272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елать вывод о создании поэтом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всеобъемлющего концепта смерти и апокалипсиса в период позднего творчества. После 1910 года поэт исследует «стороны» смерти, которые воплощаются посредством цветовых метафор. В раннем творчестве напротив – цвета выступают смысловыми единицами для передачи конкретного образа, являясь, в принципе, частями общей фигуры стиха. </w:t>
      </w:r>
    </w:p>
    <w:p w:rsidR="0037663C" w:rsidRPr="0037663C" w:rsidRDefault="007F1703" w:rsidP="00DA6AF6">
      <w:pPr>
        <w:spacing w:before="30" w:after="1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ходе исследования были выделены основные значения цветовых единиц и их эволюция в ходе творчества Г. Гейма. Мы предполагаем, что полученные результаты могут служить базой для более масштабного изучения творчества поэта в области когнитивной лингвистики, семиотики и семантики. Помимо этого, полученные данные можно использовать в качестве отправного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пункта сравнительного анализа творчества поэтов экспрессионизма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A6C37" w:rsidRDefault="00DA6C37" w:rsidP="00826943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6943" w:rsidRPr="00414122" w:rsidRDefault="00DA6C37" w:rsidP="00DA6C37">
      <w:pPr>
        <w:spacing w:before="30" w:after="3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6C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Список использованной литературы</w:t>
      </w:r>
    </w:p>
    <w:p w:rsidR="00600B7E" w:rsidRDefault="00B85FC3" w:rsidP="00887B2F">
      <w:pPr>
        <w:spacing w:before="30" w:after="1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5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 </w:t>
      </w:r>
      <w:r w:rsidR="00600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Позднее творчество рассматривалось </w:t>
      </w:r>
      <w:r w:rsidR="00600B7E">
        <w:rPr>
          <w:rFonts w:ascii="Times New Roman" w:hAnsi="Times New Roman" w:cs="Times New Roman"/>
          <w:sz w:val="24"/>
          <w:szCs w:val="24"/>
        </w:rPr>
        <w:t xml:space="preserve">на примере двух сборников </w:t>
      </w:r>
      <w:r w:rsidR="00600B7E" w:rsidRPr="00600B7E">
        <w:rPr>
          <w:rFonts w:ascii="Times New Roman" w:hAnsi="Times New Roman" w:cs="Times New Roman"/>
          <w:sz w:val="24"/>
          <w:szCs w:val="24"/>
        </w:rPr>
        <w:t>„</w:t>
      </w:r>
      <w:r w:rsidR="00600B7E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="00600B7E" w:rsidRPr="00600B7E">
        <w:rPr>
          <w:rFonts w:ascii="Times New Roman" w:hAnsi="Times New Roman" w:cs="Times New Roman"/>
          <w:sz w:val="24"/>
          <w:szCs w:val="24"/>
        </w:rPr>
        <w:t xml:space="preserve"> </w:t>
      </w:r>
      <w:r w:rsidR="00600B7E">
        <w:rPr>
          <w:rFonts w:ascii="Times New Roman" w:hAnsi="Times New Roman" w:cs="Times New Roman"/>
          <w:sz w:val="24"/>
          <w:szCs w:val="24"/>
          <w:lang w:val="de-DE"/>
        </w:rPr>
        <w:t>ewige</w:t>
      </w:r>
      <w:r w:rsidR="00600B7E" w:rsidRPr="00600B7E">
        <w:rPr>
          <w:rFonts w:ascii="Times New Roman" w:hAnsi="Times New Roman" w:cs="Times New Roman"/>
          <w:sz w:val="24"/>
          <w:szCs w:val="24"/>
        </w:rPr>
        <w:t xml:space="preserve"> </w:t>
      </w:r>
      <w:r w:rsidR="00600B7E">
        <w:rPr>
          <w:rFonts w:ascii="Times New Roman" w:hAnsi="Times New Roman" w:cs="Times New Roman"/>
          <w:sz w:val="24"/>
          <w:szCs w:val="24"/>
          <w:lang w:val="de-DE"/>
        </w:rPr>
        <w:t>Tag</w:t>
      </w:r>
      <w:r w:rsidR="00600B7E" w:rsidRPr="00600B7E">
        <w:rPr>
          <w:rFonts w:ascii="Times New Roman" w:hAnsi="Times New Roman" w:cs="Times New Roman"/>
          <w:sz w:val="24"/>
          <w:szCs w:val="24"/>
        </w:rPr>
        <w:t>“</w:t>
      </w:r>
      <w:r w:rsidR="00600B7E">
        <w:rPr>
          <w:rFonts w:ascii="Times New Roman" w:hAnsi="Times New Roman" w:cs="Times New Roman"/>
          <w:sz w:val="24"/>
          <w:szCs w:val="24"/>
        </w:rPr>
        <w:t xml:space="preserve"> (1911)</w:t>
      </w:r>
      <w:r w:rsidR="00600B7E" w:rsidRPr="00600B7E">
        <w:rPr>
          <w:rFonts w:ascii="Times New Roman" w:hAnsi="Times New Roman" w:cs="Times New Roman"/>
          <w:sz w:val="24"/>
          <w:szCs w:val="24"/>
        </w:rPr>
        <w:t xml:space="preserve"> </w:t>
      </w:r>
      <w:r w:rsidR="00600B7E">
        <w:rPr>
          <w:rFonts w:ascii="Times New Roman" w:hAnsi="Times New Roman" w:cs="Times New Roman"/>
          <w:sz w:val="24"/>
          <w:szCs w:val="24"/>
        </w:rPr>
        <w:t xml:space="preserve">и </w:t>
      </w:r>
      <w:r w:rsidR="00600B7E" w:rsidRPr="00600B7E">
        <w:rPr>
          <w:rFonts w:ascii="Times New Roman" w:hAnsi="Times New Roman" w:cs="Times New Roman"/>
          <w:sz w:val="24"/>
          <w:szCs w:val="24"/>
        </w:rPr>
        <w:t>„</w:t>
      </w:r>
      <w:r w:rsidR="00600B7E">
        <w:rPr>
          <w:rFonts w:ascii="Times New Roman" w:hAnsi="Times New Roman" w:cs="Times New Roman"/>
          <w:sz w:val="24"/>
          <w:szCs w:val="24"/>
          <w:lang w:val="de-DE"/>
        </w:rPr>
        <w:t>Umbra</w:t>
      </w:r>
      <w:r w:rsidR="00600B7E" w:rsidRPr="00600B7E">
        <w:rPr>
          <w:rFonts w:ascii="Times New Roman" w:hAnsi="Times New Roman" w:cs="Times New Roman"/>
          <w:sz w:val="24"/>
          <w:szCs w:val="24"/>
        </w:rPr>
        <w:t xml:space="preserve"> </w:t>
      </w:r>
      <w:r w:rsidR="00600B7E">
        <w:rPr>
          <w:rFonts w:ascii="Times New Roman" w:hAnsi="Times New Roman" w:cs="Times New Roman"/>
          <w:sz w:val="24"/>
          <w:szCs w:val="24"/>
          <w:lang w:val="de-DE"/>
        </w:rPr>
        <w:t>Vitae</w:t>
      </w:r>
      <w:r w:rsidR="00600B7E" w:rsidRPr="00600B7E">
        <w:rPr>
          <w:rFonts w:ascii="Times New Roman" w:hAnsi="Times New Roman" w:cs="Times New Roman"/>
          <w:sz w:val="24"/>
          <w:szCs w:val="24"/>
        </w:rPr>
        <w:t xml:space="preserve">“ </w:t>
      </w:r>
      <w:r w:rsidR="00054F32">
        <w:rPr>
          <w:rFonts w:ascii="Times New Roman" w:hAnsi="Times New Roman" w:cs="Times New Roman"/>
          <w:sz w:val="24"/>
          <w:szCs w:val="24"/>
        </w:rPr>
        <w:t>(1912, посмертно).</w:t>
      </w:r>
    </w:p>
    <w:p w:rsidR="00B85FC3" w:rsidRPr="002C5724" w:rsidRDefault="00600B7E" w:rsidP="00887B2F">
      <w:pPr>
        <w:spacing w:before="30" w:after="10" w:line="48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** </w:t>
      </w:r>
      <w:r w:rsidR="00B85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</w:t>
      </w:r>
      <w:r w:rsidR="00B85FC3" w:rsidRPr="00600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5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тексты</w:t>
      </w:r>
      <w:r w:rsidR="00B85FC3" w:rsidRPr="00600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5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приводятся</w:t>
      </w:r>
      <w:r w:rsidR="00B85FC3" w:rsidRPr="00600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5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B85FC3" w:rsidRPr="00600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5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изданию</w:t>
      </w:r>
      <w:r w:rsidR="00B85FC3" w:rsidRPr="00600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5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Heym</w:t>
      </w:r>
      <w:r w:rsidR="00B85FC3" w:rsidRPr="004612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5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G</w:t>
      </w:r>
      <w:r w:rsidR="00B85FC3" w:rsidRPr="004612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1964 </w:t>
      </w:r>
      <w:r w:rsidR="00B85FC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Dichtungen</w:t>
      </w:r>
      <w:r w:rsidR="00B85FC3" w:rsidRPr="0046124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B85FC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und</w:t>
      </w:r>
      <w:r w:rsidR="00B85FC3" w:rsidRPr="0046124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B85FC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Schriften</w:t>
      </w:r>
      <w:r w:rsidR="00B85FC3" w:rsidRPr="0046124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B85FC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Bd</w:t>
      </w:r>
      <w:proofErr w:type="spellEnd"/>
      <w:r w:rsidR="00B85FC3" w:rsidRPr="002C57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1.</w:t>
      </w:r>
    </w:p>
    <w:p w:rsidR="00B85FC3" w:rsidRPr="002C5724" w:rsidRDefault="00B85FC3" w:rsidP="00887B2F">
      <w:pPr>
        <w:spacing w:before="30" w:after="1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7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hrsg</w:t>
      </w:r>
      <w:proofErr w:type="spellEnd"/>
      <w:r w:rsidRPr="002C57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.)</w:t>
      </w:r>
      <w:r w:rsidR="00B53C49" w:rsidRPr="002C57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Schneider</w:t>
      </w:r>
      <w:r w:rsidRPr="002C57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K</w:t>
      </w:r>
      <w:r w:rsidRPr="002C57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L</w:t>
      </w:r>
      <w:r w:rsidRPr="002C57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2C5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Verlag</w:t>
      </w:r>
      <w:r w:rsidRPr="002C5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Heinrich</w:t>
      </w:r>
      <w:r w:rsidRPr="002C5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Ellermann</w:t>
      </w:r>
    </w:p>
    <w:p w:rsidR="008C50E7" w:rsidRPr="00887B2F" w:rsidRDefault="007F1703" w:rsidP="00887B2F">
      <w:pPr>
        <w:pStyle w:val="aa"/>
        <w:spacing w:after="10" w:line="48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87B2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8C50E7" w:rsidRPr="00887B2F">
        <w:rPr>
          <w:rFonts w:ascii="Times New Roman" w:hAnsi="Times New Roman" w:cs="Times New Roman"/>
          <w:color w:val="000000"/>
          <w:sz w:val="24"/>
          <w:szCs w:val="24"/>
        </w:rPr>
        <w:t>Гаспаров</w:t>
      </w:r>
      <w:proofErr w:type="spellEnd"/>
      <w:r w:rsidR="008C50E7" w:rsidRPr="00887B2F">
        <w:rPr>
          <w:rFonts w:ascii="Times New Roman" w:hAnsi="Times New Roman" w:cs="Times New Roman"/>
          <w:color w:val="000000"/>
          <w:sz w:val="24"/>
          <w:szCs w:val="24"/>
        </w:rPr>
        <w:t xml:space="preserve"> М. Л., 2000 </w:t>
      </w:r>
      <w:r w:rsidR="008C50E7" w:rsidRPr="00887B2F">
        <w:rPr>
          <w:rFonts w:ascii="Times New Roman" w:hAnsi="Times New Roman" w:cs="Times New Roman"/>
          <w:i/>
          <w:color w:val="000000"/>
          <w:sz w:val="24"/>
          <w:szCs w:val="24"/>
        </w:rPr>
        <w:t>Об античной поэзии. Поэты. Поэтика. Риторика.</w:t>
      </w:r>
      <w:r w:rsidR="008C50E7" w:rsidRPr="00887B2F">
        <w:rPr>
          <w:rFonts w:ascii="Times New Roman" w:hAnsi="Times New Roman" w:cs="Times New Roman"/>
          <w:color w:val="000000"/>
          <w:sz w:val="24"/>
          <w:szCs w:val="24"/>
        </w:rPr>
        <w:t xml:space="preserve"> М.: Азбука.</w:t>
      </w:r>
    </w:p>
    <w:p w:rsidR="006A0986" w:rsidRPr="00F93827" w:rsidRDefault="006A0986" w:rsidP="00887B2F">
      <w:pPr>
        <w:pStyle w:val="aa"/>
        <w:spacing w:after="10" w:line="48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87B2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887B2F">
        <w:rPr>
          <w:rFonts w:ascii="Times New Roman" w:hAnsi="Times New Roman" w:cs="Times New Roman"/>
          <w:color w:val="000000"/>
          <w:sz w:val="24"/>
          <w:szCs w:val="24"/>
        </w:rPr>
        <w:t>Джармен</w:t>
      </w:r>
      <w:proofErr w:type="spellEnd"/>
      <w:r w:rsidRPr="00887B2F">
        <w:rPr>
          <w:rFonts w:ascii="Times New Roman" w:hAnsi="Times New Roman" w:cs="Times New Roman"/>
          <w:color w:val="000000"/>
          <w:sz w:val="24"/>
          <w:szCs w:val="24"/>
        </w:rPr>
        <w:t xml:space="preserve"> Д., 2017 </w:t>
      </w:r>
      <w:r w:rsidRPr="00887B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Хрома. Книга о цвете. </w:t>
      </w:r>
      <w:r w:rsidRPr="00887B2F">
        <w:rPr>
          <w:rFonts w:ascii="Times New Roman" w:hAnsi="Times New Roman" w:cs="Times New Roman"/>
          <w:color w:val="333333"/>
          <w:sz w:val="24"/>
          <w:szCs w:val="24"/>
        </w:rPr>
        <w:t>М</w:t>
      </w:r>
      <w:r w:rsidRPr="00F93827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="00054F32" w:rsidRPr="00F938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54F3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93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4F3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54F32">
        <w:rPr>
          <w:rFonts w:ascii="Times New Roman" w:hAnsi="Times New Roman" w:cs="Times New Roman"/>
          <w:sz w:val="24"/>
          <w:szCs w:val="24"/>
          <w:lang w:val="en-US"/>
        </w:rPr>
        <w:t>arginem</w:t>
      </w:r>
      <w:proofErr w:type="spellEnd"/>
      <w:r w:rsidRPr="00F9382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54F32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54F32">
        <w:rPr>
          <w:rFonts w:ascii="Times New Roman" w:hAnsi="Times New Roman" w:cs="Times New Roman"/>
          <w:sz w:val="24"/>
          <w:szCs w:val="24"/>
          <w:lang w:val="en-US"/>
        </w:rPr>
        <w:t>arage</w:t>
      </w:r>
      <w:r w:rsidRPr="00F9382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938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DA6C37" w:rsidRPr="00887B2F" w:rsidRDefault="00272F68" w:rsidP="00887B2F">
      <w:pPr>
        <w:pStyle w:val="aa"/>
        <w:spacing w:before="30" w:after="1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382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C50E7" w:rsidRPr="00F938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A6C37" w:rsidRPr="00887B2F">
        <w:rPr>
          <w:rFonts w:ascii="Times New Roman" w:hAnsi="Times New Roman" w:cs="Times New Roman"/>
          <w:sz w:val="24"/>
          <w:szCs w:val="24"/>
        </w:rPr>
        <w:t>Пестова</w:t>
      </w:r>
      <w:r w:rsidR="00DA6C37" w:rsidRPr="00F93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A6C37" w:rsidRPr="00887B2F">
        <w:rPr>
          <w:rFonts w:ascii="Times New Roman" w:hAnsi="Times New Roman" w:cs="Times New Roman"/>
          <w:sz w:val="24"/>
          <w:szCs w:val="24"/>
        </w:rPr>
        <w:t>Н</w:t>
      </w:r>
      <w:r w:rsidR="00DA6C37" w:rsidRPr="00F93827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="00DA6C37" w:rsidRPr="00F93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6C37" w:rsidRPr="00887B2F">
        <w:rPr>
          <w:rFonts w:ascii="Times New Roman" w:hAnsi="Times New Roman" w:cs="Times New Roman"/>
          <w:sz w:val="24"/>
          <w:szCs w:val="24"/>
        </w:rPr>
        <w:t>Мальцева</w:t>
      </w:r>
      <w:r w:rsidR="00DA6C37" w:rsidRPr="00F93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6C37" w:rsidRPr="00887B2F">
        <w:rPr>
          <w:rFonts w:ascii="Times New Roman" w:hAnsi="Times New Roman" w:cs="Times New Roman"/>
          <w:sz w:val="24"/>
          <w:szCs w:val="24"/>
        </w:rPr>
        <w:t>И</w:t>
      </w:r>
      <w:r w:rsidR="00DA6C37" w:rsidRPr="00F9382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B7806" w:rsidRPr="00F9382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A6C37" w:rsidRPr="00F93827">
        <w:rPr>
          <w:rFonts w:ascii="Times New Roman" w:hAnsi="Times New Roman" w:cs="Times New Roman"/>
          <w:sz w:val="24"/>
          <w:szCs w:val="24"/>
          <w:lang w:val="en-US"/>
        </w:rPr>
        <w:t xml:space="preserve"> 2003. </w:t>
      </w:r>
      <w:r w:rsidR="00DA6C37" w:rsidRPr="00887B2F">
        <w:rPr>
          <w:rFonts w:ascii="Times New Roman" w:hAnsi="Times New Roman" w:cs="Times New Roman"/>
          <w:i/>
          <w:sz w:val="24"/>
          <w:szCs w:val="24"/>
        </w:rPr>
        <w:t xml:space="preserve">Фрагменты национальной языковой картины мира: цвет (на примере поэзии Г. </w:t>
      </w:r>
      <w:proofErr w:type="spellStart"/>
      <w:r w:rsidR="00DA6C37" w:rsidRPr="00887B2F">
        <w:rPr>
          <w:rFonts w:ascii="Times New Roman" w:hAnsi="Times New Roman" w:cs="Times New Roman"/>
          <w:i/>
          <w:sz w:val="24"/>
          <w:szCs w:val="24"/>
        </w:rPr>
        <w:t>Тракля</w:t>
      </w:r>
      <w:proofErr w:type="spellEnd"/>
      <w:r w:rsidR="00DA6C37" w:rsidRPr="00887B2F">
        <w:rPr>
          <w:rFonts w:ascii="Times New Roman" w:hAnsi="Times New Roman" w:cs="Times New Roman"/>
          <w:i/>
          <w:sz w:val="24"/>
          <w:szCs w:val="24"/>
        </w:rPr>
        <w:t xml:space="preserve"> и его переводов на русский язык) // сопоставительная лингвистика: Бюллетень Уральского лингвистического общества.</w:t>
      </w:r>
      <w:r w:rsidR="007B7806" w:rsidRPr="00887B2F">
        <w:rPr>
          <w:rFonts w:ascii="Times New Roman" w:hAnsi="Times New Roman" w:cs="Times New Roman"/>
          <w:sz w:val="24"/>
          <w:szCs w:val="24"/>
        </w:rPr>
        <w:t xml:space="preserve"> </w:t>
      </w:r>
      <w:r w:rsidR="00054F32" w:rsidRPr="00887B2F">
        <w:rPr>
          <w:rFonts w:ascii="Times New Roman" w:hAnsi="Times New Roman" w:cs="Times New Roman"/>
          <w:sz w:val="24"/>
          <w:szCs w:val="24"/>
        </w:rPr>
        <w:t>–</w:t>
      </w:r>
      <w:r w:rsidR="007B7806" w:rsidRPr="00887B2F">
        <w:rPr>
          <w:rFonts w:ascii="Times New Roman" w:hAnsi="Times New Roman" w:cs="Times New Roman"/>
          <w:sz w:val="24"/>
          <w:szCs w:val="24"/>
        </w:rPr>
        <w:t xml:space="preserve"> №2. </w:t>
      </w:r>
      <w:r w:rsidR="00054F32" w:rsidRPr="00887B2F">
        <w:rPr>
          <w:rFonts w:ascii="Times New Roman" w:hAnsi="Times New Roman" w:cs="Times New Roman"/>
          <w:sz w:val="24"/>
          <w:szCs w:val="24"/>
        </w:rPr>
        <w:t>–</w:t>
      </w:r>
      <w:r w:rsidR="007B7806" w:rsidRPr="0088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806" w:rsidRPr="00887B2F">
        <w:rPr>
          <w:rFonts w:ascii="Times New Roman" w:hAnsi="Times New Roman" w:cs="Times New Roman"/>
          <w:sz w:val="24"/>
          <w:szCs w:val="24"/>
        </w:rPr>
        <w:t>Екб</w:t>
      </w:r>
      <w:proofErr w:type="spellEnd"/>
      <w:r w:rsidR="007B7806" w:rsidRPr="00887B2F">
        <w:rPr>
          <w:rFonts w:ascii="Times New Roman" w:hAnsi="Times New Roman" w:cs="Times New Roman"/>
          <w:sz w:val="24"/>
          <w:szCs w:val="24"/>
        </w:rPr>
        <w:t>. – С. 97 – 103</w:t>
      </w:r>
    </w:p>
    <w:p w:rsidR="00887B2F" w:rsidRPr="00887B2F" w:rsidRDefault="00272F68" w:rsidP="00887B2F">
      <w:pPr>
        <w:pStyle w:val="af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87B2F" w:rsidRPr="00887B2F">
        <w:rPr>
          <w:rFonts w:ascii="Times New Roman" w:hAnsi="Times New Roman" w:cs="Times New Roman"/>
          <w:sz w:val="24"/>
          <w:szCs w:val="24"/>
        </w:rPr>
        <w:t xml:space="preserve">Пестова Н. В., 2006. </w:t>
      </w:r>
      <w:r w:rsidR="00887B2F" w:rsidRPr="00887B2F">
        <w:rPr>
          <w:rFonts w:ascii="Times New Roman" w:hAnsi="Times New Roman" w:cs="Times New Roman"/>
          <w:i/>
          <w:sz w:val="24"/>
          <w:szCs w:val="24"/>
        </w:rPr>
        <w:t>эстетические принципы немецкого литературного экспрессионизма // языковая норма и эстетический канон</w:t>
      </w:r>
      <w:r w:rsidR="00887B2F" w:rsidRPr="00887B2F">
        <w:rPr>
          <w:rFonts w:ascii="Times New Roman" w:hAnsi="Times New Roman" w:cs="Times New Roman"/>
          <w:sz w:val="24"/>
          <w:szCs w:val="24"/>
        </w:rPr>
        <w:t xml:space="preserve"> / под</w:t>
      </w:r>
      <w:proofErr w:type="gramStart"/>
      <w:r w:rsidR="00887B2F" w:rsidRPr="00887B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7B2F" w:rsidRPr="00887B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7B2F" w:rsidRPr="00887B2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87B2F" w:rsidRPr="00887B2F">
        <w:rPr>
          <w:rFonts w:ascii="Times New Roman" w:hAnsi="Times New Roman" w:cs="Times New Roman"/>
          <w:sz w:val="24"/>
          <w:szCs w:val="24"/>
        </w:rPr>
        <w:t xml:space="preserve">ед. </w:t>
      </w:r>
      <w:proofErr w:type="spellStart"/>
      <w:r w:rsidR="00887B2F" w:rsidRPr="00887B2F">
        <w:rPr>
          <w:rFonts w:ascii="Times New Roman" w:hAnsi="Times New Roman" w:cs="Times New Roman"/>
          <w:sz w:val="24"/>
          <w:szCs w:val="24"/>
        </w:rPr>
        <w:t>Пархомовского</w:t>
      </w:r>
      <w:proofErr w:type="spellEnd"/>
      <w:r w:rsidR="00887B2F" w:rsidRPr="00887B2F">
        <w:rPr>
          <w:rFonts w:ascii="Times New Roman" w:hAnsi="Times New Roman" w:cs="Times New Roman"/>
          <w:sz w:val="24"/>
          <w:szCs w:val="24"/>
        </w:rPr>
        <w:t xml:space="preserve"> В. Я. и </w:t>
      </w:r>
      <w:proofErr w:type="spellStart"/>
      <w:r w:rsidR="00887B2F" w:rsidRPr="00887B2F">
        <w:rPr>
          <w:rFonts w:ascii="Times New Roman" w:hAnsi="Times New Roman" w:cs="Times New Roman"/>
          <w:sz w:val="24"/>
          <w:szCs w:val="24"/>
        </w:rPr>
        <w:t>Семенюк</w:t>
      </w:r>
      <w:proofErr w:type="spellEnd"/>
      <w:r w:rsidR="00887B2F" w:rsidRPr="00887B2F">
        <w:rPr>
          <w:rFonts w:ascii="Times New Roman" w:hAnsi="Times New Roman" w:cs="Times New Roman"/>
          <w:sz w:val="24"/>
          <w:szCs w:val="24"/>
        </w:rPr>
        <w:t xml:space="preserve"> Н. Н. </w:t>
      </w:r>
      <w:r w:rsidR="00887B2F" w:rsidRPr="00887B2F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="00054F32">
        <w:rPr>
          <w:rFonts w:ascii="Times New Roman" w:hAnsi="Times New Roman" w:cs="Times New Roman"/>
          <w:sz w:val="24"/>
          <w:szCs w:val="24"/>
        </w:rPr>
        <w:t xml:space="preserve"> М.: Я</w:t>
      </w:r>
      <w:r w:rsidR="00887B2F" w:rsidRPr="00887B2F">
        <w:rPr>
          <w:rFonts w:ascii="Times New Roman" w:hAnsi="Times New Roman" w:cs="Times New Roman"/>
          <w:sz w:val="24"/>
          <w:szCs w:val="24"/>
        </w:rPr>
        <w:t>зыки славянских культур. – С. 152 – 186</w:t>
      </w:r>
    </w:p>
    <w:p w:rsidR="00701C47" w:rsidRPr="00887B2F" w:rsidRDefault="00272F68" w:rsidP="00887B2F">
      <w:pPr>
        <w:pStyle w:val="aa"/>
        <w:spacing w:before="30" w:after="10" w:line="48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5</w:t>
      </w:r>
      <w:r w:rsidR="00701C47" w:rsidRPr="0088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C50E7" w:rsidRPr="0088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Топоров М., 1990 </w:t>
      </w:r>
      <w:r w:rsidR="00701C47" w:rsidRPr="00887B2F">
        <w:rPr>
          <w:rFonts w:ascii="Times New Roman" w:hAnsi="Times New Roman" w:cs="Times New Roman"/>
          <w:i/>
          <w:sz w:val="24"/>
          <w:szCs w:val="24"/>
        </w:rPr>
        <w:t>Сумерки человечества. Лирика немецкого экспрессионизма / сост. и ред. В. Топоров.</w:t>
      </w:r>
      <w:r w:rsidR="00054F32">
        <w:rPr>
          <w:rFonts w:ascii="Times New Roman" w:hAnsi="Times New Roman" w:cs="Times New Roman"/>
          <w:sz w:val="24"/>
          <w:szCs w:val="24"/>
        </w:rPr>
        <w:t xml:space="preserve"> – М.: Московский</w:t>
      </w:r>
      <w:r w:rsidR="00701C47" w:rsidRPr="00887B2F">
        <w:rPr>
          <w:rFonts w:ascii="Times New Roman" w:hAnsi="Times New Roman" w:cs="Times New Roman"/>
          <w:sz w:val="24"/>
          <w:szCs w:val="24"/>
        </w:rPr>
        <w:t xml:space="preserve"> рабочий.</w:t>
      </w:r>
    </w:p>
    <w:p w:rsidR="002C5724" w:rsidRPr="00482992" w:rsidRDefault="00272F68" w:rsidP="00887B2F">
      <w:pPr>
        <w:pStyle w:val="aa"/>
        <w:spacing w:before="30" w:after="1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C5724" w:rsidRPr="00887B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5724" w:rsidRPr="00887B2F">
        <w:rPr>
          <w:rFonts w:ascii="Times New Roman" w:hAnsi="Times New Roman" w:cs="Times New Roman"/>
          <w:sz w:val="24"/>
          <w:szCs w:val="24"/>
        </w:rPr>
        <w:t>Эдшмид</w:t>
      </w:r>
      <w:proofErr w:type="spellEnd"/>
      <w:r w:rsidR="002C5724" w:rsidRPr="00887B2F">
        <w:rPr>
          <w:rFonts w:ascii="Times New Roman" w:hAnsi="Times New Roman" w:cs="Times New Roman"/>
          <w:sz w:val="24"/>
          <w:szCs w:val="24"/>
        </w:rPr>
        <w:t xml:space="preserve"> К., 1986 </w:t>
      </w:r>
      <w:r w:rsidR="002C5724" w:rsidRPr="00887B2F">
        <w:rPr>
          <w:rFonts w:ascii="Times New Roman" w:hAnsi="Times New Roman" w:cs="Times New Roman"/>
          <w:i/>
          <w:sz w:val="24"/>
          <w:szCs w:val="24"/>
        </w:rPr>
        <w:t xml:space="preserve">Экспрессионизм в поэзии // </w:t>
      </w:r>
      <w:r w:rsidR="00213DC9" w:rsidRPr="00887B2F">
        <w:rPr>
          <w:rFonts w:ascii="Times New Roman" w:hAnsi="Times New Roman" w:cs="Times New Roman"/>
          <w:i/>
          <w:sz w:val="24"/>
          <w:szCs w:val="24"/>
        </w:rPr>
        <w:t>Называть вещи своими именами. П</w:t>
      </w:r>
      <w:r w:rsidR="002C5724" w:rsidRPr="00887B2F">
        <w:rPr>
          <w:rFonts w:ascii="Times New Roman" w:hAnsi="Times New Roman" w:cs="Times New Roman"/>
          <w:i/>
          <w:sz w:val="24"/>
          <w:szCs w:val="24"/>
        </w:rPr>
        <w:t xml:space="preserve">рограммные выступления поэтов западно-европейской литературы </w:t>
      </w:r>
      <w:r w:rsidR="002C5724" w:rsidRPr="00887B2F">
        <w:rPr>
          <w:rFonts w:ascii="Times New Roman" w:hAnsi="Times New Roman" w:cs="Times New Roman"/>
          <w:i/>
          <w:sz w:val="24"/>
          <w:szCs w:val="24"/>
          <w:lang w:val="de-DE"/>
        </w:rPr>
        <w:t>XX</w:t>
      </w:r>
      <w:r w:rsidR="002C5724" w:rsidRPr="00887B2F">
        <w:rPr>
          <w:rFonts w:ascii="Times New Roman" w:hAnsi="Times New Roman" w:cs="Times New Roman"/>
          <w:i/>
          <w:sz w:val="24"/>
          <w:szCs w:val="24"/>
        </w:rPr>
        <w:t xml:space="preserve"> века / сост., предисл. и общ</w:t>
      </w:r>
      <w:proofErr w:type="gramStart"/>
      <w:r w:rsidR="002C5724" w:rsidRPr="00887B2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C5724" w:rsidRPr="00887B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C5724" w:rsidRPr="00887B2F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2C5724" w:rsidRPr="00887B2F">
        <w:rPr>
          <w:rFonts w:ascii="Times New Roman" w:hAnsi="Times New Roman" w:cs="Times New Roman"/>
          <w:i/>
          <w:sz w:val="24"/>
          <w:szCs w:val="24"/>
        </w:rPr>
        <w:t>ед. Л</w:t>
      </w:r>
      <w:r w:rsidR="002C5724" w:rsidRPr="00482992">
        <w:rPr>
          <w:rFonts w:ascii="Times New Roman" w:hAnsi="Times New Roman" w:cs="Times New Roman"/>
          <w:i/>
          <w:sz w:val="24"/>
          <w:szCs w:val="24"/>
          <w:lang w:val="de-DE"/>
        </w:rPr>
        <w:t xml:space="preserve">. </w:t>
      </w:r>
      <w:r w:rsidR="002C5724" w:rsidRPr="00887B2F">
        <w:rPr>
          <w:rFonts w:ascii="Times New Roman" w:hAnsi="Times New Roman" w:cs="Times New Roman"/>
          <w:i/>
          <w:sz w:val="24"/>
          <w:szCs w:val="24"/>
        </w:rPr>
        <w:t>Андреев</w:t>
      </w:r>
      <w:r w:rsidR="002C5724" w:rsidRPr="00482992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2C5724" w:rsidRPr="00887B2F">
        <w:rPr>
          <w:rFonts w:ascii="Times New Roman" w:hAnsi="Times New Roman" w:cs="Times New Roman"/>
          <w:sz w:val="24"/>
          <w:szCs w:val="24"/>
        </w:rPr>
        <w:t>М</w:t>
      </w:r>
      <w:r w:rsidR="002C5724" w:rsidRPr="00482992">
        <w:rPr>
          <w:rFonts w:ascii="Times New Roman" w:hAnsi="Times New Roman" w:cs="Times New Roman"/>
          <w:sz w:val="24"/>
          <w:szCs w:val="24"/>
          <w:lang w:val="de-DE"/>
        </w:rPr>
        <w:t xml:space="preserve">.: </w:t>
      </w:r>
      <w:r w:rsidR="002C5724" w:rsidRPr="00887B2F">
        <w:rPr>
          <w:rFonts w:ascii="Times New Roman" w:hAnsi="Times New Roman" w:cs="Times New Roman"/>
          <w:sz w:val="24"/>
          <w:szCs w:val="24"/>
        </w:rPr>
        <w:t>Прогресс</w:t>
      </w:r>
      <w:r w:rsidR="002C5724" w:rsidRPr="00482992">
        <w:rPr>
          <w:rFonts w:ascii="Times New Roman" w:hAnsi="Times New Roman" w:cs="Times New Roman"/>
          <w:sz w:val="24"/>
          <w:szCs w:val="24"/>
          <w:lang w:val="de-DE"/>
        </w:rPr>
        <w:t xml:space="preserve">. – </w:t>
      </w:r>
      <w:r w:rsidR="002C5724" w:rsidRPr="00887B2F">
        <w:rPr>
          <w:rFonts w:ascii="Times New Roman" w:hAnsi="Times New Roman" w:cs="Times New Roman"/>
          <w:sz w:val="24"/>
          <w:szCs w:val="24"/>
        </w:rPr>
        <w:t>С</w:t>
      </w:r>
      <w:r w:rsidR="002C5724" w:rsidRPr="00482992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213DC9" w:rsidRPr="00482992">
        <w:rPr>
          <w:rFonts w:ascii="Times New Roman" w:hAnsi="Times New Roman" w:cs="Times New Roman"/>
          <w:sz w:val="24"/>
          <w:szCs w:val="24"/>
          <w:lang w:val="de-DE"/>
        </w:rPr>
        <w:t>300 – 316</w:t>
      </w:r>
    </w:p>
    <w:p w:rsidR="00283D84" w:rsidRPr="00283D84" w:rsidRDefault="00272F68" w:rsidP="00887B2F">
      <w:pPr>
        <w:pStyle w:val="aa"/>
        <w:spacing w:before="30" w:after="1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82992">
        <w:rPr>
          <w:rFonts w:ascii="Times New Roman" w:hAnsi="Times New Roman" w:cs="Times New Roman"/>
          <w:sz w:val="24"/>
          <w:szCs w:val="24"/>
          <w:lang w:val="de-DE"/>
        </w:rPr>
        <w:t xml:space="preserve">7. </w:t>
      </w:r>
      <w:proofErr w:type="spellStart"/>
      <w:r w:rsidR="00283D84" w:rsidRPr="00283D84">
        <w:rPr>
          <w:rFonts w:ascii="Times New Roman" w:hAnsi="Times New Roman" w:cs="Times New Roman"/>
          <w:sz w:val="24"/>
          <w:szCs w:val="24"/>
          <w:lang w:val="de-DE"/>
        </w:rPr>
        <w:t>Gipper</w:t>
      </w:r>
      <w:proofErr w:type="spellEnd"/>
      <w:r w:rsidR="00283D84" w:rsidRPr="00283D84">
        <w:rPr>
          <w:rFonts w:ascii="Times New Roman" w:hAnsi="Times New Roman" w:cs="Times New Roman"/>
          <w:sz w:val="24"/>
          <w:szCs w:val="24"/>
          <w:lang w:val="de-DE"/>
        </w:rPr>
        <w:t xml:space="preserve"> H., 1956.</w:t>
      </w:r>
      <w:r w:rsidR="00283D8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83D84" w:rsidRPr="00283D84">
        <w:rPr>
          <w:rFonts w:ascii="Times New Roman" w:hAnsi="Times New Roman" w:cs="Times New Roman"/>
          <w:i/>
          <w:sz w:val="24"/>
          <w:szCs w:val="24"/>
          <w:lang w:val="de-DE"/>
        </w:rPr>
        <w:t>Die Bedeutung der Sprache beim Umgang mit Farben</w:t>
      </w:r>
      <w:r w:rsidR="00283D84" w:rsidRPr="00283D84">
        <w:rPr>
          <w:rFonts w:ascii="Times New Roman" w:hAnsi="Times New Roman" w:cs="Times New Roman"/>
          <w:sz w:val="24"/>
          <w:szCs w:val="24"/>
          <w:lang w:val="de-DE"/>
        </w:rPr>
        <w:t xml:space="preserve"> in </w:t>
      </w:r>
      <w:r w:rsidR="00283D84" w:rsidRPr="00283D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D"/>
          <w:lang w:val="de-DE"/>
        </w:rPr>
        <w:t>Physikalische Bl</w:t>
      </w:r>
      <w:r w:rsidR="00283D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D"/>
          <w:lang w:val="de-DE"/>
        </w:rPr>
        <w:t>ä</w:t>
      </w:r>
      <w:r w:rsidR="00283D84" w:rsidRPr="00283D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D"/>
          <w:lang w:val="de-DE"/>
        </w:rPr>
        <w:t>tter</w:t>
      </w:r>
      <w:r w:rsidR="00283D84" w:rsidRPr="00283D8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  <w:lang w:val="de-DE"/>
        </w:rPr>
        <w:t xml:space="preserve"> </w:t>
      </w:r>
      <w:r w:rsidR="00283D84" w:rsidRPr="00283D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D"/>
          <w:lang w:val="de-DE"/>
        </w:rPr>
        <w:t>12: S. 540−548.</w:t>
      </w:r>
    </w:p>
    <w:p w:rsidR="00FF4393" w:rsidRPr="00887B2F" w:rsidRDefault="00272F68" w:rsidP="00887B2F">
      <w:pPr>
        <w:pStyle w:val="af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FF4393" w:rsidRPr="00482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F4393" w:rsidRPr="00887B2F">
        <w:rPr>
          <w:rFonts w:ascii="Times New Roman" w:hAnsi="Times New Roman" w:cs="Times New Roman"/>
          <w:sz w:val="24"/>
          <w:szCs w:val="24"/>
          <w:lang w:val="de-DE"/>
        </w:rPr>
        <w:t>Goethe</w:t>
      </w:r>
      <w:r w:rsidR="00FF4393" w:rsidRPr="00482992">
        <w:rPr>
          <w:rFonts w:ascii="Times New Roman" w:hAnsi="Times New Roman" w:cs="Times New Roman"/>
          <w:sz w:val="24"/>
          <w:szCs w:val="24"/>
        </w:rPr>
        <w:t xml:space="preserve"> </w:t>
      </w:r>
      <w:r w:rsidR="00FF4393" w:rsidRPr="00887B2F">
        <w:rPr>
          <w:rFonts w:ascii="Times New Roman" w:hAnsi="Times New Roman" w:cs="Times New Roman"/>
          <w:sz w:val="24"/>
          <w:szCs w:val="24"/>
          <w:lang w:val="de-DE"/>
        </w:rPr>
        <w:t>W</w:t>
      </w:r>
      <w:r w:rsidR="00FF4393" w:rsidRPr="00482992">
        <w:rPr>
          <w:rFonts w:ascii="Times New Roman" w:hAnsi="Times New Roman" w:cs="Times New Roman"/>
          <w:sz w:val="24"/>
          <w:szCs w:val="24"/>
        </w:rPr>
        <w:t xml:space="preserve">., 1810 </w:t>
      </w:r>
      <w:r w:rsidR="00FF4393" w:rsidRPr="00887B2F">
        <w:rPr>
          <w:rFonts w:ascii="Times New Roman" w:hAnsi="Times New Roman" w:cs="Times New Roman"/>
          <w:i/>
          <w:sz w:val="24"/>
          <w:szCs w:val="24"/>
          <w:lang w:val="de-DE"/>
        </w:rPr>
        <w:t>Zur</w:t>
      </w:r>
      <w:r w:rsidR="00FF4393" w:rsidRPr="004829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4393" w:rsidRPr="00887B2F">
        <w:rPr>
          <w:rFonts w:ascii="Times New Roman" w:hAnsi="Times New Roman" w:cs="Times New Roman"/>
          <w:i/>
          <w:sz w:val="24"/>
          <w:szCs w:val="24"/>
          <w:lang w:val="de-DE"/>
        </w:rPr>
        <w:t>Farbenlehre</w:t>
      </w:r>
      <w:r w:rsidR="00FF4393" w:rsidRPr="00482992">
        <w:rPr>
          <w:rFonts w:ascii="Times New Roman" w:hAnsi="Times New Roman" w:cs="Times New Roman"/>
          <w:i/>
          <w:sz w:val="24"/>
          <w:szCs w:val="24"/>
        </w:rPr>
        <w:t>.</w:t>
      </w:r>
      <w:r w:rsidR="00FF4393" w:rsidRPr="00482992">
        <w:rPr>
          <w:rFonts w:ascii="Times New Roman" w:hAnsi="Times New Roman" w:cs="Times New Roman"/>
          <w:sz w:val="24"/>
          <w:szCs w:val="24"/>
        </w:rPr>
        <w:t xml:space="preserve"> [</w:t>
      </w:r>
      <w:r w:rsidR="00FF4393" w:rsidRPr="00887B2F">
        <w:rPr>
          <w:rFonts w:ascii="Times New Roman" w:hAnsi="Times New Roman" w:cs="Times New Roman"/>
          <w:sz w:val="24"/>
          <w:szCs w:val="24"/>
        </w:rPr>
        <w:t>Электронный</w:t>
      </w:r>
      <w:r w:rsidR="00FF4393" w:rsidRPr="00482992">
        <w:rPr>
          <w:rFonts w:ascii="Times New Roman" w:hAnsi="Times New Roman" w:cs="Times New Roman"/>
          <w:sz w:val="24"/>
          <w:szCs w:val="24"/>
        </w:rPr>
        <w:t xml:space="preserve"> </w:t>
      </w:r>
      <w:r w:rsidR="00FF4393" w:rsidRPr="00887B2F">
        <w:rPr>
          <w:rFonts w:ascii="Times New Roman" w:hAnsi="Times New Roman" w:cs="Times New Roman"/>
          <w:sz w:val="24"/>
          <w:szCs w:val="24"/>
        </w:rPr>
        <w:t>ресурс</w:t>
      </w:r>
      <w:r w:rsidR="00FF4393" w:rsidRPr="00482992">
        <w:rPr>
          <w:rFonts w:ascii="Times New Roman" w:hAnsi="Times New Roman" w:cs="Times New Roman"/>
          <w:sz w:val="24"/>
          <w:szCs w:val="24"/>
        </w:rPr>
        <w:t xml:space="preserve">]. </w:t>
      </w:r>
      <w:r w:rsidR="00FF4393" w:rsidRPr="00887B2F">
        <w:rPr>
          <w:rFonts w:ascii="Times New Roman" w:hAnsi="Times New Roman" w:cs="Times New Roman"/>
          <w:sz w:val="24"/>
          <w:szCs w:val="24"/>
          <w:lang w:val="de-DE"/>
        </w:rPr>
        <w:t>URL</w:t>
      </w:r>
      <w:r w:rsidR="00FF4393" w:rsidRPr="00482992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FF4393" w:rsidRPr="00887B2F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https</w:t>
        </w:r>
        <w:r w:rsidR="00FF4393" w:rsidRPr="00482992">
          <w:rPr>
            <w:rStyle w:val="a3"/>
            <w:rFonts w:ascii="Times New Roman" w:hAnsi="Times New Roman" w:cs="Times New Roman"/>
            <w:sz w:val="24"/>
            <w:szCs w:val="24"/>
          </w:rPr>
          <w:t>:/</w:t>
        </w:r>
        <w:r w:rsidR="00FF4393" w:rsidRPr="00887B2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FF4393" w:rsidRPr="00887B2F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www</w:t>
        </w:r>
        <w:r w:rsidR="00FF4393" w:rsidRPr="00887B2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F4393" w:rsidRPr="00887B2F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lernhelfer</w:t>
        </w:r>
        <w:r w:rsidR="00FF4393" w:rsidRPr="00887B2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F4393" w:rsidRPr="00887B2F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de</w:t>
        </w:r>
        <w:r w:rsidR="00FF4393" w:rsidRPr="00887B2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FF4393" w:rsidRPr="00887B2F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sites</w:t>
        </w:r>
        <w:r w:rsidR="00FF4393" w:rsidRPr="00887B2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FF4393" w:rsidRPr="00887B2F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default</w:t>
        </w:r>
        <w:r w:rsidR="00FF4393" w:rsidRPr="00887B2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FF4393" w:rsidRPr="00887B2F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files</w:t>
        </w:r>
        <w:r w:rsidR="00FF4393" w:rsidRPr="00887B2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FF4393" w:rsidRPr="00887B2F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lexicon</w:t>
        </w:r>
        <w:r w:rsidR="00FF4393" w:rsidRPr="00887B2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FF4393" w:rsidRPr="00887B2F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pdf</w:t>
        </w:r>
        <w:r w:rsidR="00FF4393" w:rsidRPr="00887B2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FF4393" w:rsidRPr="00887B2F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BWS</w:t>
        </w:r>
        <w:r w:rsidR="00FF4393" w:rsidRPr="00887B2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F4393" w:rsidRPr="00887B2F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KUN</w:t>
        </w:r>
        <w:r w:rsidR="00FF4393" w:rsidRPr="00887B2F">
          <w:rPr>
            <w:rStyle w:val="a3"/>
            <w:rFonts w:ascii="Times New Roman" w:hAnsi="Times New Roman" w:cs="Times New Roman"/>
            <w:sz w:val="24"/>
            <w:szCs w:val="24"/>
          </w:rPr>
          <w:t>-0276-05.</w:t>
        </w:r>
        <w:r w:rsidR="00FF4393" w:rsidRPr="00887B2F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pdf</w:t>
        </w:r>
      </w:hyperlink>
      <w:r w:rsidR="00FF4393" w:rsidRPr="00887B2F">
        <w:rPr>
          <w:rFonts w:ascii="Times New Roman" w:hAnsi="Times New Roman" w:cs="Times New Roman"/>
          <w:sz w:val="24"/>
          <w:szCs w:val="24"/>
        </w:rPr>
        <w:t xml:space="preserve"> (дата обращения 30.05.2019)</w:t>
      </w:r>
    </w:p>
    <w:p w:rsidR="00FF4393" w:rsidRPr="00887B2F" w:rsidRDefault="00272F68" w:rsidP="00887B2F">
      <w:pPr>
        <w:pStyle w:val="aa"/>
        <w:spacing w:before="30" w:after="10" w:line="48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2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9</w:t>
      </w:r>
      <w:r w:rsidR="00FF4393" w:rsidRPr="0088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. Grimm J., Grimm W., 1893 </w:t>
      </w:r>
      <w:r w:rsidR="00FF4393" w:rsidRPr="00887B2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Das deutsche Wörterbuch (Erstbearbeitung).</w:t>
      </w:r>
      <w:r w:rsidR="00FF4393" w:rsidRPr="0088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="00FF4393" w:rsidRPr="0088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[Электронный ресурс] </w:t>
      </w:r>
      <w:r w:rsidR="00FF4393" w:rsidRPr="0088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URL</w:t>
      </w:r>
      <w:r w:rsidR="00FF4393" w:rsidRPr="0088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1" w:history="1">
        <w:r w:rsidR="00FF4393" w:rsidRPr="00887B2F">
          <w:rPr>
            <w:rStyle w:val="a3"/>
            <w:rFonts w:ascii="Times New Roman" w:hAnsi="Times New Roman" w:cs="Times New Roman"/>
            <w:sz w:val="24"/>
            <w:szCs w:val="24"/>
          </w:rPr>
          <w:t>https://www.dwds.de/wb/dwb/search?q=</w:t>
        </w:r>
      </w:hyperlink>
      <w:r w:rsidR="00FF4393" w:rsidRPr="00887B2F">
        <w:rPr>
          <w:rFonts w:ascii="Times New Roman" w:hAnsi="Times New Roman" w:cs="Times New Roman"/>
          <w:sz w:val="24"/>
          <w:szCs w:val="24"/>
        </w:rPr>
        <w:t xml:space="preserve">  (дата обращения: 25.06.2019)</w:t>
      </w:r>
    </w:p>
    <w:p w:rsidR="007B7806" w:rsidRPr="00887B2F" w:rsidRDefault="00272F68" w:rsidP="00887B2F">
      <w:pPr>
        <w:pStyle w:val="aa"/>
        <w:spacing w:before="30" w:after="10" w:line="48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  <w:r w:rsidRPr="00482992">
        <w:rPr>
          <w:rFonts w:ascii="Times New Roman" w:hAnsi="Times New Roman" w:cs="Times New Roman"/>
          <w:sz w:val="24"/>
          <w:szCs w:val="24"/>
          <w:lang w:val="de-DE"/>
        </w:rPr>
        <w:t>10</w:t>
      </w:r>
      <w:r w:rsidR="007F1703" w:rsidRPr="00887B2F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="007B7806" w:rsidRPr="00887B2F">
        <w:rPr>
          <w:rFonts w:ascii="Times New Roman" w:hAnsi="Times New Roman" w:cs="Times New Roman"/>
          <w:sz w:val="24"/>
          <w:szCs w:val="24"/>
          <w:lang w:val="de-DE"/>
        </w:rPr>
        <w:t>Immoos</w:t>
      </w:r>
      <w:proofErr w:type="spellEnd"/>
      <w:r w:rsidR="007B7806" w:rsidRPr="00887B2F">
        <w:rPr>
          <w:rFonts w:ascii="Times New Roman" w:hAnsi="Times New Roman" w:cs="Times New Roman"/>
          <w:sz w:val="24"/>
          <w:szCs w:val="24"/>
          <w:lang w:val="de-DE"/>
        </w:rPr>
        <w:t xml:space="preserve"> F.</w:t>
      </w:r>
      <w:r w:rsidR="00B85FC3" w:rsidRPr="00887B2F">
        <w:rPr>
          <w:rFonts w:ascii="Times New Roman" w:hAnsi="Times New Roman" w:cs="Times New Roman"/>
          <w:sz w:val="24"/>
          <w:szCs w:val="24"/>
          <w:lang w:val="de-DE"/>
        </w:rPr>
        <w:t>, 2009</w:t>
      </w:r>
      <w:r w:rsidR="007B7806" w:rsidRPr="00887B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B7806" w:rsidRPr="00887B2F">
        <w:rPr>
          <w:rFonts w:ascii="Times New Roman" w:hAnsi="Times New Roman" w:cs="Times New Roman"/>
          <w:i/>
          <w:sz w:val="24"/>
          <w:szCs w:val="24"/>
          <w:lang w:val="de-DE"/>
        </w:rPr>
        <w:t>Farbe. Energie der Farbe</w:t>
      </w:r>
      <w:r w:rsidR="00B85FC3" w:rsidRPr="00887B2F">
        <w:rPr>
          <w:rFonts w:ascii="Times New Roman" w:hAnsi="Times New Roman" w:cs="Times New Roman"/>
          <w:sz w:val="24"/>
          <w:szCs w:val="24"/>
          <w:lang w:val="de-DE"/>
        </w:rPr>
        <w:t>. – Amsterdam.</w:t>
      </w:r>
    </w:p>
    <w:p w:rsidR="007B7806" w:rsidRPr="00887B2F" w:rsidRDefault="00272F68" w:rsidP="00887B2F">
      <w:pPr>
        <w:pStyle w:val="aa"/>
        <w:spacing w:before="30" w:after="10" w:line="480" w:lineRule="auto"/>
        <w:ind w:left="0"/>
        <w:jc w:val="both"/>
        <w:rPr>
          <w:rStyle w:val="ab"/>
          <w:rFonts w:ascii="Times New Roman" w:hAnsi="Times New Roman" w:cs="Times New Roman"/>
          <w:i w:val="0"/>
          <w:sz w:val="24"/>
          <w:szCs w:val="24"/>
          <w:lang w:val="de-DE"/>
        </w:rPr>
      </w:pPr>
      <w:r w:rsidRPr="00482992">
        <w:rPr>
          <w:rFonts w:ascii="Times New Roman" w:hAnsi="Times New Roman" w:cs="Times New Roman"/>
          <w:sz w:val="24"/>
          <w:szCs w:val="24"/>
          <w:lang w:val="de-DE"/>
        </w:rPr>
        <w:t>11</w:t>
      </w:r>
      <w:r w:rsidR="007F1703" w:rsidRPr="00887B2F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="007B7806" w:rsidRPr="0088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Mautz</w:t>
      </w:r>
      <w:proofErr w:type="spellEnd"/>
      <w:r w:rsidR="007B7806" w:rsidRPr="0088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K.</w:t>
      </w:r>
      <w:r w:rsidR="00B85FC3" w:rsidRPr="0088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,</w:t>
      </w:r>
      <w:r w:rsidR="007B7806" w:rsidRPr="0088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1957. </w:t>
      </w:r>
      <w:r w:rsidR="007B7806" w:rsidRPr="00887B2F">
        <w:rPr>
          <w:rFonts w:ascii="Times New Roman" w:hAnsi="Times New Roman" w:cs="Times New Roman"/>
          <w:i/>
          <w:sz w:val="24"/>
          <w:szCs w:val="24"/>
          <w:lang w:val="de-DE"/>
        </w:rPr>
        <w:t xml:space="preserve">Die Farbensprache der expressionistischen Lyrik </w:t>
      </w:r>
      <w:r w:rsidR="007B7806" w:rsidRPr="00887B2F">
        <w:rPr>
          <w:rFonts w:ascii="Times New Roman" w:hAnsi="Times New Roman" w:cs="Times New Roman"/>
          <w:sz w:val="24"/>
          <w:szCs w:val="24"/>
          <w:lang w:val="de-DE"/>
        </w:rPr>
        <w:t>in</w:t>
      </w:r>
      <w:r w:rsidR="007B7806" w:rsidRPr="00887B2F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7B7806" w:rsidRPr="00887B2F">
        <w:rPr>
          <w:rStyle w:val="ab"/>
          <w:rFonts w:ascii="Times New Roman" w:hAnsi="Times New Roman" w:cs="Times New Roman"/>
          <w:sz w:val="24"/>
          <w:szCs w:val="24"/>
          <w:lang w:val="de-DE"/>
        </w:rPr>
        <w:t xml:space="preserve">Deutsche Vierteljahrsschrift für Literaturwissenschaft Und Geistesgeschichte </w:t>
      </w:r>
      <w:r w:rsidR="007B7806" w:rsidRPr="00887B2F">
        <w:rPr>
          <w:rStyle w:val="ab"/>
          <w:rFonts w:ascii="Times New Roman" w:hAnsi="Times New Roman" w:cs="Times New Roman"/>
          <w:i w:val="0"/>
          <w:sz w:val="24"/>
          <w:szCs w:val="24"/>
          <w:lang w:val="de-DE"/>
        </w:rPr>
        <w:t>31/2: 198-240</w:t>
      </w:r>
    </w:p>
    <w:p w:rsidR="00DF2498" w:rsidRPr="00887B2F" w:rsidRDefault="00272F68" w:rsidP="00887B2F">
      <w:pPr>
        <w:pStyle w:val="af"/>
        <w:spacing w:after="10" w:line="480" w:lineRule="auto"/>
        <w:jc w:val="both"/>
        <w:rPr>
          <w:rStyle w:val="ab"/>
          <w:rFonts w:ascii="Times New Roman" w:hAnsi="Times New Roman" w:cs="Times New Roman"/>
          <w:i w:val="0"/>
          <w:iCs w:val="0"/>
          <w:sz w:val="24"/>
          <w:szCs w:val="24"/>
          <w:lang w:val="de-DE"/>
        </w:rPr>
      </w:pPr>
      <w:r w:rsidRPr="00272F68">
        <w:rPr>
          <w:rStyle w:val="ab"/>
          <w:rFonts w:ascii="Times New Roman" w:hAnsi="Times New Roman" w:cs="Times New Roman"/>
          <w:i w:val="0"/>
          <w:sz w:val="24"/>
          <w:szCs w:val="24"/>
          <w:lang w:val="en-US"/>
        </w:rPr>
        <w:t>12</w:t>
      </w:r>
      <w:r w:rsidR="00DF2498" w:rsidRPr="00887B2F">
        <w:rPr>
          <w:rStyle w:val="ab"/>
          <w:rFonts w:ascii="Times New Roman" w:hAnsi="Times New Roman" w:cs="Times New Roman"/>
          <w:i w:val="0"/>
          <w:sz w:val="24"/>
          <w:szCs w:val="24"/>
          <w:lang w:val="en-US"/>
        </w:rPr>
        <w:t xml:space="preserve">. </w:t>
      </w:r>
      <w:r w:rsidR="00DF2498" w:rsidRPr="00887B2F">
        <w:rPr>
          <w:rFonts w:ascii="Times New Roman" w:hAnsi="Times New Roman" w:cs="Times New Roman"/>
          <w:sz w:val="24"/>
          <w:szCs w:val="24"/>
          <w:lang w:val="en-US"/>
        </w:rPr>
        <w:t xml:space="preserve">Rolleston J., 2005 </w:t>
      </w:r>
      <w:r w:rsidR="00DF2498" w:rsidRPr="00887B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Chronic consciousness in Expressionist Poetry: Ernst </w:t>
      </w:r>
      <w:proofErr w:type="spellStart"/>
      <w:r w:rsidR="00DF2498" w:rsidRPr="00887B2F">
        <w:rPr>
          <w:rFonts w:ascii="Times New Roman" w:hAnsi="Times New Roman" w:cs="Times New Roman"/>
          <w:i/>
          <w:sz w:val="24"/>
          <w:szCs w:val="24"/>
          <w:lang w:val="en-US"/>
        </w:rPr>
        <w:t>Stadler</w:t>
      </w:r>
      <w:proofErr w:type="spellEnd"/>
      <w:r w:rsidR="00DF2498" w:rsidRPr="00887B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Else </w:t>
      </w:r>
      <w:proofErr w:type="spellStart"/>
      <w:r w:rsidR="00DF2498" w:rsidRPr="00887B2F">
        <w:rPr>
          <w:rFonts w:ascii="Times New Roman" w:hAnsi="Times New Roman" w:cs="Times New Roman"/>
          <w:i/>
          <w:sz w:val="24"/>
          <w:szCs w:val="24"/>
          <w:lang w:val="en-US"/>
        </w:rPr>
        <w:t>Lasker-Schüler</w:t>
      </w:r>
      <w:proofErr w:type="spellEnd"/>
      <w:r w:rsidR="00DF2498" w:rsidRPr="00887B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Georg </w:t>
      </w:r>
      <w:proofErr w:type="spellStart"/>
      <w:r w:rsidR="00DF2498" w:rsidRPr="00887B2F">
        <w:rPr>
          <w:rFonts w:ascii="Times New Roman" w:hAnsi="Times New Roman" w:cs="Times New Roman"/>
          <w:i/>
          <w:sz w:val="24"/>
          <w:szCs w:val="24"/>
          <w:lang w:val="en-US"/>
        </w:rPr>
        <w:t>Heym</w:t>
      </w:r>
      <w:proofErr w:type="spellEnd"/>
      <w:r w:rsidR="00DF2498" w:rsidRPr="00887B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Georg </w:t>
      </w:r>
      <w:proofErr w:type="spellStart"/>
      <w:r w:rsidR="00DF2498" w:rsidRPr="00887B2F">
        <w:rPr>
          <w:rFonts w:ascii="Times New Roman" w:hAnsi="Times New Roman" w:cs="Times New Roman"/>
          <w:i/>
          <w:sz w:val="24"/>
          <w:szCs w:val="24"/>
          <w:lang w:val="en-US"/>
        </w:rPr>
        <w:t>Trakl</w:t>
      </w:r>
      <w:proofErr w:type="spellEnd"/>
      <w:r w:rsidR="00DF2498" w:rsidRPr="00887B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Gottfried Benn </w:t>
      </w:r>
      <w:r w:rsidR="00784D2D" w:rsidRPr="00887B2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F2498" w:rsidRPr="00887B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 companion to the Literature of German Expressionism / edit. </w:t>
      </w:r>
      <w:r w:rsidR="00DF2498" w:rsidRPr="00887B2F">
        <w:rPr>
          <w:rFonts w:ascii="Times New Roman" w:hAnsi="Times New Roman" w:cs="Times New Roman"/>
          <w:i/>
          <w:sz w:val="24"/>
          <w:szCs w:val="24"/>
          <w:lang w:val="de-DE"/>
        </w:rPr>
        <w:t xml:space="preserve">H. </w:t>
      </w:r>
      <w:proofErr w:type="spellStart"/>
      <w:r w:rsidR="00DF2498" w:rsidRPr="00887B2F">
        <w:rPr>
          <w:rFonts w:ascii="Times New Roman" w:hAnsi="Times New Roman" w:cs="Times New Roman"/>
          <w:i/>
          <w:sz w:val="24"/>
          <w:szCs w:val="24"/>
          <w:lang w:val="de-DE"/>
        </w:rPr>
        <w:t>Donahue</w:t>
      </w:r>
      <w:proofErr w:type="spellEnd"/>
      <w:r w:rsidR="00DF2498" w:rsidRPr="00887B2F">
        <w:rPr>
          <w:rFonts w:ascii="Times New Roman" w:hAnsi="Times New Roman" w:cs="Times New Roman"/>
          <w:i/>
          <w:sz w:val="24"/>
          <w:szCs w:val="24"/>
          <w:lang w:val="de-DE"/>
        </w:rPr>
        <w:t>.</w:t>
      </w:r>
      <w:r w:rsidR="00DF2498" w:rsidRPr="00887B2F">
        <w:rPr>
          <w:rFonts w:ascii="Times New Roman" w:hAnsi="Times New Roman" w:cs="Times New Roman"/>
          <w:sz w:val="24"/>
          <w:szCs w:val="24"/>
          <w:lang w:val="de-DE"/>
        </w:rPr>
        <w:t xml:space="preserve"> – USA, NY: </w:t>
      </w:r>
      <w:proofErr w:type="spellStart"/>
      <w:r w:rsidR="00DF2498" w:rsidRPr="00887B2F">
        <w:rPr>
          <w:rFonts w:ascii="Times New Roman" w:hAnsi="Times New Roman" w:cs="Times New Roman"/>
          <w:sz w:val="24"/>
          <w:szCs w:val="24"/>
          <w:lang w:val="de-DE"/>
        </w:rPr>
        <w:t>Camden</w:t>
      </w:r>
      <w:proofErr w:type="spellEnd"/>
      <w:r w:rsidR="00DF2498" w:rsidRPr="00887B2F">
        <w:rPr>
          <w:rFonts w:ascii="Times New Roman" w:hAnsi="Times New Roman" w:cs="Times New Roman"/>
          <w:sz w:val="24"/>
          <w:szCs w:val="24"/>
          <w:lang w:val="de-DE"/>
        </w:rPr>
        <w:t xml:space="preserve"> House. – P. 157 – 185</w:t>
      </w:r>
    </w:p>
    <w:p w:rsidR="00965F77" w:rsidRPr="00054F32" w:rsidRDefault="00272F68" w:rsidP="00887B2F">
      <w:pPr>
        <w:pStyle w:val="aa"/>
        <w:spacing w:before="30" w:after="10" w:line="48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</w:pPr>
      <w:r w:rsidRPr="00482992">
        <w:rPr>
          <w:rFonts w:ascii="Times New Roman" w:hAnsi="Times New Roman" w:cs="Times New Roman"/>
          <w:sz w:val="24"/>
          <w:szCs w:val="24"/>
          <w:lang w:val="de-DE"/>
        </w:rPr>
        <w:t>13</w:t>
      </w:r>
      <w:r w:rsidR="007F1703" w:rsidRPr="00887B2F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B85FC3" w:rsidRPr="0088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Wanzeck K., 2003. </w:t>
      </w:r>
      <w:r w:rsidR="00B85FC3" w:rsidRPr="00887B2F">
        <w:rPr>
          <w:rFonts w:ascii="Times New Roman" w:hAnsi="Times New Roman" w:cs="Times New Roman"/>
          <w:i/>
          <w:sz w:val="24"/>
          <w:szCs w:val="24"/>
          <w:lang w:val="de-DE"/>
        </w:rPr>
        <w:t>Zur Etymologie lexikalisierter Farbwortverbindungen.</w:t>
      </w:r>
      <w:r w:rsidR="00B85FC3" w:rsidRPr="00887B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85FC3" w:rsidRPr="00054F32">
        <w:rPr>
          <w:rFonts w:ascii="Times New Roman" w:hAnsi="Times New Roman" w:cs="Times New Roman"/>
          <w:sz w:val="24"/>
          <w:szCs w:val="24"/>
          <w:lang w:val="de-DE"/>
        </w:rPr>
        <w:t>Amsterdam</w:t>
      </w:r>
      <w:r w:rsidR="00DF2498" w:rsidRPr="00054F32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B85FC3" w:rsidRPr="00054F32">
        <w:rPr>
          <w:rFonts w:ascii="Times New Roman" w:hAnsi="Times New Roman" w:cs="Times New Roman"/>
          <w:sz w:val="24"/>
          <w:szCs w:val="24"/>
          <w:lang w:val="de-DE"/>
        </w:rPr>
        <w:t xml:space="preserve"> – NY: </w:t>
      </w:r>
      <w:proofErr w:type="spellStart"/>
      <w:r w:rsidR="00B85FC3" w:rsidRPr="00054F32">
        <w:rPr>
          <w:rFonts w:ascii="Times New Roman" w:hAnsi="Times New Roman" w:cs="Times New Roman"/>
          <w:sz w:val="24"/>
          <w:szCs w:val="24"/>
          <w:lang w:val="de-DE"/>
        </w:rPr>
        <w:t>Rodopi</w:t>
      </w:r>
      <w:proofErr w:type="spellEnd"/>
      <w:r w:rsidR="00B85FC3" w:rsidRPr="00054F32">
        <w:rPr>
          <w:rFonts w:ascii="Times New Roman" w:hAnsi="Times New Roman" w:cs="Times New Roman"/>
          <w:sz w:val="24"/>
          <w:szCs w:val="24"/>
          <w:lang w:val="de-DE"/>
        </w:rPr>
        <w:t xml:space="preserve"> B. V.</w:t>
      </w:r>
    </w:p>
    <w:sectPr w:rsidR="00965F77" w:rsidRPr="00054F32" w:rsidSect="00AB66D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505" w:rsidRDefault="00E77505" w:rsidP="00C56E7B">
      <w:pPr>
        <w:spacing w:after="0" w:line="240" w:lineRule="auto"/>
      </w:pPr>
      <w:r>
        <w:separator/>
      </w:r>
    </w:p>
  </w:endnote>
  <w:endnote w:type="continuationSeparator" w:id="0">
    <w:p w:rsidR="00E77505" w:rsidRDefault="00E77505" w:rsidP="00C5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921385"/>
      <w:docPartObj>
        <w:docPartGallery w:val="Page Numbers (Bottom of Page)"/>
        <w:docPartUnique/>
      </w:docPartObj>
    </w:sdtPr>
    <w:sdtContent>
      <w:p w:rsidR="00555CDA" w:rsidRDefault="00AB66DD">
        <w:pPr>
          <w:pStyle w:val="a6"/>
          <w:jc w:val="center"/>
        </w:pPr>
        <w:r>
          <w:fldChar w:fldCharType="begin"/>
        </w:r>
        <w:r w:rsidR="00555CDA">
          <w:instrText>PAGE   \* MERGEFORMAT</w:instrText>
        </w:r>
        <w:r>
          <w:fldChar w:fldCharType="separate"/>
        </w:r>
        <w:r w:rsidR="00D22FE9">
          <w:rPr>
            <w:noProof/>
          </w:rPr>
          <w:t>2</w:t>
        </w:r>
        <w:r>
          <w:fldChar w:fldCharType="end"/>
        </w:r>
      </w:p>
    </w:sdtContent>
  </w:sdt>
  <w:p w:rsidR="00555CDA" w:rsidRDefault="00555C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505" w:rsidRDefault="00E77505" w:rsidP="00C56E7B">
      <w:pPr>
        <w:spacing w:after="0" w:line="240" w:lineRule="auto"/>
      </w:pPr>
      <w:r>
        <w:separator/>
      </w:r>
    </w:p>
  </w:footnote>
  <w:footnote w:type="continuationSeparator" w:id="0">
    <w:p w:rsidR="00E77505" w:rsidRDefault="00E77505" w:rsidP="00C56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20E7"/>
    <w:multiLevelType w:val="hybridMultilevel"/>
    <w:tmpl w:val="F73422A4"/>
    <w:lvl w:ilvl="0" w:tplc="04190017">
      <w:start w:val="1"/>
      <w:numFmt w:val="lowerLetter"/>
      <w:lvlText w:val="%1)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C0E7FE9"/>
    <w:multiLevelType w:val="hybridMultilevel"/>
    <w:tmpl w:val="D4682006"/>
    <w:lvl w:ilvl="0" w:tplc="C7627122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C7627122">
      <w:start w:val="1"/>
      <w:numFmt w:val="decimal"/>
      <w:lvlText w:val="%2)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277439B"/>
    <w:multiLevelType w:val="hybridMultilevel"/>
    <w:tmpl w:val="DB46B8C0"/>
    <w:lvl w:ilvl="0" w:tplc="3F2010B8">
      <w:start w:val="2"/>
      <w:numFmt w:val="bullet"/>
      <w:lvlText w:val="–"/>
      <w:lvlJc w:val="left"/>
      <w:pPr>
        <w:ind w:left="-49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>
    <w:nsid w:val="46ED3328"/>
    <w:multiLevelType w:val="hybridMultilevel"/>
    <w:tmpl w:val="14229A5A"/>
    <w:lvl w:ilvl="0" w:tplc="7A884C1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0ED4E21"/>
    <w:multiLevelType w:val="hybridMultilevel"/>
    <w:tmpl w:val="6DDAA2AC"/>
    <w:lvl w:ilvl="0" w:tplc="8D44F1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129645D"/>
    <w:multiLevelType w:val="hybridMultilevel"/>
    <w:tmpl w:val="7DC8CE46"/>
    <w:lvl w:ilvl="0" w:tplc="F864B76E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27475F3"/>
    <w:multiLevelType w:val="hybridMultilevel"/>
    <w:tmpl w:val="8876B9B8"/>
    <w:lvl w:ilvl="0" w:tplc="3B72F402">
      <w:start w:val="1"/>
      <w:numFmt w:val="decimal"/>
      <w:lvlText w:val="%1."/>
      <w:lvlJc w:val="left"/>
      <w:pPr>
        <w:ind w:left="720" w:hanging="360"/>
      </w:pPr>
      <w:rPr>
        <w:b w:val="0"/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83579"/>
    <w:multiLevelType w:val="hybridMultilevel"/>
    <w:tmpl w:val="DF80C6CC"/>
    <w:lvl w:ilvl="0" w:tplc="29B8FF12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EE24C2E"/>
    <w:multiLevelType w:val="hybridMultilevel"/>
    <w:tmpl w:val="C96CAD74"/>
    <w:lvl w:ilvl="0" w:tplc="5A526590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22A2208"/>
    <w:multiLevelType w:val="hybridMultilevel"/>
    <w:tmpl w:val="7AD4A7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60432"/>
    <w:multiLevelType w:val="hybridMultilevel"/>
    <w:tmpl w:val="2E024788"/>
    <w:lvl w:ilvl="0" w:tplc="D3F6444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A2B4A61"/>
    <w:multiLevelType w:val="hybridMultilevel"/>
    <w:tmpl w:val="CD223018"/>
    <w:lvl w:ilvl="0" w:tplc="F9EA4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166F3F"/>
    <w:multiLevelType w:val="hybridMultilevel"/>
    <w:tmpl w:val="02D04AA4"/>
    <w:lvl w:ilvl="0" w:tplc="FFD43290">
      <w:start w:val="1"/>
      <w:numFmt w:val="decimal"/>
      <w:lvlText w:val="%1)"/>
      <w:lvlJc w:val="left"/>
      <w:pPr>
        <w:ind w:left="2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">
    <w:nsid w:val="708F7D8A"/>
    <w:multiLevelType w:val="hybridMultilevel"/>
    <w:tmpl w:val="4CD4F7A0"/>
    <w:lvl w:ilvl="0" w:tplc="8AE4E748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10"/>
  </w:num>
  <w:num w:numId="6">
    <w:abstractNumId w:val="13"/>
  </w:num>
  <w:num w:numId="7">
    <w:abstractNumId w:val="11"/>
  </w:num>
  <w:num w:numId="8">
    <w:abstractNumId w:val="1"/>
  </w:num>
  <w:num w:numId="9">
    <w:abstractNumId w:val="0"/>
  </w:num>
  <w:num w:numId="10">
    <w:abstractNumId w:val="12"/>
  </w:num>
  <w:num w:numId="11">
    <w:abstractNumId w:val="2"/>
  </w:num>
  <w:num w:numId="12">
    <w:abstractNumId w:val="4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962"/>
    <w:rsid w:val="00007B3C"/>
    <w:rsid w:val="0001179D"/>
    <w:rsid w:val="00020B72"/>
    <w:rsid w:val="00044B7A"/>
    <w:rsid w:val="000528E9"/>
    <w:rsid w:val="00054F32"/>
    <w:rsid w:val="00061096"/>
    <w:rsid w:val="000740E8"/>
    <w:rsid w:val="000911C9"/>
    <w:rsid w:val="000A2300"/>
    <w:rsid w:val="000A6FC3"/>
    <w:rsid w:val="000B2D3F"/>
    <w:rsid w:val="000B4FEF"/>
    <w:rsid w:val="000C03C6"/>
    <w:rsid w:val="000E199B"/>
    <w:rsid w:val="000F094C"/>
    <w:rsid w:val="00101E0B"/>
    <w:rsid w:val="00111BB4"/>
    <w:rsid w:val="00171E5E"/>
    <w:rsid w:val="00196600"/>
    <w:rsid w:val="001A7745"/>
    <w:rsid w:val="001E3C17"/>
    <w:rsid w:val="001E6D35"/>
    <w:rsid w:val="001E74B1"/>
    <w:rsid w:val="00205827"/>
    <w:rsid w:val="00213DC9"/>
    <w:rsid w:val="00215135"/>
    <w:rsid w:val="00230216"/>
    <w:rsid w:val="00231DC1"/>
    <w:rsid w:val="00272F68"/>
    <w:rsid w:val="00283D84"/>
    <w:rsid w:val="00285154"/>
    <w:rsid w:val="00297363"/>
    <w:rsid w:val="00297463"/>
    <w:rsid w:val="00297BA1"/>
    <w:rsid w:val="002A0DC8"/>
    <w:rsid w:val="002C5724"/>
    <w:rsid w:val="003173DF"/>
    <w:rsid w:val="00317C85"/>
    <w:rsid w:val="00325B5A"/>
    <w:rsid w:val="00337A9F"/>
    <w:rsid w:val="003472E3"/>
    <w:rsid w:val="00354AFC"/>
    <w:rsid w:val="003647F7"/>
    <w:rsid w:val="00375761"/>
    <w:rsid w:val="0037663C"/>
    <w:rsid w:val="003A1C69"/>
    <w:rsid w:val="003B6AFE"/>
    <w:rsid w:val="003F56B9"/>
    <w:rsid w:val="00402739"/>
    <w:rsid w:val="00414122"/>
    <w:rsid w:val="00416671"/>
    <w:rsid w:val="004347FC"/>
    <w:rsid w:val="00436181"/>
    <w:rsid w:val="00445532"/>
    <w:rsid w:val="00446E23"/>
    <w:rsid w:val="00453A58"/>
    <w:rsid w:val="0046124D"/>
    <w:rsid w:val="00467D98"/>
    <w:rsid w:val="00482992"/>
    <w:rsid w:val="004844E5"/>
    <w:rsid w:val="00492922"/>
    <w:rsid w:val="004971B6"/>
    <w:rsid w:val="004A03DE"/>
    <w:rsid w:val="004A5753"/>
    <w:rsid w:val="004F361C"/>
    <w:rsid w:val="004F71B8"/>
    <w:rsid w:val="005152CD"/>
    <w:rsid w:val="00545C0F"/>
    <w:rsid w:val="00555CDA"/>
    <w:rsid w:val="005C15C2"/>
    <w:rsid w:val="005C1DC2"/>
    <w:rsid w:val="005C7533"/>
    <w:rsid w:val="005E2640"/>
    <w:rsid w:val="00600B7E"/>
    <w:rsid w:val="00603779"/>
    <w:rsid w:val="00624962"/>
    <w:rsid w:val="00632A62"/>
    <w:rsid w:val="00672CB1"/>
    <w:rsid w:val="006907D8"/>
    <w:rsid w:val="006A0986"/>
    <w:rsid w:val="006E4CF0"/>
    <w:rsid w:val="00700CA1"/>
    <w:rsid w:val="00701C47"/>
    <w:rsid w:val="007167ED"/>
    <w:rsid w:val="0072411D"/>
    <w:rsid w:val="0072587B"/>
    <w:rsid w:val="00745159"/>
    <w:rsid w:val="007638F4"/>
    <w:rsid w:val="00773F4E"/>
    <w:rsid w:val="00784D2D"/>
    <w:rsid w:val="00790F65"/>
    <w:rsid w:val="007B333C"/>
    <w:rsid w:val="007B7806"/>
    <w:rsid w:val="007D7EF5"/>
    <w:rsid w:val="007F146B"/>
    <w:rsid w:val="007F1703"/>
    <w:rsid w:val="007F7B28"/>
    <w:rsid w:val="00820754"/>
    <w:rsid w:val="00826943"/>
    <w:rsid w:val="008705BE"/>
    <w:rsid w:val="00887B2F"/>
    <w:rsid w:val="00890248"/>
    <w:rsid w:val="008A0A23"/>
    <w:rsid w:val="008A4202"/>
    <w:rsid w:val="008B4F1B"/>
    <w:rsid w:val="008C50E7"/>
    <w:rsid w:val="008E19E4"/>
    <w:rsid w:val="008E5B08"/>
    <w:rsid w:val="00963FAD"/>
    <w:rsid w:val="00965F77"/>
    <w:rsid w:val="009C6BAC"/>
    <w:rsid w:val="009F780E"/>
    <w:rsid w:val="00A053C1"/>
    <w:rsid w:val="00A22658"/>
    <w:rsid w:val="00A23D99"/>
    <w:rsid w:val="00A36284"/>
    <w:rsid w:val="00A70CC5"/>
    <w:rsid w:val="00A72ADE"/>
    <w:rsid w:val="00A7352D"/>
    <w:rsid w:val="00AB66DD"/>
    <w:rsid w:val="00AE79F9"/>
    <w:rsid w:val="00B02643"/>
    <w:rsid w:val="00B27625"/>
    <w:rsid w:val="00B30DF3"/>
    <w:rsid w:val="00B41627"/>
    <w:rsid w:val="00B53C49"/>
    <w:rsid w:val="00B73392"/>
    <w:rsid w:val="00B85FC3"/>
    <w:rsid w:val="00B868DA"/>
    <w:rsid w:val="00B87E41"/>
    <w:rsid w:val="00B93AB5"/>
    <w:rsid w:val="00BD796A"/>
    <w:rsid w:val="00BE61F7"/>
    <w:rsid w:val="00C01592"/>
    <w:rsid w:val="00C4327B"/>
    <w:rsid w:val="00C50C1B"/>
    <w:rsid w:val="00C56E7B"/>
    <w:rsid w:val="00C92789"/>
    <w:rsid w:val="00CD4F44"/>
    <w:rsid w:val="00CE73A8"/>
    <w:rsid w:val="00D14B4E"/>
    <w:rsid w:val="00D22FE9"/>
    <w:rsid w:val="00D46B62"/>
    <w:rsid w:val="00D63003"/>
    <w:rsid w:val="00D83424"/>
    <w:rsid w:val="00D96511"/>
    <w:rsid w:val="00DA6AF6"/>
    <w:rsid w:val="00DA6C37"/>
    <w:rsid w:val="00DF2498"/>
    <w:rsid w:val="00E737E2"/>
    <w:rsid w:val="00E77505"/>
    <w:rsid w:val="00E81BF1"/>
    <w:rsid w:val="00E84889"/>
    <w:rsid w:val="00EA15BE"/>
    <w:rsid w:val="00EB0DC0"/>
    <w:rsid w:val="00EB5BD4"/>
    <w:rsid w:val="00EC59B6"/>
    <w:rsid w:val="00ED2EEE"/>
    <w:rsid w:val="00EE201F"/>
    <w:rsid w:val="00F24825"/>
    <w:rsid w:val="00F9135B"/>
    <w:rsid w:val="00F93306"/>
    <w:rsid w:val="00F93827"/>
    <w:rsid w:val="00FA5746"/>
    <w:rsid w:val="00FA5F24"/>
    <w:rsid w:val="00FA7F77"/>
    <w:rsid w:val="00FE1E13"/>
    <w:rsid w:val="00FF1CE3"/>
    <w:rsid w:val="00FF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DD"/>
  </w:style>
  <w:style w:type="paragraph" w:styleId="1">
    <w:name w:val="heading 1"/>
    <w:basedOn w:val="a"/>
    <w:link w:val="10"/>
    <w:uiPriority w:val="9"/>
    <w:qFormat/>
    <w:rsid w:val="00461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3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A6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5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6E7B"/>
  </w:style>
  <w:style w:type="paragraph" w:styleId="a6">
    <w:name w:val="footer"/>
    <w:basedOn w:val="a"/>
    <w:link w:val="a7"/>
    <w:uiPriority w:val="99"/>
    <w:unhideWhenUsed/>
    <w:rsid w:val="00C5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6E7B"/>
  </w:style>
  <w:style w:type="paragraph" w:styleId="a8">
    <w:name w:val="No Spacing"/>
    <w:uiPriority w:val="1"/>
    <w:qFormat/>
    <w:rsid w:val="008E5B08"/>
    <w:pPr>
      <w:spacing w:after="0" w:line="240" w:lineRule="auto"/>
    </w:pPr>
  </w:style>
  <w:style w:type="table" w:styleId="a9">
    <w:name w:val="Table Grid"/>
    <w:basedOn w:val="a1"/>
    <w:uiPriority w:val="59"/>
    <w:rsid w:val="008E5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67D98"/>
    <w:pPr>
      <w:ind w:left="720"/>
      <w:contextualSpacing/>
    </w:pPr>
  </w:style>
  <w:style w:type="character" w:styleId="ab">
    <w:name w:val="Emphasis"/>
    <w:basedOn w:val="a0"/>
    <w:uiPriority w:val="20"/>
    <w:qFormat/>
    <w:rsid w:val="007B780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12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footnote reference"/>
    <w:basedOn w:val="a0"/>
    <w:uiPriority w:val="99"/>
    <w:semiHidden/>
    <w:unhideWhenUsed/>
    <w:rsid w:val="00CD4F44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364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47F7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unhideWhenUsed/>
    <w:rsid w:val="008B4F1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8B4F1B"/>
    <w:rPr>
      <w:sz w:val="20"/>
      <w:szCs w:val="20"/>
    </w:rPr>
  </w:style>
  <w:style w:type="paragraph" w:styleId="af1">
    <w:name w:val="Normal (Web)"/>
    <w:basedOn w:val="a"/>
    <w:uiPriority w:val="99"/>
    <w:unhideWhenUsed/>
    <w:rsid w:val="00FF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43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1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3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A6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5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6E7B"/>
  </w:style>
  <w:style w:type="paragraph" w:styleId="a6">
    <w:name w:val="footer"/>
    <w:basedOn w:val="a"/>
    <w:link w:val="a7"/>
    <w:uiPriority w:val="99"/>
    <w:unhideWhenUsed/>
    <w:rsid w:val="00C5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6E7B"/>
  </w:style>
  <w:style w:type="paragraph" w:styleId="a8">
    <w:name w:val="No Spacing"/>
    <w:uiPriority w:val="1"/>
    <w:qFormat/>
    <w:rsid w:val="008E5B08"/>
    <w:pPr>
      <w:spacing w:after="0" w:line="240" w:lineRule="auto"/>
    </w:pPr>
  </w:style>
  <w:style w:type="table" w:styleId="a9">
    <w:name w:val="Table Grid"/>
    <w:basedOn w:val="a1"/>
    <w:uiPriority w:val="59"/>
    <w:rsid w:val="008E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7D98"/>
    <w:pPr>
      <w:ind w:left="720"/>
      <w:contextualSpacing/>
    </w:pPr>
  </w:style>
  <w:style w:type="character" w:styleId="ab">
    <w:name w:val="Emphasis"/>
    <w:basedOn w:val="a0"/>
    <w:uiPriority w:val="20"/>
    <w:qFormat/>
    <w:rsid w:val="007B780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12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footnote reference"/>
    <w:basedOn w:val="a0"/>
    <w:uiPriority w:val="99"/>
    <w:semiHidden/>
    <w:unhideWhenUsed/>
    <w:rsid w:val="00CD4F44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364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47F7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unhideWhenUsed/>
    <w:rsid w:val="008B4F1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8B4F1B"/>
    <w:rPr>
      <w:sz w:val="20"/>
      <w:szCs w:val="20"/>
    </w:rPr>
  </w:style>
  <w:style w:type="paragraph" w:styleId="af1">
    <w:name w:val="Normal (Web)"/>
    <w:basedOn w:val="a"/>
    <w:uiPriority w:val="99"/>
    <w:unhideWhenUsed/>
    <w:rsid w:val="00FF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43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hgurim1938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wds.de/wb/dwb/search?q=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lernhelfer.de/sites/default/files/lexicon/pdf/BWS-KUN-0276-05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hgurim1938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C0044-A2AC-4D59-963A-3538DE76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7026</Words>
  <Characters>40051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masha</cp:lastModifiedBy>
  <cp:revision>2</cp:revision>
  <dcterms:created xsi:type="dcterms:W3CDTF">2019-10-10T18:24:00Z</dcterms:created>
  <dcterms:modified xsi:type="dcterms:W3CDTF">2019-10-10T18:24:00Z</dcterms:modified>
</cp:coreProperties>
</file>