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312DB" w14:textId="77777777" w:rsidR="004D1071" w:rsidRPr="007419A4" w:rsidRDefault="004D1071" w:rsidP="004D1071">
      <w:pPr>
        <w:spacing w:after="0" w:line="48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419A4">
        <w:rPr>
          <w:rFonts w:ascii="Times New Roman" w:hAnsi="Times New Roman"/>
          <w:b/>
          <w:bCs/>
          <w:sz w:val="28"/>
          <w:szCs w:val="28"/>
        </w:rPr>
        <w:t xml:space="preserve">Стратегия «культурной технологии» в продвижении и локализации нового поколения </w:t>
      </w:r>
      <w:r w:rsidRPr="007419A4">
        <w:rPr>
          <w:rFonts w:ascii="Times New Roman" w:hAnsi="Times New Roman"/>
          <w:b/>
          <w:bCs/>
          <w:sz w:val="28"/>
          <w:szCs w:val="28"/>
          <w:lang w:val="en-US"/>
        </w:rPr>
        <w:t>k</w:t>
      </w:r>
      <w:r w:rsidRPr="007419A4">
        <w:rPr>
          <w:rFonts w:ascii="Times New Roman" w:hAnsi="Times New Roman"/>
          <w:b/>
          <w:bCs/>
          <w:sz w:val="28"/>
          <w:szCs w:val="28"/>
        </w:rPr>
        <w:t>-</w:t>
      </w:r>
      <w:proofErr w:type="spellStart"/>
      <w:r w:rsidRPr="007419A4">
        <w:rPr>
          <w:rFonts w:ascii="Times New Roman" w:hAnsi="Times New Roman"/>
          <w:b/>
          <w:bCs/>
          <w:sz w:val="28"/>
          <w:szCs w:val="28"/>
        </w:rPr>
        <w:t>pop</w:t>
      </w:r>
      <w:proofErr w:type="spellEnd"/>
    </w:p>
    <w:p w14:paraId="397721C4" w14:textId="77777777" w:rsidR="004D1071" w:rsidRPr="007419A4" w:rsidRDefault="004D1071" w:rsidP="004D1071">
      <w:pPr>
        <w:spacing w:after="0" w:line="48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419A4">
        <w:rPr>
          <w:rFonts w:ascii="Times New Roman" w:hAnsi="Times New Roman"/>
          <w:b/>
          <w:sz w:val="28"/>
          <w:szCs w:val="28"/>
          <w:lang w:val="en-US"/>
        </w:rPr>
        <w:t xml:space="preserve">The “Culture Technology” Strategy </w:t>
      </w:r>
      <w:proofErr w:type="gramStart"/>
      <w:r w:rsidRPr="007419A4">
        <w:rPr>
          <w:rFonts w:ascii="Times New Roman" w:hAnsi="Times New Roman"/>
          <w:b/>
          <w:sz w:val="28"/>
          <w:szCs w:val="28"/>
          <w:lang w:val="en-US"/>
        </w:rPr>
        <w:t>In Promotion And Localization Of The</w:t>
      </w:r>
      <w:proofErr w:type="gramEnd"/>
      <w:r w:rsidRPr="007419A4">
        <w:rPr>
          <w:rFonts w:ascii="Times New Roman" w:hAnsi="Times New Roman"/>
          <w:b/>
          <w:sz w:val="28"/>
          <w:szCs w:val="28"/>
          <w:lang w:val="en-US"/>
        </w:rPr>
        <w:t xml:space="preserve"> New Generation Of K-pop</w:t>
      </w:r>
    </w:p>
    <w:p w14:paraId="2A573D9D" w14:textId="77777777" w:rsidR="004D1071" w:rsidRPr="007419A4" w:rsidRDefault="004D1071" w:rsidP="004D1071">
      <w:pPr>
        <w:spacing w:after="0" w:line="48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  <w:proofErr w:type="spellStart"/>
      <w:r w:rsidRPr="007419A4">
        <w:rPr>
          <w:rFonts w:ascii="Times New Roman" w:hAnsi="Times New Roman"/>
          <w:i/>
          <w:sz w:val="24"/>
          <w:szCs w:val="28"/>
        </w:rPr>
        <w:t>Агавелян</w:t>
      </w:r>
      <w:proofErr w:type="spellEnd"/>
      <w:r w:rsidRPr="007419A4">
        <w:rPr>
          <w:rFonts w:ascii="Times New Roman" w:hAnsi="Times New Roman"/>
          <w:i/>
          <w:sz w:val="24"/>
          <w:szCs w:val="28"/>
        </w:rPr>
        <w:t xml:space="preserve"> Анна </w:t>
      </w:r>
      <w:proofErr w:type="spellStart"/>
      <w:r w:rsidRPr="007419A4">
        <w:rPr>
          <w:rFonts w:ascii="Times New Roman" w:hAnsi="Times New Roman"/>
          <w:i/>
          <w:sz w:val="24"/>
          <w:szCs w:val="28"/>
        </w:rPr>
        <w:t>Тиграновна</w:t>
      </w:r>
      <w:proofErr w:type="spellEnd"/>
    </w:p>
    <w:p w14:paraId="6FE3689A" w14:textId="77777777" w:rsidR="004D1071" w:rsidRPr="007419A4" w:rsidRDefault="004D1071" w:rsidP="004D1071">
      <w:pPr>
        <w:spacing w:after="0" w:line="48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  <w:r w:rsidRPr="007419A4">
        <w:rPr>
          <w:rFonts w:ascii="Times New Roman" w:hAnsi="Times New Roman"/>
          <w:i/>
          <w:sz w:val="24"/>
          <w:szCs w:val="28"/>
        </w:rPr>
        <w:t xml:space="preserve">Факультет иностранных языков и регионоведения </w:t>
      </w:r>
    </w:p>
    <w:p w14:paraId="0230E179" w14:textId="77777777" w:rsidR="004D1071" w:rsidRPr="007419A4" w:rsidRDefault="004D1071" w:rsidP="004D1071">
      <w:pPr>
        <w:spacing w:after="0" w:line="48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  <w:r w:rsidRPr="007419A4">
        <w:rPr>
          <w:rFonts w:ascii="Times New Roman" w:hAnsi="Times New Roman"/>
          <w:i/>
          <w:sz w:val="24"/>
          <w:szCs w:val="28"/>
        </w:rPr>
        <w:t>Московский Государственный университет имени М. В. Ломоносова</w:t>
      </w:r>
    </w:p>
    <w:p w14:paraId="28468672" w14:textId="77777777" w:rsidR="004D1071" w:rsidRPr="007419A4" w:rsidRDefault="004D1071" w:rsidP="004D1071">
      <w:pPr>
        <w:spacing w:after="0" w:line="480" w:lineRule="auto"/>
        <w:ind w:firstLine="709"/>
        <w:jc w:val="right"/>
        <w:rPr>
          <w:rFonts w:ascii="Times New Roman" w:hAnsi="Times New Roman"/>
          <w:i/>
          <w:sz w:val="24"/>
          <w:szCs w:val="28"/>
          <w:lang w:val="en-US"/>
        </w:rPr>
      </w:pPr>
      <w:r w:rsidRPr="007419A4">
        <w:rPr>
          <w:rFonts w:ascii="Times New Roman" w:hAnsi="Times New Roman"/>
          <w:i/>
          <w:sz w:val="24"/>
          <w:szCs w:val="28"/>
          <w:lang w:val="en-US"/>
        </w:rPr>
        <w:t>e-mail: tripletnote@gmail.com</w:t>
      </w:r>
    </w:p>
    <w:p w14:paraId="34A092B1" w14:textId="77777777" w:rsidR="004D1071" w:rsidRPr="007419A4" w:rsidRDefault="004D1071" w:rsidP="004D1071">
      <w:pPr>
        <w:spacing w:after="0" w:line="480" w:lineRule="auto"/>
        <w:ind w:firstLine="709"/>
        <w:jc w:val="right"/>
        <w:rPr>
          <w:rFonts w:ascii="Times New Roman" w:hAnsi="Times New Roman"/>
          <w:i/>
          <w:sz w:val="24"/>
          <w:szCs w:val="28"/>
          <w:lang w:val="en-US"/>
        </w:rPr>
      </w:pPr>
      <w:r w:rsidRPr="007419A4">
        <w:rPr>
          <w:rFonts w:ascii="Times New Roman" w:hAnsi="Times New Roman"/>
          <w:i/>
          <w:sz w:val="24"/>
          <w:szCs w:val="28"/>
          <w:lang w:val="en-US"/>
        </w:rPr>
        <w:t xml:space="preserve">Anna </w:t>
      </w:r>
      <w:proofErr w:type="spellStart"/>
      <w:r w:rsidRPr="007419A4">
        <w:rPr>
          <w:rFonts w:ascii="Times New Roman" w:hAnsi="Times New Roman"/>
          <w:i/>
          <w:sz w:val="24"/>
          <w:szCs w:val="28"/>
          <w:lang w:val="en-US"/>
        </w:rPr>
        <w:t>Agavelyan</w:t>
      </w:r>
      <w:proofErr w:type="spellEnd"/>
    </w:p>
    <w:p w14:paraId="0F286187" w14:textId="77777777" w:rsidR="004D1071" w:rsidRPr="007419A4" w:rsidRDefault="004D1071" w:rsidP="004D1071">
      <w:pPr>
        <w:spacing w:after="0" w:line="480" w:lineRule="auto"/>
        <w:ind w:firstLine="709"/>
        <w:jc w:val="right"/>
        <w:rPr>
          <w:rFonts w:ascii="Times New Roman" w:hAnsi="Times New Roman"/>
          <w:i/>
          <w:sz w:val="24"/>
          <w:szCs w:val="28"/>
          <w:lang w:val="en-US"/>
        </w:rPr>
      </w:pPr>
      <w:proofErr w:type="gramStart"/>
      <w:r w:rsidRPr="007419A4">
        <w:rPr>
          <w:rFonts w:ascii="Times New Roman" w:hAnsi="Times New Roman"/>
          <w:i/>
          <w:sz w:val="24"/>
          <w:szCs w:val="28"/>
          <w:lang w:val="en-US"/>
        </w:rPr>
        <w:t>4</w:t>
      </w:r>
      <w:r w:rsidRPr="007419A4">
        <w:rPr>
          <w:rFonts w:ascii="Times New Roman" w:hAnsi="Times New Roman"/>
          <w:i/>
          <w:sz w:val="24"/>
          <w:szCs w:val="28"/>
          <w:vertAlign w:val="superscript"/>
          <w:lang w:val="en-US"/>
        </w:rPr>
        <w:t>th</w:t>
      </w:r>
      <w:proofErr w:type="gramEnd"/>
      <w:r w:rsidRPr="007419A4">
        <w:rPr>
          <w:rFonts w:ascii="Times New Roman" w:hAnsi="Times New Roman"/>
          <w:i/>
          <w:sz w:val="24"/>
          <w:szCs w:val="28"/>
          <w:lang w:val="en-US"/>
        </w:rPr>
        <w:t xml:space="preserve"> year student, Faculty Of Foreign Languages And Area Studies </w:t>
      </w:r>
    </w:p>
    <w:p w14:paraId="1B3227A0" w14:textId="77777777" w:rsidR="004D1071" w:rsidRPr="007419A4" w:rsidRDefault="004D1071" w:rsidP="004D1071">
      <w:pPr>
        <w:spacing w:after="0" w:line="480" w:lineRule="auto"/>
        <w:ind w:firstLine="709"/>
        <w:jc w:val="right"/>
        <w:rPr>
          <w:rFonts w:ascii="Times New Roman" w:hAnsi="Times New Roman"/>
          <w:i/>
          <w:sz w:val="24"/>
          <w:szCs w:val="28"/>
          <w:lang w:val="en-US"/>
        </w:rPr>
      </w:pPr>
      <w:proofErr w:type="spellStart"/>
      <w:r w:rsidRPr="007419A4">
        <w:rPr>
          <w:rFonts w:ascii="Times New Roman" w:hAnsi="Times New Roman"/>
          <w:i/>
          <w:sz w:val="24"/>
          <w:szCs w:val="28"/>
          <w:lang w:val="en-US"/>
        </w:rPr>
        <w:t>Lomonosov</w:t>
      </w:r>
      <w:proofErr w:type="spellEnd"/>
      <w:r w:rsidRPr="007419A4">
        <w:rPr>
          <w:rFonts w:ascii="Times New Roman" w:hAnsi="Times New Roman"/>
          <w:i/>
          <w:sz w:val="24"/>
          <w:szCs w:val="28"/>
          <w:lang w:val="en-US"/>
        </w:rPr>
        <w:t xml:space="preserve"> Moscow State University</w:t>
      </w:r>
    </w:p>
    <w:p w14:paraId="6E26E5B6" w14:textId="77777777" w:rsidR="004D1071" w:rsidRPr="007419A4" w:rsidRDefault="004D1071" w:rsidP="004D1071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9A4">
        <w:rPr>
          <w:rFonts w:ascii="Times New Roman" w:hAnsi="Times New Roman"/>
          <w:b/>
          <w:sz w:val="24"/>
          <w:szCs w:val="24"/>
        </w:rPr>
        <w:t>Аннотация</w:t>
      </w:r>
      <w:r w:rsidRPr="00690380">
        <w:rPr>
          <w:rFonts w:ascii="Times New Roman" w:hAnsi="Times New Roman"/>
          <w:b/>
          <w:sz w:val="24"/>
          <w:szCs w:val="24"/>
        </w:rPr>
        <w:t>.</w:t>
      </w:r>
      <w:r w:rsidRPr="00690380">
        <w:rPr>
          <w:rFonts w:ascii="Times New Roman" w:hAnsi="Times New Roman"/>
          <w:sz w:val="24"/>
          <w:szCs w:val="24"/>
        </w:rPr>
        <w:t xml:space="preserve"> </w:t>
      </w:r>
      <w:bookmarkStart w:id="1" w:name="_Hlk10567017"/>
      <w:r w:rsidRPr="007419A4">
        <w:rPr>
          <w:rFonts w:ascii="Times New Roman" w:eastAsia="TimesNewRomanPSMT" w:hAnsi="Times New Roman"/>
          <w:sz w:val="24"/>
          <w:szCs w:val="24"/>
          <w:lang w:val="en-US"/>
        </w:rPr>
        <w:t>K</w:t>
      </w:r>
      <w:r w:rsidRPr="007419A4">
        <w:rPr>
          <w:rFonts w:ascii="Times New Roman" w:eastAsia="TimesNewRomanPSMT" w:hAnsi="Times New Roman"/>
          <w:sz w:val="24"/>
          <w:szCs w:val="24"/>
        </w:rPr>
        <w:t>-</w:t>
      </w:r>
      <w:r w:rsidRPr="007419A4">
        <w:rPr>
          <w:rFonts w:ascii="Times New Roman" w:eastAsia="TimesNewRomanPSMT" w:hAnsi="Times New Roman"/>
          <w:sz w:val="24"/>
          <w:szCs w:val="24"/>
          <w:lang w:val="en-US"/>
        </w:rPr>
        <w:t>pop</w:t>
      </w:r>
      <w:r w:rsidRPr="007419A4">
        <w:rPr>
          <w:rFonts w:ascii="Times New Roman" w:eastAsia="TimesNewRomanPSMT" w:hAnsi="Times New Roman"/>
          <w:sz w:val="24"/>
          <w:szCs w:val="24"/>
        </w:rPr>
        <w:t xml:space="preserve"> (особый </w:t>
      </w:r>
      <w:proofErr w:type="spellStart"/>
      <w:r w:rsidRPr="007419A4">
        <w:rPr>
          <w:rFonts w:ascii="Times New Roman" w:eastAsia="TimesNewRomanPSMT" w:hAnsi="Times New Roman"/>
          <w:sz w:val="24"/>
          <w:szCs w:val="24"/>
        </w:rPr>
        <w:t>поджанр</w:t>
      </w:r>
      <w:proofErr w:type="spellEnd"/>
      <w:r w:rsidRPr="007419A4">
        <w:rPr>
          <w:rFonts w:ascii="Times New Roman" w:eastAsia="TimesNewRomanPSMT" w:hAnsi="Times New Roman"/>
          <w:sz w:val="24"/>
          <w:szCs w:val="24"/>
        </w:rPr>
        <w:t xml:space="preserve"> поп-музыки, берущий свое начало в Южной Корее) представляет собой значительный феномен в современной международной молодежной поп - культуре</w:t>
      </w:r>
      <w:r w:rsidRPr="007419A4">
        <w:rPr>
          <w:rFonts w:ascii="Times New Roman" w:hAnsi="Times New Roman"/>
          <w:sz w:val="24"/>
          <w:szCs w:val="24"/>
        </w:rPr>
        <w:t xml:space="preserve">. Данное явление зародилось в 90-х годах </w:t>
      </w:r>
      <w:r w:rsidRPr="007419A4">
        <w:rPr>
          <w:rFonts w:ascii="Times New Roman" w:hAnsi="Times New Roman"/>
          <w:sz w:val="24"/>
          <w:szCs w:val="24"/>
          <w:lang w:val="en-US"/>
        </w:rPr>
        <w:t>XX</w:t>
      </w:r>
      <w:r w:rsidRPr="007419A4">
        <w:rPr>
          <w:rFonts w:ascii="Times New Roman" w:hAnsi="Times New Roman"/>
          <w:sz w:val="24"/>
          <w:szCs w:val="24"/>
        </w:rPr>
        <w:t xml:space="preserve"> века и получило свое развитие в начале 2000-х (формирование первого поколения </w:t>
      </w:r>
      <w:r w:rsidRPr="007419A4">
        <w:rPr>
          <w:rFonts w:ascii="Times New Roman" w:hAnsi="Times New Roman"/>
          <w:sz w:val="24"/>
          <w:szCs w:val="24"/>
          <w:lang w:val="en-US"/>
        </w:rPr>
        <w:t>k</w:t>
      </w:r>
      <w:r w:rsidRPr="007419A4">
        <w:rPr>
          <w:rFonts w:ascii="Times New Roman" w:hAnsi="Times New Roman"/>
          <w:sz w:val="24"/>
          <w:szCs w:val="24"/>
        </w:rPr>
        <w:t>-</w:t>
      </w:r>
      <w:r w:rsidRPr="007419A4">
        <w:rPr>
          <w:rFonts w:ascii="Times New Roman" w:hAnsi="Times New Roman"/>
          <w:sz w:val="24"/>
          <w:szCs w:val="24"/>
          <w:lang w:val="en-US"/>
        </w:rPr>
        <w:t>pop</w:t>
      </w:r>
      <w:r w:rsidRPr="007419A4">
        <w:rPr>
          <w:rFonts w:ascii="Times New Roman" w:hAnsi="Times New Roman"/>
          <w:sz w:val="24"/>
          <w:szCs w:val="24"/>
        </w:rPr>
        <w:t xml:space="preserve">). К настоящему моменту сформировалось новое поколение </w:t>
      </w:r>
      <w:r w:rsidRPr="007419A4">
        <w:rPr>
          <w:rFonts w:ascii="Times New Roman" w:hAnsi="Times New Roman"/>
          <w:sz w:val="24"/>
          <w:szCs w:val="24"/>
          <w:lang w:val="en-US"/>
        </w:rPr>
        <w:t>k</w:t>
      </w:r>
      <w:r w:rsidRPr="007419A4">
        <w:rPr>
          <w:rFonts w:ascii="Times New Roman" w:hAnsi="Times New Roman"/>
          <w:sz w:val="24"/>
          <w:szCs w:val="24"/>
        </w:rPr>
        <w:t>-</w:t>
      </w:r>
      <w:proofErr w:type="spellStart"/>
      <w:r w:rsidRPr="007419A4">
        <w:rPr>
          <w:rFonts w:ascii="Times New Roman" w:hAnsi="Times New Roman"/>
          <w:sz w:val="24"/>
          <w:szCs w:val="24"/>
        </w:rPr>
        <w:t>pop</w:t>
      </w:r>
      <w:proofErr w:type="spellEnd"/>
      <w:r w:rsidRPr="007419A4">
        <w:rPr>
          <w:rFonts w:ascii="Times New Roman" w:hAnsi="Times New Roman"/>
          <w:sz w:val="24"/>
          <w:szCs w:val="24"/>
        </w:rPr>
        <w:t xml:space="preserve">. Оно отличается от предыдущих иными способами использования новых медиа платформ и расширением границ распространения корейской поп-культуры не только на другие страны Азии, но и на Запад. </w:t>
      </w:r>
      <w:bookmarkEnd w:id="1"/>
      <w:r w:rsidRPr="007419A4">
        <w:rPr>
          <w:rFonts w:ascii="Times New Roman" w:hAnsi="Times New Roman"/>
          <w:sz w:val="24"/>
          <w:szCs w:val="24"/>
        </w:rPr>
        <w:t xml:space="preserve">В данной статье рассмотрена инновационная стратегия локализации </w:t>
      </w:r>
      <w:r w:rsidRPr="007419A4">
        <w:rPr>
          <w:rFonts w:ascii="Times New Roman" w:hAnsi="Times New Roman"/>
          <w:sz w:val="24"/>
          <w:szCs w:val="24"/>
          <w:lang w:val="en-US"/>
        </w:rPr>
        <w:t>k</w:t>
      </w:r>
      <w:r w:rsidRPr="007419A4">
        <w:rPr>
          <w:rFonts w:ascii="Times New Roman" w:hAnsi="Times New Roman"/>
          <w:sz w:val="24"/>
          <w:szCs w:val="24"/>
        </w:rPr>
        <w:t>-</w:t>
      </w:r>
      <w:r w:rsidRPr="007419A4">
        <w:rPr>
          <w:rFonts w:ascii="Times New Roman" w:hAnsi="Times New Roman"/>
          <w:sz w:val="24"/>
          <w:szCs w:val="24"/>
          <w:lang w:val="en-US"/>
        </w:rPr>
        <w:t>pop</w:t>
      </w:r>
      <w:r w:rsidRPr="007419A4">
        <w:rPr>
          <w:rFonts w:ascii="Times New Roman" w:hAnsi="Times New Roman"/>
          <w:sz w:val="24"/>
          <w:szCs w:val="24"/>
        </w:rPr>
        <w:t xml:space="preserve">, </w:t>
      </w:r>
      <w:r w:rsidRPr="007419A4">
        <w:rPr>
          <w:rFonts w:ascii="Times New Roman" w:eastAsia="Times New Roman" w:hAnsi="Times New Roman"/>
          <w:sz w:val="24"/>
          <w:szCs w:val="24"/>
        </w:rPr>
        <w:t xml:space="preserve">дано описание особенностей нового поколения </w:t>
      </w:r>
      <w:r w:rsidRPr="007419A4">
        <w:rPr>
          <w:rFonts w:ascii="Times New Roman" w:eastAsia="Times New Roman" w:hAnsi="Times New Roman"/>
          <w:sz w:val="24"/>
          <w:szCs w:val="24"/>
          <w:lang w:val="en-US"/>
        </w:rPr>
        <w:t>k</w:t>
      </w:r>
      <w:r w:rsidRPr="007419A4">
        <w:rPr>
          <w:rFonts w:ascii="Times New Roman" w:eastAsia="Times New Roman" w:hAnsi="Times New Roman"/>
          <w:sz w:val="24"/>
          <w:szCs w:val="24"/>
        </w:rPr>
        <w:t>-</w:t>
      </w:r>
      <w:r w:rsidRPr="007419A4">
        <w:rPr>
          <w:rFonts w:ascii="Times New Roman" w:eastAsia="Times New Roman" w:hAnsi="Times New Roman"/>
          <w:sz w:val="24"/>
          <w:szCs w:val="24"/>
          <w:lang w:val="en-US"/>
        </w:rPr>
        <w:t>pop</w:t>
      </w:r>
      <w:r w:rsidRPr="007419A4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7419A4">
        <w:rPr>
          <w:rFonts w:ascii="Times New Roman" w:hAnsi="Times New Roman"/>
          <w:sz w:val="24"/>
          <w:szCs w:val="24"/>
        </w:rPr>
        <w:t xml:space="preserve">определены основные методы, используемые южнокорейской индустрией для достижения мирового распространения </w:t>
      </w:r>
      <w:r w:rsidRPr="007419A4">
        <w:rPr>
          <w:rFonts w:ascii="Times New Roman" w:hAnsi="Times New Roman"/>
          <w:sz w:val="24"/>
          <w:szCs w:val="24"/>
          <w:lang w:val="en-US"/>
        </w:rPr>
        <w:t>k</w:t>
      </w:r>
      <w:r w:rsidRPr="007419A4">
        <w:rPr>
          <w:rFonts w:ascii="Times New Roman" w:hAnsi="Times New Roman"/>
          <w:sz w:val="24"/>
          <w:szCs w:val="24"/>
        </w:rPr>
        <w:t>-</w:t>
      </w:r>
      <w:r w:rsidRPr="007419A4">
        <w:rPr>
          <w:rFonts w:ascii="Times New Roman" w:hAnsi="Times New Roman"/>
          <w:sz w:val="24"/>
          <w:szCs w:val="24"/>
          <w:lang w:val="en-US"/>
        </w:rPr>
        <w:t>pop</w:t>
      </w:r>
      <w:r w:rsidRPr="007419A4">
        <w:rPr>
          <w:rFonts w:ascii="Times New Roman" w:hAnsi="Times New Roman"/>
          <w:sz w:val="24"/>
          <w:szCs w:val="24"/>
        </w:rPr>
        <w:t xml:space="preserve">. </w:t>
      </w:r>
    </w:p>
    <w:p w14:paraId="654766FC" w14:textId="77777777" w:rsidR="004D1071" w:rsidRPr="007419A4" w:rsidRDefault="004D1071" w:rsidP="004D1071">
      <w:pPr>
        <w:spacing w:after="0" w:line="48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419A4">
        <w:rPr>
          <w:rFonts w:ascii="Times New Roman" w:hAnsi="Times New Roman"/>
          <w:b/>
          <w:i/>
          <w:sz w:val="24"/>
          <w:szCs w:val="24"/>
        </w:rPr>
        <w:t>Ключевые слова:</w:t>
      </w:r>
      <w:r w:rsidRPr="007419A4">
        <w:rPr>
          <w:rFonts w:ascii="Times New Roman" w:hAnsi="Times New Roman"/>
          <w:i/>
          <w:sz w:val="24"/>
          <w:szCs w:val="24"/>
        </w:rPr>
        <w:t xml:space="preserve"> культура Южной Кореи, </w:t>
      </w:r>
      <w:r w:rsidRPr="007419A4">
        <w:rPr>
          <w:rFonts w:ascii="Times New Roman" w:hAnsi="Times New Roman"/>
          <w:i/>
          <w:sz w:val="24"/>
          <w:szCs w:val="24"/>
          <w:lang w:val="en-US"/>
        </w:rPr>
        <w:t>k</w:t>
      </w:r>
      <w:r w:rsidRPr="007419A4">
        <w:rPr>
          <w:rFonts w:ascii="Times New Roman" w:hAnsi="Times New Roman"/>
          <w:i/>
          <w:sz w:val="24"/>
          <w:szCs w:val="24"/>
        </w:rPr>
        <w:t>-</w:t>
      </w:r>
      <w:r w:rsidRPr="007419A4">
        <w:rPr>
          <w:rFonts w:ascii="Times New Roman" w:hAnsi="Times New Roman"/>
          <w:i/>
          <w:sz w:val="24"/>
          <w:szCs w:val="24"/>
          <w:lang w:val="en-US"/>
        </w:rPr>
        <w:t>pop</w:t>
      </w:r>
      <w:r w:rsidRPr="007419A4">
        <w:rPr>
          <w:rFonts w:ascii="Times New Roman" w:hAnsi="Times New Roman"/>
          <w:i/>
          <w:sz w:val="24"/>
          <w:szCs w:val="24"/>
        </w:rPr>
        <w:t xml:space="preserve">, музыкальная индустрия, культурная технология, </w:t>
      </w:r>
      <w:proofErr w:type="spellStart"/>
      <w:r w:rsidRPr="007419A4">
        <w:rPr>
          <w:rFonts w:ascii="Times New Roman" w:hAnsi="Times New Roman"/>
          <w:i/>
          <w:sz w:val="24"/>
          <w:szCs w:val="24"/>
        </w:rPr>
        <w:t>халлю</w:t>
      </w:r>
      <w:proofErr w:type="spellEnd"/>
      <w:r w:rsidRPr="007419A4">
        <w:rPr>
          <w:rFonts w:ascii="Times New Roman" w:hAnsi="Times New Roman"/>
          <w:i/>
          <w:sz w:val="24"/>
          <w:szCs w:val="24"/>
        </w:rPr>
        <w:t>.</w:t>
      </w:r>
    </w:p>
    <w:p w14:paraId="7F46B2BA" w14:textId="77777777" w:rsidR="004D1071" w:rsidRPr="007419A4" w:rsidRDefault="004D1071" w:rsidP="004D1071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7419A4">
        <w:rPr>
          <w:rFonts w:ascii="Times New Roman" w:hAnsi="Times New Roman"/>
          <w:b/>
          <w:sz w:val="24"/>
          <w:szCs w:val="24"/>
          <w:lang w:val="en-US"/>
        </w:rPr>
        <w:t>Abstract.</w:t>
      </w:r>
      <w:r w:rsidRPr="007419A4">
        <w:rPr>
          <w:rFonts w:ascii="Times New Roman" w:hAnsi="Times New Roman"/>
          <w:sz w:val="24"/>
          <w:szCs w:val="24"/>
          <w:lang w:val="en-US"/>
        </w:rPr>
        <w:t xml:space="preserve">  K-pop is a significant phenomenon in the modern pop culture. It is a sub-genre of pop music originating in South Korea in 1990s. The rise in popularity of the phenomenon has </w:t>
      </w:r>
      <w:r w:rsidRPr="007419A4">
        <w:rPr>
          <w:rFonts w:ascii="Times New Roman" w:hAnsi="Times New Roman"/>
          <w:sz w:val="24"/>
          <w:szCs w:val="24"/>
          <w:lang w:val="en-US"/>
        </w:rPr>
        <w:lastRenderedPageBreak/>
        <w:t xml:space="preserve">started in 2000s. Recently a new generation of k-pop has emerged. It has its own distinctive features: unique means of usage of social media platforms, the expansion of Korean pop culture across both the East and the West. This article provides a description of the innovative strategy of localization of k-pop, seeks to clarify the main features of the new generation of k-pop. Moreover, it determines the main methods used by the South Korean music industry in order to achieve the global dissemination of k-pop. </w:t>
      </w:r>
    </w:p>
    <w:p w14:paraId="564379F6" w14:textId="77777777" w:rsidR="004D1071" w:rsidRPr="007419A4" w:rsidRDefault="004D1071" w:rsidP="004D1071">
      <w:pPr>
        <w:spacing w:after="0" w:line="48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7419A4">
        <w:rPr>
          <w:rFonts w:ascii="Times New Roman" w:hAnsi="Times New Roman"/>
          <w:b/>
          <w:i/>
          <w:sz w:val="24"/>
          <w:szCs w:val="24"/>
          <w:lang w:val="en-US"/>
        </w:rPr>
        <w:t>Keywords</w:t>
      </w:r>
      <w:r w:rsidRPr="007419A4">
        <w:rPr>
          <w:rFonts w:ascii="Times New Roman" w:hAnsi="Times New Roman"/>
          <w:i/>
          <w:sz w:val="24"/>
          <w:szCs w:val="24"/>
          <w:lang w:val="en-US"/>
        </w:rPr>
        <w:t xml:space="preserve">: South Korean culture, K-pop, music industry, culture technology, </w:t>
      </w:r>
      <w:proofErr w:type="spellStart"/>
      <w:r w:rsidRPr="007419A4">
        <w:rPr>
          <w:rFonts w:ascii="Times New Roman" w:hAnsi="Times New Roman"/>
          <w:i/>
          <w:sz w:val="24"/>
          <w:szCs w:val="24"/>
          <w:lang w:val="en-US"/>
        </w:rPr>
        <w:t>Hallyu</w:t>
      </w:r>
      <w:proofErr w:type="spellEnd"/>
      <w:r w:rsidRPr="007419A4">
        <w:rPr>
          <w:rFonts w:ascii="Times New Roman" w:hAnsi="Times New Roman"/>
          <w:i/>
          <w:sz w:val="24"/>
          <w:szCs w:val="24"/>
          <w:lang w:val="en-US"/>
        </w:rPr>
        <w:t>.</w:t>
      </w:r>
    </w:p>
    <w:p w14:paraId="75AABDE3" w14:textId="77777777" w:rsidR="004D1071" w:rsidRPr="007419A4" w:rsidRDefault="004D1071" w:rsidP="004D1071">
      <w:pPr>
        <w:spacing w:after="0" w:line="48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3243A068" w14:textId="77777777" w:rsidR="004D1071" w:rsidRPr="004D1071" w:rsidRDefault="004D1071" w:rsidP="004D1071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D107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4D1071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4D107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Pop</w:t>
      </w:r>
      <w:r w:rsidRPr="004D1071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Pr="004D107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Korean</w:t>
      </w:r>
      <w:r w:rsidRPr="004D10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107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pop</w:t>
      </w:r>
      <w:r w:rsidRPr="004D1071">
        <w:rPr>
          <w:rFonts w:ascii="Times New Roman" w:hAnsi="Times New Roman"/>
          <w:sz w:val="24"/>
          <w:szCs w:val="24"/>
          <w:shd w:val="clear" w:color="auto" w:fill="FFFFFF"/>
        </w:rPr>
        <w:t xml:space="preserve">) – это особый </w:t>
      </w:r>
      <w:proofErr w:type="spellStart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>поджанр</w:t>
      </w:r>
      <w:proofErr w:type="spellEnd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 xml:space="preserve"> поп-музыки, берущий свое начало в Южной Корее (в дальнейшем, в работе под словом «Корея» будет подразумеваться Южная Корея). </w:t>
      </w:r>
      <w:r w:rsidRPr="004D1071">
        <w:rPr>
          <w:rFonts w:ascii="Times New Roman" w:hAnsi="Times New Roman"/>
          <w:sz w:val="24"/>
          <w:szCs w:val="24"/>
        </w:rPr>
        <w:t xml:space="preserve">Сущность </w:t>
      </w:r>
      <w:r w:rsidRPr="004D1071">
        <w:rPr>
          <w:rFonts w:ascii="Times New Roman" w:hAnsi="Times New Roman"/>
          <w:sz w:val="24"/>
          <w:szCs w:val="24"/>
          <w:lang w:val="en-US"/>
        </w:rPr>
        <w:t>k</w:t>
      </w:r>
      <w:r w:rsidRPr="004D1071">
        <w:rPr>
          <w:rFonts w:ascii="Times New Roman" w:hAnsi="Times New Roman"/>
          <w:sz w:val="24"/>
          <w:szCs w:val="24"/>
        </w:rPr>
        <w:t>-</w:t>
      </w:r>
      <w:r w:rsidRPr="004D1071">
        <w:rPr>
          <w:rFonts w:ascii="Times New Roman" w:hAnsi="Times New Roman"/>
          <w:sz w:val="24"/>
          <w:szCs w:val="24"/>
          <w:lang w:val="en-US"/>
        </w:rPr>
        <w:t>pop</w:t>
      </w:r>
      <w:r w:rsidRPr="004D1071">
        <w:rPr>
          <w:rFonts w:ascii="Times New Roman" w:hAnsi="Times New Roman"/>
          <w:sz w:val="24"/>
          <w:szCs w:val="24"/>
        </w:rPr>
        <w:t xml:space="preserve"> заключается не только в сочетании </w:t>
      </w:r>
      <w:proofErr w:type="spellStart"/>
      <w:r w:rsidRPr="004D1071">
        <w:rPr>
          <w:rFonts w:ascii="Times New Roman" w:hAnsi="Times New Roman"/>
          <w:sz w:val="24"/>
          <w:szCs w:val="24"/>
        </w:rPr>
        <w:t>разножанровой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музыки, хореографии, высокобюджетных видеоклипов, но и в изобилии иного контента, производимого музыкальными компаниями, а также уникальной фанатской культурой. Мин Юнги, один из участников группы BTS, в интервью с </w:t>
      </w:r>
      <w:proofErr w:type="spellStart"/>
      <w:r w:rsidRPr="004D1071">
        <w:rPr>
          <w:rFonts w:ascii="Times New Roman" w:hAnsi="Times New Roman"/>
          <w:sz w:val="24"/>
          <w:szCs w:val="24"/>
        </w:rPr>
        <w:t>Grammy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071">
        <w:rPr>
          <w:rFonts w:ascii="Times New Roman" w:hAnsi="Times New Roman"/>
          <w:sz w:val="24"/>
          <w:szCs w:val="24"/>
        </w:rPr>
        <w:t>Museum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предложил следующее определение феномена: «Я бы относился к </w:t>
      </w:r>
      <w:r w:rsidRPr="004D1071">
        <w:rPr>
          <w:rFonts w:ascii="Times New Roman" w:hAnsi="Times New Roman"/>
          <w:sz w:val="24"/>
          <w:szCs w:val="24"/>
          <w:lang w:val="en-US"/>
        </w:rPr>
        <w:t>k</w:t>
      </w:r>
      <w:r w:rsidRPr="004D1071">
        <w:rPr>
          <w:rFonts w:ascii="Times New Roman" w:hAnsi="Times New Roman"/>
          <w:sz w:val="24"/>
          <w:szCs w:val="24"/>
        </w:rPr>
        <w:t>-</w:t>
      </w:r>
      <w:proofErr w:type="spellStart"/>
      <w:r w:rsidRPr="004D1071">
        <w:rPr>
          <w:rFonts w:ascii="Times New Roman" w:hAnsi="Times New Roman"/>
          <w:sz w:val="24"/>
          <w:szCs w:val="24"/>
        </w:rPr>
        <w:t>pop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не как к музыкальному жанру, а как к «интегрированному контенту» (</w:t>
      </w:r>
      <w:proofErr w:type="spellStart"/>
      <w:r w:rsidRPr="004D1071">
        <w:rPr>
          <w:rFonts w:ascii="Times New Roman" w:hAnsi="Times New Roman"/>
          <w:sz w:val="24"/>
          <w:szCs w:val="24"/>
        </w:rPr>
        <w:t>integrated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071">
        <w:rPr>
          <w:rFonts w:ascii="Times New Roman" w:hAnsi="Times New Roman"/>
          <w:sz w:val="24"/>
          <w:szCs w:val="24"/>
        </w:rPr>
        <w:t>content</w:t>
      </w:r>
      <w:proofErr w:type="spellEnd"/>
      <w:r w:rsidRPr="004D1071">
        <w:rPr>
          <w:rFonts w:ascii="Times New Roman" w:hAnsi="Times New Roman"/>
          <w:sz w:val="24"/>
          <w:szCs w:val="24"/>
        </w:rPr>
        <w:t>)» (</w:t>
      </w:r>
      <w:proofErr w:type="spellStart"/>
      <w:r w:rsidRPr="004D1071">
        <w:rPr>
          <w:rFonts w:ascii="Times New Roman" w:hAnsi="Times New Roman"/>
          <w:sz w:val="24"/>
          <w:szCs w:val="24"/>
          <w:lang w:val="en-US"/>
        </w:rPr>
        <w:t>facebook</w:t>
      </w:r>
      <w:proofErr w:type="spellEnd"/>
      <w:r w:rsidRPr="004D1071">
        <w:rPr>
          <w:rFonts w:ascii="Times New Roman" w:hAnsi="Times New Roman"/>
          <w:sz w:val="24"/>
          <w:szCs w:val="24"/>
        </w:rPr>
        <w:t>.</w:t>
      </w:r>
      <w:r w:rsidRPr="004D1071">
        <w:rPr>
          <w:rFonts w:ascii="Times New Roman" w:hAnsi="Times New Roman"/>
          <w:sz w:val="24"/>
          <w:szCs w:val="24"/>
          <w:lang w:val="en-US"/>
        </w:rPr>
        <w:t>com</w:t>
      </w:r>
      <w:r w:rsidRPr="004D1071">
        <w:rPr>
          <w:rFonts w:ascii="Times New Roman" w:hAnsi="Times New Roman"/>
          <w:sz w:val="24"/>
          <w:szCs w:val="24"/>
        </w:rPr>
        <w:t xml:space="preserve"> - </w:t>
      </w:r>
      <w:r w:rsidRPr="004D1071">
        <w:rPr>
          <w:rFonts w:ascii="Times New Roman" w:hAnsi="Times New Roman"/>
          <w:sz w:val="24"/>
          <w:szCs w:val="24"/>
          <w:lang w:val="en-US"/>
        </w:rPr>
        <w:t>Grammy</w:t>
      </w:r>
      <w:r w:rsidRPr="004D1071">
        <w:rPr>
          <w:rFonts w:ascii="Times New Roman" w:hAnsi="Times New Roman"/>
          <w:sz w:val="24"/>
          <w:szCs w:val="24"/>
        </w:rPr>
        <w:t xml:space="preserve"> </w:t>
      </w:r>
      <w:r w:rsidRPr="004D1071">
        <w:rPr>
          <w:rFonts w:ascii="Times New Roman" w:hAnsi="Times New Roman"/>
          <w:sz w:val="24"/>
          <w:szCs w:val="24"/>
          <w:lang w:val="en-US"/>
        </w:rPr>
        <w:t>Museum</w:t>
      </w:r>
      <w:r w:rsidRPr="004D1071">
        <w:rPr>
          <w:rFonts w:ascii="Times New Roman" w:hAnsi="Times New Roman"/>
          <w:sz w:val="24"/>
          <w:szCs w:val="24"/>
        </w:rPr>
        <w:t xml:space="preserve">, 2019). Под интегрированностью здесь подразумевается тесное взаимодействие вышеперечисленных компонентов, а также усовершенствованное функционирование нового поколения </w:t>
      </w:r>
      <w:r w:rsidRPr="004D1071">
        <w:rPr>
          <w:rFonts w:ascii="Times New Roman" w:hAnsi="Times New Roman"/>
          <w:sz w:val="24"/>
          <w:szCs w:val="24"/>
          <w:lang w:val="en-US"/>
        </w:rPr>
        <w:t>k</w:t>
      </w:r>
      <w:r w:rsidRPr="004D1071">
        <w:rPr>
          <w:rFonts w:ascii="Times New Roman" w:hAnsi="Times New Roman"/>
          <w:sz w:val="24"/>
          <w:szCs w:val="24"/>
        </w:rPr>
        <w:t>-</w:t>
      </w:r>
      <w:r w:rsidRPr="004D1071">
        <w:rPr>
          <w:rFonts w:ascii="Times New Roman" w:hAnsi="Times New Roman"/>
          <w:sz w:val="24"/>
          <w:szCs w:val="24"/>
          <w:lang w:val="en-US"/>
        </w:rPr>
        <w:t>pop</w:t>
      </w:r>
      <w:r w:rsidRPr="004D1071">
        <w:rPr>
          <w:rFonts w:ascii="Times New Roman" w:hAnsi="Times New Roman"/>
          <w:sz w:val="24"/>
          <w:szCs w:val="24"/>
        </w:rPr>
        <w:t>.</w:t>
      </w:r>
    </w:p>
    <w:p w14:paraId="676D81D5" w14:textId="77777777" w:rsidR="004D1071" w:rsidRPr="004D1071" w:rsidRDefault="004D1071" w:rsidP="004D1071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071">
        <w:rPr>
          <w:rFonts w:ascii="Times New Roman" w:eastAsia="TimesNewRomanPSMT" w:hAnsi="Times New Roman"/>
          <w:sz w:val="24"/>
          <w:szCs w:val="24"/>
          <w:lang w:val="en-US"/>
        </w:rPr>
        <w:t>K</w:t>
      </w:r>
      <w:r w:rsidRPr="004D1071">
        <w:rPr>
          <w:rFonts w:ascii="Times New Roman" w:eastAsia="TimesNewRomanPSMT" w:hAnsi="Times New Roman"/>
          <w:sz w:val="24"/>
          <w:szCs w:val="24"/>
        </w:rPr>
        <w:t>-</w:t>
      </w:r>
      <w:r w:rsidRPr="004D1071">
        <w:rPr>
          <w:rFonts w:ascii="Times New Roman" w:eastAsia="TimesNewRomanPSMT" w:hAnsi="Times New Roman"/>
          <w:sz w:val="24"/>
          <w:szCs w:val="24"/>
          <w:lang w:val="en-US"/>
        </w:rPr>
        <w:t>pop</w:t>
      </w:r>
      <w:r w:rsidRPr="004D1071">
        <w:rPr>
          <w:rFonts w:ascii="Times New Roman" w:eastAsia="TimesNewRomanPSMT" w:hAnsi="Times New Roman"/>
          <w:sz w:val="24"/>
          <w:szCs w:val="24"/>
        </w:rPr>
        <w:t xml:space="preserve"> представляет собой значительный феномен в современной поп - культуре</w:t>
      </w:r>
      <w:r w:rsidRPr="004D1071">
        <w:rPr>
          <w:rFonts w:ascii="Times New Roman" w:hAnsi="Times New Roman"/>
          <w:sz w:val="24"/>
          <w:szCs w:val="24"/>
        </w:rPr>
        <w:t xml:space="preserve">. Он является частью и основной движущей силой корейской волны. </w:t>
      </w:r>
      <w:r w:rsidRPr="004D1071">
        <w:rPr>
          <w:rFonts w:ascii="Times New Roman" w:hAnsi="Times New Roman"/>
          <w:sz w:val="24"/>
          <w:szCs w:val="24"/>
          <w:shd w:val="clear" w:color="auto" w:fill="FFFFFF"/>
        </w:rPr>
        <w:t>Термин «корейская волна», или «</w:t>
      </w:r>
      <w:proofErr w:type="spellStart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>халлю</w:t>
      </w:r>
      <w:proofErr w:type="spellEnd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>» (</w:t>
      </w:r>
      <w:r w:rsidRPr="004D1071">
        <w:rPr>
          <w:rFonts w:ascii="Times New Roman" w:eastAsia="MS Gothic" w:hAnsi="Times New Roman"/>
          <w:sz w:val="24"/>
          <w:szCs w:val="24"/>
          <w:shd w:val="clear" w:color="auto" w:fill="FFFFFF"/>
          <w:lang w:val="en-US"/>
        </w:rPr>
        <w:t>韓流</w:t>
      </w:r>
      <w:r w:rsidRPr="004D1071">
        <w:rPr>
          <w:rFonts w:ascii="Times New Roman" w:hAnsi="Times New Roman"/>
          <w:sz w:val="24"/>
          <w:szCs w:val="24"/>
          <w:shd w:val="clear" w:color="auto" w:fill="FFFFFF"/>
        </w:rPr>
        <w:t xml:space="preserve">), описывающий продукцию корейской популярной культуры, впервые был употреблен в 2000 году для описания </w:t>
      </w:r>
      <w:proofErr w:type="spellStart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>сверхпопулярности</w:t>
      </w:r>
      <w:proofErr w:type="spellEnd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 xml:space="preserve"> корейских драм (дорам) в Китае (</w:t>
      </w:r>
      <w:r w:rsidRPr="004D107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Kim</w:t>
      </w:r>
      <w:r w:rsidRPr="004D10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107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and</w:t>
      </w:r>
      <w:r w:rsidRPr="004D10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107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Ryoo</w:t>
      </w:r>
      <w:proofErr w:type="spellEnd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 xml:space="preserve">, 2007). </w:t>
      </w:r>
      <w:r w:rsidRPr="004D1071">
        <w:rPr>
          <w:rFonts w:ascii="Times New Roman" w:eastAsia="TimesNewRomanPSMT" w:hAnsi="Times New Roman"/>
          <w:sz w:val="24"/>
          <w:szCs w:val="24"/>
        </w:rPr>
        <w:t xml:space="preserve">Проявляется данное явление в распространении моды на все корейское: не только поп-музыку, сериалы, фильмы и другие виды корейской индустрии </w:t>
      </w:r>
      <w:r w:rsidRPr="004D1071">
        <w:rPr>
          <w:rFonts w:ascii="Times New Roman" w:eastAsia="TimesNewRomanPSMT" w:hAnsi="Times New Roman"/>
          <w:sz w:val="24"/>
          <w:szCs w:val="24"/>
        </w:rPr>
        <w:lastRenderedPageBreak/>
        <w:t>развлечений, но и корейскую кухню, язык, предметы домашнего обихода и т. д (</w:t>
      </w:r>
      <w:proofErr w:type="spellStart"/>
      <w:r w:rsidRPr="004D1071">
        <w:rPr>
          <w:rFonts w:ascii="Times New Roman" w:eastAsia="TimesNewRomanPSMT" w:hAnsi="Times New Roman"/>
          <w:sz w:val="24"/>
          <w:szCs w:val="24"/>
        </w:rPr>
        <w:t>Михайлик</w:t>
      </w:r>
      <w:proofErr w:type="spellEnd"/>
      <w:r w:rsidRPr="004D1071">
        <w:rPr>
          <w:rFonts w:ascii="Times New Roman" w:eastAsia="TimesNewRomanPSMT" w:hAnsi="Times New Roman"/>
          <w:sz w:val="24"/>
          <w:szCs w:val="24"/>
        </w:rPr>
        <w:t>, 2008).</w:t>
      </w:r>
      <w:r w:rsidRPr="004D1071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14:paraId="6F1AB03A" w14:textId="77777777" w:rsidR="004D1071" w:rsidRPr="004D1071" w:rsidRDefault="004D1071" w:rsidP="004D1071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071">
        <w:rPr>
          <w:rFonts w:ascii="Times New Roman" w:hAnsi="Times New Roman"/>
          <w:sz w:val="24"/>
          <w:szCs w:val="24"/>
        </w:rPr>
        <w:t xml:space="preserve">К настоящему моменту сформировалось новое поколение </w:t>
      </w:r>
      <w:r w:rsidRPr="004D1071">
        <w:rPr>
          <w:rFonts w:ascii="Times New Roman" w:hAnsi="Times New Roman"/>
          <w:sz w:val="24"/>
          <w:szCs w:val="24"/>
          <w:lang w:val="en-US"/>
        </w:rPr>
        <w:t>k</w:t>
      </w:r>
      <w:r w:rsidRPr="004D1071">
        <w:rPr>
          <w:rFonts w:ascii="Times New Roman" w:hAnsi="Times New Roman"/>
          <w:sz w:val="24"/>
          <w:szCs w:val="24"/>
        </w:rPr>
        <w:t>-</w:t>
      </w:r>
      <w:proofErr w:type="spellStart"/>
      <w:r w:rsidRPr="004D1071">
        <w:rPr>
          <w:rFonts w:ascii="Times New Roman" w:hAnsi="Times New Roman"/>
          <w:sz w:val="24"/>
          <w:szCs w:val="24"/>
        </w:rPr>
        <w:t>pop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. Оно отличается от предыдущих иными способами использования новых медиа платформ и расширением границ распространения корейской поп-культуры не только на другие страны Азии, но и на Запад. В период, рамки которого условно можно обозначить 2016 – по настоящее время, популярность феномена </w:t>
      </w:r>
      <w:r w:rsidRPr="004D1071">
        <w:rPr>
          <w:rFonts w:ascii="Times New Roman" w:hAnsi="Times New Roman"/>
          <w:sz w:val="24"/>
          <w:szCs w:val="24"/>
          <w:lang w:val="en-US"/>
        </w:rPr>
        <w:t>k</w:t>
      </w:r>
      <w:r w:rsidRPr="004D1071">
        <w:rPr>
          <w:rFonts w:ascii="Times New Roman" w:hAnsi="Times New Roman"/>
          <w:sz w:val="24"/>
          <w:szCs w:val="24"/>
        </w:rPr>
        <w:t>-</w:t>
      </w:r>
      <w:r w:rsidRPr="004D1071">
        <w:rPr>
          <w:rFonts w:ascii="Times New Roman" w:hAnsi="Times New Roman"/>
          <w:sz w:val="24"/>
          <w:szCs w:val="24"/>
          <w:lang w:val="en-US"/>
        </w:rPr>
        <w:t>pop</w:t>
      </w:r>
      <w:r w:rsidRPr="004D1071">
        <w:rPr>
          <w:rFonts w:ascii="Times New Roman" w:hAnsi="Times New Roman"/>
          <w:sz w:val="24"/>
          <w:szCs w:val="24"/>
        </w:rPr>
        <w:t xml:space="preserve"> достигает небывалого расцвета, как на Западе, так и на Востоке. </w:t>
      </w:r>
      <w:r w:rsidRPr="004D1071">
        <w:rPr>
          <w:rFonts w:ascii="Times New Roman" w:hAnsi="Times New Roman"/>
          <w:sz w:val="24"/>
          <w:szCs w:val="24"/>
          <w:lang w:val="en-US"/>
        </w:rPr>
        <w:t>K</w:t>
      </w:r>
      <w:r w:rsidRPr="004D1071">
        <w:rPr>
          <w:rFonts w:ascii="Times New Roman" w:hAnsi="Times New Roman"/>
          <w:sz w:val="24"/>
          <w:szCs w:val="24"/>
        </w:rPr>
        <w:t>-</w:t>
      </w:r>
      <w:r w:rsidRPr="004D1071">
        <w:rPr>
          <w:rFonts w:ascii="Times New Roman" w:hAnsi="Times New Roman"/>
          <w:sz w:val="24"/>
          <w:szCs w:val="24"/>
          <w:lang w:val="en-US"/>
        </w:rPr>
        <w:t>pop</w:t>
      </w:r>
      <w:r w:rsidRPr="004D1071">
        <w:rPr>
          <w:rFonts w:ascii="Times New Roman" w:hAnsi="Times New Roman"/>
          <w:sz w:val="24"/>
          <w:szCs w:val="24"/>
        </w:rPr>
        <w:t xml:space="preserve"> стал новой сенсацией глобального рынка и привлек международное внимание (</w:t>
      </w:r>
      <w:r w:rsidRPr="004D1071">
        <w:rPr>
          <w:rFonts w:ascii="Times New Roman" w:hAnsi="Times New Roman"/>
          <w:sz w:val="24"/>
          <w:szCs w:val="24"/>
          <w:lang w:val="en-US"/>
        </w:rPr>
        <w:t>Do</w:t>
      </w:r>
      <w:r w:rsidRPr="004D1071">
        <w:rPr>
          <w:rFonts w:ascii="Times New Roman" w:hAnsi="Times New Roman"/>
          <w:sz w:val="24"/>
          <w:szCs w:val="24"/>
        </w:rPr>
        <w:t xml:space="preserve">, 2012). </w:t>
      </w:r>
    </w:p>
    <w:p w14:paraId="6DE797D4" w14:textId="77777777" w:rsidR="004D1071" w:rsidRPr="004D1071" w:rsidRDefault="004D1071" w:rsidP="004D1071">
      <w:pPr>
        <w:pStyle w:val="2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Данная статья посвящена анализу актуальной </w:t>
      </w:r>
      <w:r w:rsidRPr="004D10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концепции </w:t>
      </w:r>
      <w:r w:rsidRPr="004D107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k</w:t>
      </w:r>
      <w:r w:rsidRPr="004D1071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4D107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pop</w:t>
      </w:r>
      <w:r w:rsidRPr="004D10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индустрии – «новой культурной технологии» (</w:t>
      </w:r>
      <w:r w:rsidRPr="004D107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Neo</w:t>
      </w:r>
      <w:r w:rsidRPr="004D10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D107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Culture</w:t>
      </w:r>
      <w:r w:rsidRPr="004D10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D107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Technology</w:t>
      </w:r>
      <w:r w:rsidRPr="004D10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и выявлению особенностей нового поколения </w:t>
      </w:r>
      <w:r w:rsidRPr="004D107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k</w:t>
      </w:r>
      <w:r w:rsidRPr="004D1071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4D107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pop</w:t>
      </w:r>
      <w:r w:rsidRPr="004D10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его мирового статуса. </w:t>
      </w:r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Материалом исследования стали выступления основателей компаний южнокорейской индустрии развлечений, научная литература, статьи, интервью, видео, тексты песен </w:t>
      </w:r>
      <w:r w:rsidRPr="004D1071">
        <w:rPr>
          <w:rFonts w:ascii="Times New Roman" w:hAnsi="Times New Roman" w:cs="Times New Roman"/>
          <w:color w:val="auto"/>
          <w:sz w:val="24"/>
          <w:szCs w:val="24"/>
          <w:lang w:val="en-US"/>
        </w:rPr>
        <w:t>k</w:t>
      </w:r>
      <w:r w:rsidRPr="004D1071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4D1071">
        <w:rPr>
          <w:rFonts w:ascii="Times New Roman" w:hAnsi="Times New Roman" w:cs="Times New Roman"/>
          <w:color w:val="auto"/>
          <w:sz w:val="24"/>
          <w:szCs w:val="24"/>
          <w:lang w:val="en-US"/>
        </w:rPr>
        <w:t>pop</w:t>
      </w:r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 групп.</w:t>
      </w:r>
    </w:p>
    <w:p w14:paraId="68B89C78" w14:textId="77777777" w:rsidR="004D1071" w:rsidRPr="004D1071" w:rsidRDefault="004D1071" w:rsidP="004D1071">
      <w:pPr>
        <w:pStyle w:val="11"/>
        <w:spacing w:line="48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10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Процесс небывалого распространения корейской культуры по всему миру ярко выражен как в научной литературе, так и в СМИ масс-медиа. </w:t>
      </w:r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Онлайн ресурсы и печатные издания журналов </w:t>
      </w:r>
      <w:proofErr w:type="spellStart"/>
      <w:r w:rsidRPr="004D1071">
        <w:rPr>
          <w:rFonts w:ascii="Times New Roman" w:hAnsi="Times New Roman" w:cs="Times New Roman"/>
          <w:color w:val="auto"/>
          <w:sz w:val="24"/>
          <w:szCs w:val="24"/>
        </w:rPr>
        <w:t>Forbes</w:t>
      </w:r>
      <w:proofErr w:type="spellEnd"/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4D1071">
        <w:rPr>
          <w:rFonts w:ascii="Times New Roman" w:hAnsi="Times New Roman" w:cs="Times New Roman"/>
          <w:color w:val="auto"/>
          <w:sz w:val="24"/>
          <w:szCs w:val="24"/>
        </w:rPr>
        <w:t>Time</w:t>
      </w:r>
      <w:proofErr w:type="spellEnd"/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4D1071">
        <w:rPr>
          <w:rFonts w:ascii="Times New Roman" w:hAnsi="Times New Roman" w:cs="Times New Roman"/>
          <w:color w:val="auto"/>
          <w:sz w:val="24"/>
          <w:szCs w:val="24"/>
        </w:rPr>
        <w:t>Billboard</w:t>
      </w:r>
      <w:proofErr w:type="spellEnd"/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4D1071">
        <w:rPr>
          <w:rFonts w:ascii="Times New Roman" w:hAnsi="Times New Roman" w:cs="Times New Roman"/>
          <w:color w:val="auto"/>
          <w:sz w:val="24"/>
          <w:szCs w:val="24"/>
          <w:lang w:val="en-US"/>
        </w:rPr>
        <w:t>BBC</w:t>
      </w:r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 неоднократно публикуют статьи о </w:t>
      </w:r>
      <w:r w:rsidRPr="004D1071">
        <w:rPr>
          <w:rFonts w:ascii="Times New Roman" w:hAnsi="Times New Roman" w:cs="Times New Roman"/>
          <w:color w:val="auto"/>
          <w:sz w:val="24"/>
          <w:szCs w:val="24"/>
          <w:lang w:val="en-US"/>
        </w:rPr>
        <w:t>k</w:t>
      </w:r>
      <w:r w:rsidRPr="004D10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4D1071">
        <w:rPr>
          <w:rFonts w:ascii="Times New Roman" w:hAnsi="Times New Roman" w:cs="Times New Roman"/>
          <w:color w:val="auto"/>
          <w:sz w:val="24"/>
          <w:szCs w:val="24"/>
        </w:rPr>
        <w:t>pop</w:t>
      </w:r>
      <w:proofErr w:type="spellEnd"/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 группах, сольных артистах и их проектах. </w:t>
      </w:r>
      <w:r w:rsidRPr="004D1071">
        <w:rPr>
          <w:rFonts w:ascii="Times New Roman" w:hAnsi="Times New Roman" w:cs="Times New Roman"/>
          <w:color w:val="auto"/>
          <w:sz w:val="24"/>
          <w:szCs w:val="24"/>
          <w:lang w:val="en-US"/>
        </w:rPr>
        <w:t>K</w:t>
      </w:r>
      <w:r w:rsidRPr="004D1071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4D1071">
        <w:rPr>
          <w:rFonts w:ascii="Times New Roman" w:hAnsi="Times New Roman" w:cs="Times New Roman"/>
          <w:color w:val="auto"/>
          <w:sz w:val="24"/>
          <w:szCs w:val="24"/>
          <w:lang w:val="en-US"/>
        </w:rPr>
        <w:t>pop</w:t>
      </w:r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 альбомы занимают лидирующие позиции в американских и европейских музыкальных </w:t>
      </w:r>
      <w:proofErr w:type="spellStart"/>
      <w:r w:rsidRPr="004D1071">
        <w:rPr>
          <w:rFonts w:ascii="Times New Roman" w:hAnsi="Times New Roman" w:cs="Times New Roman"/>
          <w:color w:val="auto"/>
          <w:sz w:val="24"/>
          <w:szCs w:val="24"/>
        </w:rPr>
        <w:t>чартах</w:t>
      </w:r>
      <w:proofErr w:type="spellEnd"/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. Билеты на туры </w:t>
      </w:r>
      <w:r w:rsidRPr="004D1071">
        <w:rPr>
          <w:rFonts w:ascii="Times New Roman" w:hAnsi="Times New Roman" w:cs="Times New Roman"/>
          <w:color w:val="auto"/>
          <w:sz w:val="24"/>
          <w:szCs w:val="24"/>
          <w:lang w:val="en-US"/>
        </w:rPr>
        <w:t>k</w:t>
      </w:r>
      <w:r w:rsidRPr="004D1071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4D1071">
        <w:rPr>
          <w:rFonts w:ascii="Times New Roman" w:hAnsi="Times New Roman" w:cs="Times New Roman"/>
          <w:color w:val="auto"/>
          <w:sz w:val="24"/>
          <w:szCs w:val="24"/>
          <w:lang w:val="en-US"/>
        </w:rPr>
        <w:t>pop</w:t>
      </w:r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 артистов по Европейским странам и Америке распродаются за считанные секунды (</w:t>
      </w:r>
      <w:r w:rsidRPr="004D1071">
        <w:rPr>
          <w:rFonts w:ascii="Times New Roman" w:hAnsi="Times New Roman" w:cs="Times New Roman"/>
          <w:color w:val="auto"/>
          <w:sz w:val="24"/>
          <w:szCs w:val="24"/>
          <w:lang w:val="en-US"/>
        </w:rPr>
        <w:t>Forbes</w:t>
      </w:r>
      <w:r w:rsidRPr="004D107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D1071">
        <w:rPr>
          <w:rFonts w:ascii="Times New Roman" w:hAnsi="Times New Roman" w:cs="Times New Roman"/>
          <w:color w:val="auto"/>
          <w:sz w:val="24"/>
          <w:szCs w:val="24"/>
          <w:lang w:val="en-US"/>
        </w:rPr>
        <w:t>com</w:t>
      </w:r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, 2019). В 2012 году появляется ежегодный фестиваль корейской музыки KCON. </w:t>
      </w:r>
    </w:p>
    <w:p w14:paraId="0D579C8F" w14:textId="0B61C668" w:rsidR="004D1071" w:rsidRPr="004D1071" w:rsidRDefault="004D1071" w:rsidP="004D1071">
      <w:pPr>
        <w:pStyle w:val="11"/>
        <w:spacing w:line="48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Группа BTS возглавила </w:t>
      </w:r>
      <w:proofErr w:type="spellStart"/>
      <w:r w:rsidRPr="004D1071">
        <w:rPr>
          <w:rFonts w:ascii="Times New Roman" w:hAnsi="Times New Roman" w:cs="Times New Roman"/>
          <w:color w:val="auto"/>
          <w:sz w:val="24"/>
          <w:szCs w:val="24"/>
        </w:rPr>
        <w:t>Billboard</w:t>
      </w:r>
      <w:proofErr w:type="spellEnd"/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 200 (американский еженедельно обновляемый список 200 наиболее популярных альбомов всех жанров) с альбомом «</w:t>
      </w:r>
      <w:proofErr w:type="spellStart"/>
      <w:r w:rsidRPr="004D1071">
        <w:rPr>
          <w:rFonts w:ascii="Times New Roman" w:hAnsi="Times New Roman" w:cs="Times New Roman"/>
          <w:color w:val="auto"/>
          <w:sz w:val="24"/>
          <w:szCs w:val="24"/>
        </w:rPr>
        <w:t>Love</w:t>
      </w:r>
      <w:proofErr w:type="spellEnd"/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D1071">
        <w:rPr>
          <w:rFonts w:ascii="Times New Roman" w:hAnsi="Times New Roman" w:cs="Times New Roman"/>
          <w:color w:val="auto"/>
          <w:sz w:val="24"/>
          <w:szCs w:val="24"/>
        </w:rPr>
        <w:t>Yourself</w:t>
      </w:r>
      <w:proofErr w:type="spellEnd"/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proofErr w:type="spellStart"/>
      <w:r w:rsidRPr="004D1071">
        <w:rPr>
          <w:rFonts w:ascii="Times New Roman" w:hAnsi="Times New Roman" w:cs="Times New Roman"/>
          <w:color w:val="auto"/>
          <w:sz w:val="24"/>
          <w:szCs w:val="24"/>
        </w:rPr>
        <w:t>Tear</w:t>
      </w:r>
      <w:proofErr w:type="spellEnd"/>
      <w:r w:rsidRPr="004D1071">
        <w:rPr>
          <w:rFonts w:ascii="Times New Roman" w:hAnsi="Times New Roman" w:cs="Times New Roman"/>
          <w:color w:val="auto"/>
          <w:sz w:val="24"/>
          <w:szCs w:val="24"/>
        </w:rPr>
        <w:t>» в мае 2018, став первым иностранным исполнителем, добившимся такого успеха за последние 12 лет (</w:t>
      </w:r>
      <w:proofErr w:type="spellStart"/>
      <w:r w:rsidRPr="004D1071">
        <w:rPr>
          <w:rFonts w:ascii="Times New Roman" w:hAnsi="Times New Roman" w:cs="Times New Roman"/>
          <w:color w:val="auto"/>
          <w:sz w:val="24"/>
          <w:szCs w:val="24"/>
          <w:lang w:val="en-US"/>
        </w:rPr>
        <w:t>grammy</w:t>
      </w:r>
      <w:proofErr w:type="spellEnd"/>
      <w:r w:rsidRPr="004D107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D1071">
        <w:rPr>
          <w:rFonts w:ascii="Times New Roman" w:hAnsi="Times New Roman" w:cs="Times New Roman"/>
          <w:color w:val="auto"/>
          <w:sz w:val="24"/>
          <w:szCs w:val="24"/>
          <w:lang w:val="en-US"/>
        </w:rPr>
        <w:t>com</w:t>
      </w:r>
      <w:r w:rsidRPr="004D1071">
        <w:rPr>
          <w:rFonts w:ascii="Times New Roman" w:hAnsi="Times New Roman" w:cs="Times New Roman"/>
          <w:color w:val="auto"/>
          <w:sz w:val="24"/>
          <w:szCs w:val="24"/>
        </w:rPr>
        <w:t>, 2019).  Данная группа выступала с речью на Генеральной Ассамблее ООН, представляя свой проект «</w:t>
      </w:r>
      <w:r w:rsidRPr="004D1071">
        <w:rPr>
          <w:rFonts w:ascii="Times New Roman" w:hAnsi="Times New Roman" w:cs="Times New Roman"/>
          <w:color w:val="auto"/>
          <w:sz w:val="24"/>
          <w:szCs w:val="24"/>
          <w:lang w:val="en-US"/>
        </w:rPr>
        <w:t>Generation</w:t>
      </w:r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D1071">
        <w:rPr>
          <w:rFonts w:ascii="Times New Roman" w:hAnsi="Times New Roman" w:cs="Times New Roman"/>
          <w:color w:val="auto"/>
          <w:sz w:val="24"/>
          <w:szCs w:val="24"/>
          <w:lang w:val="en-US"/>
        </w:rPr>
        <w:t>Unlimited</w:t>
      </w:r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» и свой проект в </w:t>
      </w:r>
      <w:proofErr w:type="spellStart"/>
      <w:r w:rsidRPr="004D1071">
        <w:rPr>
          <w:rFonts w:ascii="Times New Roman" w:hAnsi="Times New Roman" w:cs="Times New Roman"/>
          <w:color w:val="auto"/>
          <w:sz w:val="24"/>
          <w:szCs w:val="24"/>
        </w:rPr>
        <w:lastRenderedPageBreak/>
        <w:t>коллаборации</w:t>
      </w:r>
      <w:proofErr w:type="spellEnd"/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 с UNICEF по защите детей и молодежи (</w:t>
      </w:r>
      <w:r w:rsidRPr="004D1071">
        <w:rPr>
          <w:rFonts w:ascii="Times New Roman" w:hAnsi="Times New Roman" w:cs="Times New Roman"/>
          <w:color w:val="auto"/>
          <w:sz w:val="24"/>
          <w:szCs w:val="24"/>
          <w:lang w:val="en-US"/>
        </w:rPr>
        <w:t>Time</w:t>
      </w:r>
      <w:r w:rsidRPr="004D107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D1071">
        <w:rPr>
          <w:rFonts w:ascii="Times New Roman" w:hAnsi="Times New Roman" w:cs="Times New Roman"/>
          <w:color w:val="auto"/>
          <w:sz w:val="24"/>
          <w:szCs w:val="24"/>
          <w:lang w:val="en-US"/>
        </w:rPr>
        <w:t>com</w:t>
      </w:r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, 2019). </w:t>
      </w:r>
      <w:r w:rsidR="00BB5349">
        <w:rPr>
          <w:rFonts w:ascii="Times New Roman" w:hAnsi="Times New Roman" w:cs="Times New Roman"/>
          <w:color w:val="auto"/>
          <w:sz w:val="24"/>
          <w:szCs w:val="24"/>
        </w:rPr>
        <w:t>Количество подписчиков</w:t>
      </w:r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D1071">
        <w:rPr>
          <w:rFonts w:ascii="Times New Roman" w:hAnsi="Times New Roman" w:cs="Times New Roman"/>
          <w:color w:val="auto"/>
          <w:sz w:val="24"/>
          <w:szCs w:val="24"/>
          <w:lang w:val="en-US"/>
        </w:rPr>
        <w:t>k</w:t>
      </w:r>
      <w:r w:rsidRPr="004D1071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4D1071">
        <w:rPr>
          <w:rFonts w:ascii="Times New Roman" w:hAnsi="Times New Roman" w:cs="Times New Roman"/>
          <w:color w:val="auto"/>
          <w:sz w:val="24"/>
          <w:szCs w:val="24"/>
          <w:lang w:val="en-US"/>
        </w:rPr>
        <w:t>pop</w:t>
      </w:r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 исполнителей на таких платформах, как </w:t>
      </w:r>
      <w:r w:rsidRPr="004D1071">
        <w:rPr>
          <w:rFonts w:ascii="Times New Roman" w:hAnsi="Times New Roman" w:cs="Times New Roman"/>
          <w:color w:val="auto"/>
          <w:sz w:val="24"/>
          <w:szCs w:val="24"/>
          <w:lang w:val="en-US"/>
        </w:rPr>
        <w:t>Twitter</w:t>
      </w:r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4D1071">
        <w:rPr>
          <w:rFonts w:ascii="Times New Roman" w:hAnsi="Times New Roman" w:cs="Times New Roman"/>
          <w:color w:val="auto"/>
          <w:sz w:val="24"/>
          <w:szCs w:val="24"/>
          <w:lang w:val="en-US"/>
        </w:rPr>
        <w:t>Youtube</w:t>
      </w:r>
      <w:proofErr w:type="spellEnd"/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4D1071">
        <w:rPr>
          <w:rFonts w:ascii="Times New Roman" w:hAnsi="Times New Roman" w:cs="Times New Roman"/>
          <w:color w:val="auto"/>
          <w:sz w:val="24"/>
          <w:szCs w:val="24"/>
          <w:lang w:val="en-US"/>
        </w:rPr>
        <w:t>Instagram</w:t>
      </w:r>
      <w:proofErr w:type="spellEnd"/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 бьет мировые рекорды. Группа </w:t>
      </w:r>
      <w:r w:rsidRPr="004D1071">
        <w:rPr>
          <w:rFonts w:ascii="Times New Roman" w:hAnsi="Times New Roman" w:cs="Times New Roman"/>
          <w:color w:val="auto"/>
          <w:sz w:val="24"/>
          <w:szCs w:val="24"/>
          <w:lang w:val="en-US"/>
        </w:rPr>
        <w:t>BTS</w:t>
      </w:r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 неоднократно попадала в книгу рекордов Гиннесса: как аккаунт с самым большим количеством </w:t>
      </w:r>
      <w:proofErr w:type="spellStart"/>
      <w:r w:rsidRPr="004D1071">
        <w:rPr>
          <w:rFonts w:ascii="Times New Roman" w:hAnsi="Times New Roman" w:cs="Times New Roman"/>
          <w:color w:val="auto"/>
          <w:sz w:val="24"/>
          <w:szCs w:val="24"/>
        </w:rPr>
        <w:t>ретвитов</w:t>
      </w:r>
      <w:proofErr w:type="spellEnd"/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4D1071">
        <w:rPr>
          <w:rFonts w:ascii="Times New Roman" w:hAnsi="Times New Roman" w:cs="Times New Roman"/>
          <w:color w:val="auto"/>
          <w:sz w:val="24"/>
          <w:szCs w:val="24"/>
          <w:lang w:val="en-US"/>
        </w:rPr>
        <w:t>bbc</w:t>
      </w:r>
      <w:proofErr w:type="spellEnd"/>
      <w:r w:rsidRPr="004D107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D1071">
        <w:rPr>
          <w:rFonts w:ascii="Times New Roman" w:hAnsi="Times New Roman" w:cs="Times New Roman"/>
          <w:color w:val="auto"/>
          <w:sz w:val="24"/>
          <w:szCs w:val="24"/>
          <w:lang w:val="en-US"/>
        </w:rPr>
        <w:t>com</w:t>
      </w:r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, 2019); </w:t>
      </w:r>
      <w:r w:rsidRPr="004D1071">
        <w:rPr>
          <w:rFonts w:ascii="Times New Roman" w:hAnsi="Times New Roman" w:cs="Times New Roman"/>
          <w:color w:val="auto"/>
          <w:sz w:val="24"/>
          <w:szCs w:val="24"/>
          <w:lang w:val="en-US"/>
        </w:rPr>
        <w:t>c</w:t>
      </w:r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 клипом «</w:t>
      </w:r>
      <w:proofErr w:type="spellStart"/>
      <w:r w:rsidRPr="004D1071">
        <w:rPr>
          <w:rFonts w:ascii="Times New Roman" w:hAnsi="Times New Roman" w:cs="Times New Roman"/>
          <w:color w:val="auto"/>
          <w:sz w:val="24"/>
          <w:szCs w:val="24"/>
        </w:rPr>
        <w:t>Boy</w:t>
      </w:r>
      <w:proofErr w:type="spellEnd"/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D1071">
        <w:rPr>
          <w:rFonts w:ascii="Times New Roman" w:hAnsi="Times New Roman" w:cs="Times New Roman"/>
          <w:color w:val="auto"/>
          <w:sz w:val="24"/>
          <w:szCs w:val="24"/>
        </w:rPr>
        <w:t>With</w:t>
      </w:r>
      <w:proofErr w:type="spellEnd"/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D1071">
        <w:rPr>
          <w:rFonts w:ascii="Times New Roman" w:hAnsi="Times New Roman" w:cs="Times New Roman"/>
          <w:color w:val="auto"/>
          <w:sz w:val="24"/>
          <w:szCs w:val="24"/>
        </w:rPr>
        <w:t>Luv</w:t>
      </w:r>
      <w:proofErr w:type="spellEnd"/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Pr="004D1071">
        <w:rPr>
          <w:rFonts w:ascii="Times New Roman" w:hAnsi="Times New Roman" w:cs="Times New Roman"/>
          <w:color w:val="auto"/>
          <w:sz w:val="24"/>
          <w:szCs w:val="24"/>
          <w:lang w:val="en-US"/>
        </w:rPr>
        <w:t>feat</w:t>
      </w:r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4D1071">
        <w:rPr>
          <w:rFonts w:ascii="Times New Roman" w:hAnsi="Times New Roman" w:cs="Times New Roman"/>
          <w:color w:val="auto"/>
          <w:sz w:val="24"/>
          <w:szCs w:val="24"/>
          <w:lang w:val="en-US"/>
        </w:rPr>
        <w:t>Halsey</w:t>
      </w:r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 - 74,6 миллиона просмотров за первые 24 часа - категории «Самое популярное видео на </w:t>
      </w:r>
      <w:proofErr w:type="spellStart"/>
      <w:r w:rsidRPr="004D1071">
        <w:rPr>
          <w:rFonts w:ascii="Times New Roman" w:hAnsi="Times New Roman" w:cs="Times New Roman"/>
          <w:color w:val="auto"/>
          <w:sz w:val="24"/>
          <w:szCs w:val="24"/>
        </w:rPr>
        <w:t>YouTube</w:t>
      </w:r>
      <w:proofErr w:type="spellEnd"/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 за 24 часа»; «Самое популярное музыкальное видео на </w:t>
      </w:r>
      <w:proofErr w:type="spellStart"/>
      <w:r w:rsidRPr="004D1071">
        <w:rPr>
          <w:rFonts w:ascii="Times New Roman" w:hAnsi="Times New Roman" w:cs="Times New Roman"/>
          <w:color w:val="auto"/>
          <w:sz w:val="24"/>
          <w:szCs w:val="24"/>
        </w:rPr>
        <w:t>YouTube</w:t>
      </w:r>
      <w:proofErr w:type="spellEnd"/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 за 24 часа» (</w:t>
      </w:r>
      <w:proofErr w:type="spellStart"/>
      <w:r w:rsidRPr="004D1071">
        <w:rPr>
          <w:rFonts w:ascii="Times New Roman" w:hAnsi="Times New Roman" w:cs="Times New Roman"/>
          <w:color w:val="auto"/>
          <w:sz w:val="24"/>
          <w:szCs w:val="24"/>
          <w:lang w:val="en-US"/>
        </w:rPr>
        <w:t>guinnessworldrecords</w:t>
      </w:r>
      <w:proofErr w:type="spellEnd"/>
      <w:r w:rsidRPr="004D107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D1071">
        <w:rPr>
          <w:rFonts w:ascii="Times New Roman" w:hAnsi="Times New Roman" w:cs="Times New Roman"/>
          <w:color w:val="auto"/>
          <w:sz w:val="24"/>
          <w:szCs w:val="24"/>
          <w:lang w:val="en-US"/>
        </w:rPr>
        <w:t>com</w:t>
      </w:r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, 2019). По состоянию на 26 марта 2019 года </w:t>
      </w:r>
      <w:r w:rsidRPr="004D1071">
        <w:rPr>
          <w:rFonts w:ascii="Times New Roman" w:hAnsi="Times New Roman" w:cs="Times New Roman"/>
          <w:color w:val="auto"/>
          <w:sz w:val="24"/>
          <w:szCs w:val="24"/>
          <w:lang w:val="en-US"/>
        </w:rPr>
        <w:t>BTS</w:t>
      </w:r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 занимает 1 место в рейтинге </w:t>
      </w:r>
      <w:r w:rsidRPr="004D1071">
        <w:rPr>
          <w:rFonts w:ascii="Times New Roman" w:hAnsi="Times New Roman" w:cs="Times New Roman"/>
          <w:color w:val="auto"/>
          <w:sz w:val="24"/>
          <w:szCs w:val="24"/>
          <w:lang w:val="en-US"/>
        </w:rPr>
        <w:t>Billboard</w:t>
      </w:r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D1071">
        <w:rPr>
          <w:rFonts w:ascii="Times New Roman" w:hAnsi="Times New Roman" w:cs="Times New Roman"/>
          <w:color w:val="auto"/>
          <w:sz w:val="24"/>
          <w:szCs w:val="24"/>
          <w:lang w:val="en-US"/>
        </w:rPr>
        <w:t>Social</w:t>
      </w:r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 50 (список самых активных мировых исполнителей в социальных сетях) на протяжении 118 недель (</w:t>
      </w:r>
      <w:r w:rsidRPr="004D1071">
        <w:rPr>
          <w:rFonts w:ascii="Times New Roman" w:hAnsi="Times New Roman" w:cs="Times New Roman"/>
          <w:color w:val="auto"/>
          <w:sz w:val="24"/>
          <w:szCs w:val="24"/>
          <w:lang w:val="en-US"/>
        </w:rPr>
        <w:t>billboard</w:t>
      </w:r>
      <w:r w:rsidRPr="004D107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D1071">
        <w:rPr>
          <w:rFonts w:ascii="Times New Roman" w:hAnsi="Times New Roman" w:cs="Times New Roman"/>
          <w:color w:val="auto"/>
          <w:sz w:val="24"/>
          <w:szCs w:val="24"/>
          <w:lang w:val="en-US"/>
        </w:rPr>
        <w:t>com</w:t>
      </w:r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, 2019).  В 2017 и 2018 году группа была победителем </w:t>
      </w:r>
      <w:r w:rsidRPr="004D1071">
        <w:rPr>
          <w:rFonts w:ascii="Times New Roman" w:hAnsi="Times New Roman" w:cs="Times New Roman"/>
          <w:color w:val="auto"/>
          <w:sz w:val="24"/>
          <w:szCs w:val="24"/>
          <w:lang w:val="en-US"/>
        </w:rPr>
        <w:t>Billboard</w:t>
      </w:r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D1071">
        <w:rPr>
          <w:rFonts w:ascii="Times New Roman" w:hAnsi="Times New Roman" w:cs="Times New Roman"/>
          <w:color w:val="auto"/>
          <w:sz w:val="24"/>
          <w:szCs w:val="24"/>
          <w:lang w:val="en-US"/>
        </w:rPr>
        <w:t>Music</w:t>
      </w:r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D1071">
        <w:rPr>
          <w:rFonts w:ascii="Times New Roman" w:hAnsi="Times New Roman" w:cs="Times New Roman"/>
          <w:color w:val="auto"/>
          <w:sz w:val="24"/>
          <w:szCs w:val="24"/>
          <w:lang w:val="en-US"/>
        </w:rPr>
        <w:t>Award</w:t>
      </w:r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 в категории </w:t>
      </w:r>
      <w:r w:rsidRPr="004D1071">
        <w:rPr>
          <w:rFonts w:ascii="Times New Roman" w:hAnsi="Times New Roman" w:cs="Times New Roman"/>
          <w:color w:val="auto"/>
          <w:sz w:val="24"/>
          <w:szCs w:val="24"/>
          <w:lang w:val="en-US"/>
        </w:rPr>
        <w:t>Top</w:t>
      </w:r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D1071">
        <w:rPr>
          <w:rFonts w:ascii="Times New Roman" w:hAnsi="Times New Roman" w:cs="Times New Roman"/>
          <w:color w:val="auto"/>
          <w:sz w:val="24"/>
          <w:szCs w:val="24"/>
          <w:lang w:val="en-US"/>
        </w:rPr>
        <w:t>Social</w:t>
      </w:r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D1071">
        <w:rPr>
          <w:rFonts w:ascii="Times New Roman" w:hAnsi="Times New Roman" w:cs="Times New Roman"/>
          <w:color w:val="auto"/>
          <w:sz w:val="24"/>
          <w:szCs w:val="24"/>
          <w:lang w:val="en-US"/>
        </w:rPr>
        <w:t>Artist</w:t>
      </w:r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 (основана на голосовании фанатов) (</w:t>
      </w:r>
      <w:r w:rsidRPr="004D1071">
        <w:rPr>
          <w:rFonts w:ascii="Times New Roman" w:hAnsi="Times New Roman" w:cs="Times New Roman"/>
          <w:color w:val="auto"/>
          <w:sz w:val="24"/>
          <w:szCs w:val="24"/>
          <w:lang w:val="en-US"/>
        </w:rPr>
        <w:t>billboard</w:t>
      </w:r>
      <w:r w:rsidRPr="004D107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D1071">
        <w:rPr>
          <w:rFonts w:ascii="Times New Roman" w:hAnsi="Times New Roman" w:cs="Times New Roman"/>
          <w:color w:val="auto"/>
          <w:sz w:val="24"/>
          <w:szCs w:val="24"/>
          <w:lang w:val="en-US"/>
        </w:rPr>
        <w:t>com</w:t>
      </w:r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, 2019) и </w:t>
      </w:r>
      <w:r w:rsidRPr="004D1071">
        <w:rPr>
          <w:rFonts w:ascii="Times New Roman" w:hAnsi="Times New Roman" w:cs="Times New Roman"/>
          <w:color w:val="auto"/>
          <w:sz w:val="24"/>
          <w:szCs w:val="24"/>
          <w:lang w:val="en-US"/>
        </w:rPr>
        <w:t>Favorite</w:t>
      </w:r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D1071">
        <w:rPr>
          <w:rFonts w:ascii="Times New Roman" w:hAnsi="Times New Roman" w:cs="Times New Roman"/>
          <w:color w:val="auto"/>
          <w:sz w:val="24"/>
          <w:szCs w:val="24"/>
          <w:lang w:val="en-US"/>
        </w:rPr>
        <w:t>Social</w:t>
      </w:r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D1071">
        <w:rPr>
          <w:rFonts w:ascii="Times New Roman" w:hAnsi="Times New Roman" w:cs="Times New Roman"/>
          <w:color w:val="auto"/>
          <w:sz w:val="24"/>
          <w:szCs w:val="24"/>
          <w:lang w:val="en-US"/>
        </w:rPr>
        <w:t>Artist</w:t>
      </w:r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 на </w:t>
      </w:r>
      <w:r w:rsidRPr="004D1071">
        <w:rPr>
          <w:rFonts w:ascii="Times New Roman" w:hAnsi="Times New Roman" w:cs="Times New Roman"/>
          <w:color w:val="auto"/>
          <w:sz w:val="24"/>
          <w:szCs w:val="24"/>
          <w:lang w:val="en-US"/>
        </w:rPr>
        <w:t>American</w:t>
      </w:r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D1071">
        <w:rPr>
          <w:rFonts w:ascii="Times New Roman" w:hAnsi="Times New Roman" w:cs="Times New Roman"/>
          <w:color w:val="auto"/>
          <w:sz w:val="24"/>
          <w:szCs w:val="24"/>
          <w:lang w:val="en-US"/>
        </w:rPr>
        <w:t>Music</w:t>
      </w:r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D1071">
        <w:rPr>
          <w:rFonts w:ascii="Times New Roman" w:hAnsi="Times New Roman" w:cs="Times New Roman"/>
          <w:color w:val="auto"/>
          <w:sz w:val="24"/>
          <w:szCs w:val="24"/>
          <w:lang w:val="en-US"/>
        </w:rPr>
        <w:t>Awards</w:t>
      </w:r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 (в 2018 году) (</w:t>
      </w:r>
      <w:r w:rsidRPr="004D1071">
        <w:rPr>
          <w:rFonts w:ascii="Times New Roman" w:hAnsi="Times New Roman" w:cs="Times New Roman"/>
          <w:color w:val="auto"/>
          <w:sz w:val="24"/>
          <w:szCs w:val="24"/>
          <w:lang w:val="en-US"/>
        </w:rPr>
        <w:t>billboard</w:t>
      </w:r>
      <w:r w:rsidRPr="004D107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D1071">
        <w:rPr>
          <w:rFonts w:ascii="Times New Roman" w:hAnsi="Times New Roman" w:cs="Times New Roman"/>
          <w:color w:val="auto"/>
          <w:sz w:val="24"/>
          <w:szCs w:val="24"/>
          <w:lang w:val="en-US"/>
        </w:rPr>
        <w:t>com</w:t>
      </w:r>
      <w:r w:rsidRPr="004D1071">
        <w:rPr>
          <w:rFonts w:ascii="Times New Roman" w:hAnsi="Times New Roman" w:cs="Times New Roman"/>
          <w:color w:val="auto"/>
          <w:sz w:val="24"/>
          <w:szCs w:val="24"/>
        </w:rPr>
        <w:t xml:space="preserve">, 2019). </w:t>
      </w:r>
    </w:p>
    <w:p w14:paraId="751DE22D" w14:textId="77777777" w:rsidR="004D1071" w:rsidRPr="004D1071" w:rsidRDefault="004D1071" w:rsidP="004D1071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071">
        <w:rPr>
          <w:rFonts w:ascii="Times New Roman" w:hAnsi="Times New Roman"/>
          <w:sz w:val="24"/>
          <w:szCs w:val="24"/>
        </w:rPr>
        <w:t xml:space="preserve">Ключевым фактором успеха </w:t>
      </w:r>
      <w:r w:rsidRPr="004D1071">
        <w:rPr>
          <w:rFonts w:ascii="Times New Roman" w:hAnsi="Times New Roman"/>
          <w:sz w:val="24"/>
          <w:szCs w:val="24"/>
          <w:lang w:val="en-US"/>
        </w:rPr>
        <w:t>k</w:t>
      </w:r>
      <w:r w:rsidRPr="004D1071">
        <w:rPr>
          <w:rFonts w:ascii="Times New Roman" w:hAnsi="Times New Roman"/>
          <w:sz w:val="24"/>
          <w:szCs w:val="24"/>
        </w:rPr>
        <w:t>-</w:t>
      </w:r>
      <w:proofErr w:type="spellStart"/>
      <w:r w:rsidRPr="004D1071">
        <w:rPr>
          <w:rFonts w:ascii="Times New Roman" w:hAnsi="Times New Roman"/>
          <w:sz w:val="24"/>
          <w:szCs w:val="24"/>
        </w:rPr>
        <w:t>pop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и корейской культуры в целом является «культурная технология» (</w:t>
      </w:r>
      <w:proofErr w:type="spellStart"/>
      <w:r w:rsidRPr="004D1071">
        <w:rPr>
          <w:rFonts w:ascii="Times New Roman" w:hAnsi="Times New Roman"/>
          <w:sz w:val="24"/>
          <w:szCs w:val="24"/>
        </w:rPr>
        <w:t>Cultural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</w:t>
      </w:r>
      <w:r w:rsidRPr="004D1071">
        <w:rPr>
          <w:rFonts w:ascii="Times New Roman" w:hAnsi="Times New Roman"/>
          <w:sz w:val="24"/>
          <w:szCs w:val="24"/>
          <w:lang w:val="en-US"/>
        </w:rPr>
        <w:t>T</w:t>
      </w:r>
      <w:proofErr w:type="spellStart"/>
      <w:r w:rsidRPr="004D1071">
        <w:rPr>
          <w:rFonts w:ascii="Times New Roman" w:hAnsi="Times New Roman"/>
          <w:sz w:val="24"/>
          <w:szCs w:val="24"/>
        </w:rPr>
        <w:t>echnology</w:t>
      </w:r>
      <w:proofErr w:type="spellEnd"/>
      <w:r w:rsidRPr="004D1071">
        <w:rPr>
          <w:rFonts w:ascii="Times New Roman" w:hAnsi="Times New Roman"/>
          <w:sz w:val="24"/>
          <w:szCs w:val="24"/>
        </w:rPr>
        <w:t>) - стратегическая маркетинговая культура продукции, знаний и практик, используемых для создания и предоставления на мировой рынок южнокорейских сериалов, музыки и фильмов (</w:t>
      </w:r>
      <w:r w:rsidRPr="004D1071">
        <w:rPr>
          <w:rFonts w:ascii="Times New Roman" w:hAnsi="Times New Roman"/>
          <w:sz w:val="24"/>
          <w:szCs w:val="24"/>
          <w:lang w:val="en-US"/>
        </w:rPr>
        <w:t>Chen</w:t>
      </w:r>
      <w:r w:rsidRPr="004D1071">
        <w:rPr>
          <w:rFonts w:ascii="Times New Roman" w:hAnsi="Times New Roman"/>
          <w:sz w:val="24"/>
          <w:szCs w:val="24"/>
        </w:rPr>
        <w:t>, 2016). </w:t>
      </w:r>
    </w:p>
    <w:p w14:paraId="167ADC73" w14:textId="77777777" w:rsidR="004D1071" w:rsidRPr="004D1071" w:rsidRDefault="004D1071" w:rsidP="004D1071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071">
        <w:rPr>
          <w:rFonts w:ascii="Times New Roman" w:hAnsi="Times New Roman"/>
          <w:sz w:val="24"/>
          <w:szCs w:val="24"/>
        </w:rPr>
        <w:t xml:space="preserve">Развитие культурной технологии приписывается Ли Су Ману, основателю SM </w:t>
      </w:r>
      <w:proofErr w:type="spellStart"/>
      <w:r w:rsidRPr="004D1071">
        <w:rPr>
          <w:rFonts w:ascii="Times New Roman" w:hAnsi="Times New Roman"/>
          <w:sz w:val="24"/>
          <w:szCs w:val="24"/>
        </w:rPr>
        <w:t>Entertainment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(одной из лидирующих корейских музыкальных компаний), однако иные агентства талантов также прибегают к использованию данного метода. Он включает в себя 4 элемента: кастинг, стажировка, </w:t>
      </w:r>
      <w:proofErr w:type="spellStart"/>
      <w:r w:rsidRPr="004D1071">
        <w:rPr>
          <w:rFonts w:ascii="Times New Roman" w:hAnsi="Times New Roman"/>
          <w:sz w:val="24"/>
          <w:szCs w:val="24"/>
        </w:rPr>
        <w:t>продюсирование</w:t>
      </w:r>
      <w:proofErr w:type="spellEnd"/>
      <w:r w:rsidRPr="004D1071">
        <w:rPr>
          <w:rFonts w:ascii="Times New Roman" w:hAnsi="Times New Roman"/>
          <w:sz w:val="24"/>
          <w:szCs w:val="24"/>
        </w:rPr>
        <w:t>, маркетинг/менеджмент.</w:t>
      </w:r>
    </w:p>
    <w:p w14:paraId="0267E440" w14:textId="77777777" w:rsidR="004D1071" w:rsidRPr="004D1071" w:rsidRDefault="004D1071" w:rsidP="004D1071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071">
        <w:rPr>
          <w:rFonts w:ascii="Times New Roman" w:hAnsi="Times New Roman"/>
          <w:sz w:val="24"/>
          <w:szCs w:val="24"/>
        </w:rPr>
        <w:t>В</w:t>
      </w:r>
      <w:r w:rsidRPr="004D107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D1071">
        <w:rPr>
          <w:rFonts w:ascii="Times New Roman" w:hAnsi="Times New Roman"/>
          <w:sz w:val="24"/>
          <w:szCs w:val="24"/>
        </w:rPr>
        <w:t>апреле</w:t>
      </w:r>
      <w:r w:rsidRPr="004D1071">
        <w:rPr>
          <w:rFonts w:ascii="Times New Roman" w:hAnsi="Times New Roman"/>
          <w:sz w:val="24"/>
          <w:szCs w:val="24"/>
          <w:lang w:val="en-US"/>
        </w:rPr>
        <w:t xml:space="preserve"> 2011 </w:t>
      </w:r>
      <w:r w:rsidRPr="004D1071">
        <w:rPr>
          <w:rFonts w:ascii="Times New Roman" w:hAnsi="Times New Roman"/>
          <w:sz w:val="24"/>
          <w:szCs w:val="24"/>
        </w:rPr>
        <w:t>году</w:t>
      </w:r>
      <w:r w:rsidRPr="004D107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D1071">
        <w:rPr>
          <w:rFonts w:ascii="Times New Roman" w:hAnsi="Times New Roman"/>
          <w:sz w:val="24"/>
          <w:szCs w:val="24"/>
        </w:rPr>
        <w:t>Ли</w:t>
      </w:r>
      <w:r w:rsidRPr="004D107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D1071">
        <w:rPr>
          <w:rFonts w:ascii="Times New Roman" w:hAnsi="Times New Roman"/>
          <w:sz w:val="24"/>
          <w:szCs w:val="24"/>
        </w:rPr>
        <w:t>Су</w:t>
      </w:r>
      <w:r w:rsidRPr="004D107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1071">
        <w:rPr>
          <w:rFonts w:ascii="Times New Roman" w:hAnsi="Times New Roman"/>
          <w:sz w:val="24"/>
          <w:szCs w:val="24"/>
        </w:rPr>
        <w:t>Ман</w:t>
      </w:r>
      <w:proofErr w:type="spellEnd"/>
      <w:r w:rsidRPr="004D107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D1071">
        <w:rPr>
          <w:rFonts w:ascii="Times New Roman" w:hAnsi="Times New Roman"/>
          <w:sz w:val="24"/>
          <w:szCs w:val="24"/>
        </w:rPr>
        <w:t>выступил</w:t>
      </w:r>
      <w:r w:rsidRPr="004D107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D1071">
        <w:rPr>
          <w:rFonts w:ascii="Times New Roman" w:hAnsi="Times New Roman"/>
          <w:sz w:val="24"/>
          <w:szCs w:val="24"/>
        </w:rPr>
        <w:t>в</w:t>
      </w:r>
      <w:r w:rsidRPr="004D1071">
        <w:rPr>
          <w:rFonts w:ascii="Times New Roman" w:hAnsi="Times New Roman"/>
          <w:sz w:val="24"/>
          <w:szCs w:val="24"/>
          <w:lang w:val="en-US"/>
        </w:rPr>
        <w:t xml:space="preserve"> Stanford Graduate School of Business (YouTube.com, 2019). </w:t>
      </w:r>
      <w:r w:rsidRPr="004D1071">
        <w:rPr>
          <w:rFonts w:ascii="Times New Roman" w:hAnsi="Times New Roman"/>
          <w:sz w:val="24"/>
          <w:szCs w:val="24"/>
        </w:rPr>
        <w:t xml:space="preserve">В своей речи он представил 3 стадии </w:t>
      </w:r>
      <w:proofErr w:type="spellStart"/>
      <w:r w:rsidRPr="004D1071">
        <w:rPr>
          <w:rFonts w:ascii="Times New Roman" w:hAnsi="Times New Roman"/>
          <w:sz w:val="24"/>
          <w:szCs w:val="24"/>
        </w:rPr>
        <w:t>халлю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и культурной технологии: </w:t>
      </w:r>
    </w:p>
    <w:p w14:paraId="66AC0EC4" w14:textId="77777777" w:rsidR="004D1071" w:rsidRPr="004D1071" w:rsidRDefault="004D1071" w:rsidP="004D1071">
      <w:pPr>
        <w:pStyle w:val="a4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/>
          <w:sz w:val="24"/>
          <w:szCs w:val="24"/>
        </w:rPr>
      </w:pPr>
      <w:r w:rsidRPr="004D1071">
        <w:rPr>
          <w:rFonts w:ascii="Times New Roman" w:hAnsi="Times New Roman"/>
          <w:sz w:val="24"/>
          <w:szCs w:val="24"/>
        </w:rPr>
        <w:t>Экспорт культурных продуктов</w:t>
      </w:r>
    </w:p>
    <w:p w14:paraId="71BF52CA" w14:textId="77777777" w:rsidR="004D1071" w:rsidRPr="004D1071" w:rsidRDefault="004D1071" w:rsidP="004D1071">
      <w:pPr>
        <w:pStyle w:val="a4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/>
          <w:sz w:val="24"/>
          <w:szCs w:val="24"/>
        </w:rPr>
      </w:pPr>
      <w:r w:rsidRPr="004D1071">
        <w:rPr>
          <w:rFonts w:ascii="Times New Roman" w:hAnsi="Times New Roman"/>
          <w:sz w:val="24"/>
          <w:szCs w:val="24"/>
        </w:rPr>
        <w:t xml:space="preserve">Расширение рынка с помощью </w:t>
      </w:r>
      <w:proofErr w:type="spellStart"/>
      <w:r w:rsidRPr="004D1071">
        <w:rPr>
          <w:rFonts w:ascii="Times New Roman" w:hAnsi="Times New Roman"/>
          <w:sz w:val="24"/>
          <w:szCs w:val="24"/>
        </w:rPr>
        <w:t>коллаборации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с локальным артистами (что приведет к созданию единого азиатского рынка)</w:t>
      </w:r>
    </w:p>
    <w:p w14:paraId="53D7FB34" w14:textId="77777777" w:rsidR="004D1071" w:rsidRPr="004D1071" w:rsidRDefault="004D1071" w:rsidP="004D1071">
      <w:pPr>
        <w:pStyle w:val="a4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/>
          <w:sz w:val="24"/>
          <w:szCs w:val="24"/>
        </w:rPr>
      </w:pPr>
      <w:r w:rsidRPr="004D1071">
        <w:rPr>
          <w:rFonts w:ascii="Times New Roman" w:hAnsi="Times New Roman"/>
          <w:sz w:val="24"/>
          <w:szCs w:val="24"/>
        </w:rPr>
        <w:lastRenderedPageBreak/>
        <w:t>Создание совместных проектов на международных рынках и передача корейской культурной технологии</w:t>
      </w:r>
    </w:p>
    <w:p w14:paraId="1FCCE26B" w14:textId="77777777" w:rsidR="004D1071" w:rsidRPr="004D1071" w:rsidRDefault="004D1071" w:rsidP="004D1071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071">
        <w:rPr>
          <w:rFonts w:ascii="Times New Roman" w:hAnsi="Times New Roman"/>
          <w:sz w:val="24"/>
          <w:szCs w:val="24"/>
        </w:rPr>
        <w:t xml:space="preserve">Конечная цель третьего этапа корейской волны - создать сильный и надежный </w:t>
      </w:r>
      <w:proofErr w:type="spellStart"/>
      <w:r w:rsidRPr="004D1071">
        <w:rPr>
          <w:rFonts w:ascii="Times New Roman" w:hAnsi="Times New Roman"/>
          <w:sz w:val="24"/>
          <w:szCs w:val="24"/>
        </w:rPr>
        <w:t>глобализированный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рынок.</w:t>
      </w:r>
    </w:p>
    <w:p w14:paraId="1216E543" w14:textId="77777777" w:rsidR="004D1071" w:rsidRPr="004D1071" w:rsidRDefault="004D1071" w:rsidP="004D1071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071">
        <w:rPr>
          <w:rFonts w:ascii="Times New Roman" w:hAnsi="Times New Roman"/>
          <w:sz w:val="24"/>
          <w:szCs w:val="24"/>
        </w:rPr>
        <w:t xml:space="preserve">Крупные </w:t>
      </w:r>
      <w:r w:rsidRPr="004D1071">
        <w:rPr>
          <w:rFonts w:ascii="Times New Roman" w:hAnsi="Times New Roman"/>
          <w:sz w:val="24"/>
          <w:szCs w:val="24"/>
          <w:lang w:val="en-US"/>
        </w:rPr>
        <w:t>k</w:t>
      </w:r>
      <w:r w:rsidRPr="004D1071">
        <w:rPr>
          <w:rFonts w:ascii="Times New Roman" w:hAnsi="Times New Roman"/>
          <w:sz w:val="24"/>
          <w:szCs w:val="24"/>
        </w:rPr>
        <w:t>-</w:t>
      </w:r>
      <w:r w:rsidRPr="004D1071">
        <w:rPr>
          <w:rFonts w:ascii="Times New Roman" w:hAnsi="Times New Roman"/>
          <w:sz w:val="24"/>
          <w:szCs w:val="24"/>
          <w:lang w:val="en-US"/>
        </w:rPr>
        <w:t>pop</w:t>
      </w:r>
      <w:r w:rsidRPr="004D1071">
        <w:rPr>
          <w:rFonts w:ascii="Times New Roman" w:hAnsi="Times New Roman"/>
          <w:sz w:val="24"/>
          <w:szCs w:val="24"/>
        </w:rPr>
        <w:t xml:space="preserve"> компании разрабатывают различные стратегии для перехода на новый уровень развития индустрии. В данной статье рассмотрены нововведения </w:t>
      </w:r>
      <w:r w:rsidRPr="004D1071">
        <w:rPr>
          <w:rFonts w:ascii="Times New Roman" w:hAnsi="Times New Roman"/>
          <w:sz w:val="24"/>
          <w:szCs w:val="24"/>
          <w:lang w:val="en-US"/>
        </w:rPr>
        <w:t>SM</w:t>
      </w:r>
      <w:r w:rsidRPr="004D1071">
        <w:rPr>
          <w:rFonts w:ascii="Times New Roman" w:hAnsi="Times New Roman"/>
          <w:sz w:val="24"/>
          <w:szCs w:val="24"/>
        </w:rPr>
        <w:t xml:space="preserve"> </w:t>
      </w:r>
      <w:r w:rsidRPr="004D1071">
        <w:rPr>
          <w:rFonts w:ascii="Times New Roman" w:hAnsi="Times New Roman"/>
          <w:sz w:val="24"/>
          <w:szCs w:val="24"/>
          <w:lang w:val="en-US"/>
        </w:rPr>
        <w:t>Entertainment</w:t>
      </w:r>
      <w:r w:rsidRPr="004D1071">
        <w:rPr>
          <w:rFonts w:ascii="Times New Roman" w:hAnsi="Times New Roman"/>
          <w:sz w:val="24"/>
          <w:szCs w:val="24"/>
        </w:rPr>
        <w:t xml:space="preserve"> и </w:t>
      </w:r>
      <w:r w:rsidRPr="004D1071">
        <w:rPr>
          <w:rFonts w:ascii="Times New Roman" w:hAnsi="Times New Roman"/>
          <w:sz w:val="24"/>
          <w:szCs w:val="24"/>
          <w:lang w:val="en-US"/>
        </w:rPr>
        <w:t>JYP</w:t>
      </w:r>
      <w:r w:rsidRPr="004D1071">
        <w:rPr>
          <w:rFonts w:ascii="Times New Roman" w:hAnsi="Times New Roman"/>
          <w:sz w:val="24"/>
          <w:szCs w:val="24"/>
        </w:rPr>
        <w:t xml:space="preserve"> </w:t>
      </w:r>
      <w:r w:rsidRPr="004D1071">
        <w:rPr>
          <w:rFonts w:ascii="Times New Roman" w:hAnsi="Times New Roman"/>
          <w:sz w:val="24"/>
          <w:szCs w:val="24"/>
          <w:lang w:val="en-US"/>
        </w:rPr>
        <w:t>Entertainment</w:t>
      </w:r>
      <w:r w:rsidRPr="004D1071">
        <w:rPr>
          <w:rFonts w:ascii="Times New Roman" w:hAnsi="Times New Roman"/>
          <w:sz w:val="24"/>
          <w:szCs w:val="24"/>
        </w:rPr>
        <w:t xml:space="preserve">. В презентации Ли Су </w:t>
      </w:r>
      <w:proofErr w:type="spellStart"/>
      <w:r w:rsidRPr="004D1071">
        <w:rPr>
          <w:rFonts w:ascii="Times New Roman" w:hAnsi="Times New Roman"/>
          <w:sz w:val="24"/>
          <w:szCs w:val="24"/>
        </w:rPr>
        <w:t>Мана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обновленной версии культурной технологии 2016 года нововведением становится добавление интерактивного аспекта (создание платформ и проектов для непосредственной коммуникации-интеракции с фанатами) (</w:t>
      </w:r>
      <w:r w:rsidRPr="004D1071">
        <w:rPr>
          <w:rFonts w:ascii="Times New Roman" w:hAnsi="Times New Roman"/>
          <w:sz w:val="24"/>
          <w:szCs w:val="24"/>
          <w:lang w:val="en-US"/>
        </w:rPr>
        <w:t>YouTube</w:t>
      </w:r>
      <w:r w:rsidRPr="004D1071">
        <w:rPr>
          <w:rFonts w:ascii="Times New Roman" w:hAnsi="Times New Roman"/>
          <w:sz w:val="24"/>
          <w:szCs w:val="24"/>
        </w:rPr>
        <w:t>.</w:t>
      </w:r>
      <w:r w:rsidRPr="004D1071">
        <w:rPr>
          <w:rFonts w:ascii="Times New Roman" w:hAnsi="Times New Roman"/>
          <w:sz w:val="24"/>
          <w:szCs w:val="24"/>
          <w:lang w:val="en-US"/>
        </w:rPr>
        <w:t>com</w:t>
      </w:r>
      <w:r w:rsidRPr="004D1071">
        <w:rPr>
          <w:rFonts w:ascii="Times New Roman" w:hAnsi="Times New Roman"/>
          <w:sz w:val="24"/>
          <w:szCs w:val="24"/>
        </w:rPr>
        <w:t>, 2019).</w:t>
      </w:r>
    </w:p>
    <w:p w14:paraId="1365EC45" w14:textId="77777777" w:rsidR="004D1071" w:rsidRPr="004D1071" w:rsidRDefault="004D1071" w:rsidP="004D1071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071">
        <w:rPr>
          <w:rFonts w:ascii="Times New Roman" w:hAnsi="Times New Roman"/>
          <w:sz w:val="24"/>
          <w:szCs w:val="24"/>
        </w:rPr>
        <w:t xml:space="preserve">Также представлены 6 инновационных проектов, в которые входят платформы и приложения для создания и получения </w:t>
      </w:r>
      <w:proofErr w:type="spellStart"/>
      <w:r w:rsidRPr="004D1071">
        <w:rPr>
          <w:rFonts w:ascii="Times New Roman" w:hAnsi="Times New Roman"/>
          <w:sz w:val="24"/>
          <w:szCs w:val="24"/>
        </w:rPr>
        <w:t>дигитального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контента SM </w:t>
      </w:r>
      <w:r w:rsidRPr="004D1071">
        <w:rPr>
          <w:rFonts w:ascii="Times New Roman" w:hAnsi="Times New Roman"/>
          <w:sz w:val="24"/>
          <w:szCs w:val="24"/>
          <w:lang w:val="en-US"/>
        </w:rPr>
        <w:t>Entertainment</w:t>
      </w:r>
      <w:r w:rsidRPr="004D1071">
        <w:rPr>
          <w:rFonts w:ascii="Times New Roman" w:hAnsi="Times New Roman"/>
          <w:sz w:val="24"/>
          <w:szCs w:val="24"/>
        </w:rPr>
        <w:t xml:space="preserve">. Основными стали проекты </w:t>
      </w:r>
      <w:proofErr w:type="spellStart"/>
      <w:r w:rsidRPr="004D1071">
        <w:rPr>
          <w:rFonts w:ascii="Times New Roman" w:hAnsi="Times New Roman"/>
          <w:sz w:val="24"/>
          <w:szCs w:val="24"/>
        </w:rPr>
        <w:t>Station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(еженедельный выпуск песен артистов SM, зачастую в </w:t>
      </w:r>
      <w:proofErr w:type="spellStart"/>
      <w:r w:rsidRPr="004D1071">
        <w:rPr>
          <w:rFonts w:ascii="Times New Roman" w:hAnsi="Times New Roman"/>
          <w:sz w:val="24"/>
          <w:szCs w:val="24"/>
        </w:rPr>
        <w:t>коллаборации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с зарубежными исполнителями в течение 52 недель), </w:t>
      </w:r>
      <w:proofErr w:type="spellStart"/>
      <w:r w:rsidRPr="004D1071">
        <w:rPr>
          <w:rFonts w:ascii="Times New Roman" w:hAnsi="Times New Roman"/>
          <w:sz w:val="24"/>
          <w:szCs w:val="24"/>
        </w:rPr>
        <w:t>SMRookies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(система-инкубатор звезд SM) и группа нового формата NCT (</w:t>
      </w:r>
      <w:proofErr w:type="spellStart"/>
      <w:r w:rsidRPr="004D1071">
        <w:rPr>
          <w:rFonts w:ascii="Times New Roman" w:hAnsi="Times New Roman"/>
          <w:sz w:val="24"/>
          <w:szCs w:val="24"/>
        </w:rPr>
        <w:t>Neo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071">
        <w:rPr>
          <w:rFonts w:ascii="Times New Roman" w:hAnsi="Times New Roman"/>
          <w:sz w:val="24"/>
          <w:szCs w:val="24"/>
        </w:rPr>
        <w:t>Culture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071">
        <w:rPr>
          <w:rFonts w:ascii="Times New Roman" w:hAnsi="Times New Roman"/>
          <w:sz w:val="24"/>
          <w:szCs w:val="24"/>
        </w:rPr>
        <w:t>Technology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). Она характеризуется открытостью и бесконечными возможностями расширения. В проект входит неограниченное количество участников, распределенных по юнитам (группам), каждый из которых основывается в различных городах мира. На данный момент существуют юниты: NCT 127 (базирующийся в Сеуле), NCT U (концептуальный юнит), NCT </w:t>
      </w:r>
      <w:proofErr w:type="spellStart"/>
      <w:r w:rsidRPr="004D1071">
        <w:rPr>
          <w:rFonts w:ascii="Times New Roman" w:hAnsi="Times New Roman"/>
          <w:sz w:val="24"/>
          <w:szCs w:val="24"/>
        </w:rPr>
        <w:t>Dream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(подростки до 19 лет) и ежегодный проект NCT 2018 (в который входят участники всех юнитов). В данных юнитах присутствуют участники из Японии (</w:t>
      </w:r>
      <w:proofErr w:type="spellStart"/>
      <w:r w:rsidRPr="004D1071">
        <w:rPr>
          <w:rFonts w:ascii="Times New Roman" w:hAnsi="Times New Roman"/>
          <w:sz w:val="24"/>
          <w:szCs w:val="24"/>
        </w:rPr>
        <w:t>Накамото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Юта), США (Джон Со), Канады (Марк Ли), Таиланда (</w:t>
      </w:r>
      <w:proofErr w:type="spellStart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>Читтапон</w:t>
      </w:r>
      <w:proofErr w:type="spellEnd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>Личайяпорнкул</w:t>
      </w:r>
      <w:proofErr w:type="spellEnd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>), Гонконга (</w:t>
      </w:r>
      <w:proofErr w:type="spellStart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>Юк</w:t>
      </w:r>
      <w:proofErr w:type="spellEnd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>Хэй</w:t>
      </w:r>
      <w:proofErr w:type="spellEnd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 xml:space="preserve"> Вон) и Континентального Китая (</w:t>
      </w:r>
      <w:proofErr w:type="spellStart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>Цянь</w:t>
      </w:r>
      <w:proofErr w:type="spellEnd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 xml:space="preserve"> Кун, </w:t>
      </w:r>
      <w:proofErr w:type="spellStart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>Дун</w:t>
      </w:r>
      <w:proofErr w:type="spellEnd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>Сичэн</w:t>
      </w:r>
      <w:proofErr w:type="spellEnd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>Чжон</w:t>
      </w:r>
      <w:proofErr w:type="spellEnd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>Чэнлэ</w:t>
      </w:r>
      <w:proofErr w:type="spellEnd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>Хван</w:t>
      </w:r>
      <w:proofErr w:type="spellEnd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>Ренджун</w:t>
      </w:r>
      <w:proofErr w:type="spellEnd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4825DDFF" w14:textId="77777777" w:rsidR="004D1071" w:rsidRPr="004D1071" w:rsidRDefault="004D1071" w:rsidP="004D1071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071">
        <w:rPr>
          <w:rFonts w:ascii="Times New Roman" w:hAnsi="Times New Roman"/>
          <w:sz w:val="24"/>
          <w:szCs w:val="24"/>
        </w:rPr>
        <w:lastRenderedPageBreak/>
        <w:t xml:space="preserve">По словам Ли Су </w:t>
      </w:r>
      <w:proofErr w:type="spellStart"/>
      <w:r w:rsidRPr="004D1071">
        <w:rPr>
          <w:rFonts w:ascii="Times New Roman" w:hAnsi="Times New Roman"/>
          <w:sz w:val="24"/>
          <w:szCs w:val="24"/>
        </w:rPr>
        <w:t>Мана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, создание </w:t>
      </w:r>
      <w:r w:rsidRPr="004D1071">
        <w:rPr>
          <w:rFonts w:ascii="Times New Roman" w:hAnsi="Times New Roman"/>
          <w:sz w:val="24"/>
          <w:szCs w:val="24"/>
          <w:lang w:val="en-US"/>
        </w:rPr>
        <w:t>NCT</w:t>
      </w:r>
      <w:r w:rsidRPr="004D1071">
        <w:rPr>
          <w:rFonts w:ascii="Times New Roman" w:hAnsi="Times New Roman"/>
          <w:sz w:val="24"/>
          <w:szCs w:val="24"/>
        </w:rPr>
        <w:t xml:space="preserve"> позволит добиться истинной локализации </w:t>
      </w:r>
      <w:proofErr w:type="spellStart"/>
      <w:r w:rsidRPr="004D1071">
        <w:rPr>
          <w:rFonts w:ascii="Times New Roman" w:hAnsi="Times New Roman"/>
          <w:sz w:val="24"/>
          <w:szCs w:val="24"/>
        </w:rPr>
        <w:t>халлю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. Основная цель - достижение третьей стадии культурной технологии и </w:t>
      </w:r>
      <w:proofErr w:type="spellStart"/>
      <w:r w:rsidRPr="004D1071">
        <w:rPr>
          <w:rFonts w:ascii="Times New Roman" w:hAnsi="Times New Roman"/>
          <w:sz w:val="24"/>
          <w:szCs w:val="24"/>
        </w:rPr>
        <w:t>халлю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(создание </w:t>
      </w:r>
      <w:proofErr w:type="spellStart"/>
      <w:r w:rsidRPr="004D1071">
        <w:rPr>
          <w:rFonts w:ascii="Times New Roman" w:hAnsi="Times New Roman"/>
          <w:sz w:val="24"/>
          <w:szCs w:val="24"/>
        </w:rPr>
        <w:t>глобализированного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рынка) на крупнейшем развивающемся мировом рынке – Китае.</w:t>
      </w:r>
    </w:p>
    <w:p w14:paraId="6FC24BB0" w14:textId="77777777" w:rsidR="004D1071" w:rsidRPr="004D1071" w:rsidRDefault="004D1071" w:rsidP="004D1071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071">
        <w:rPr>
          <w:rFonts w:ascii="Times New Roman" w:hAnsi="Times New Roman"/>
          <w:sz w:val="24"/>
          <w:szCs w:val="24"/>
        </w:rPr>
        <w:t xml:space="preserve">В январе 2019 года состоялся дебют китайского юнита – </w:t>
      </w:r>
      <w:proofErr w:type="spellStart"/>
      <w:r w:rsidRPr="004D1071">
        <w:rPr>
          <w:rFonts w:ascii="Times New Roman" w:hAnsi="Times New Roman"/>
          <w:sz w:val="24"/>
          <w:szCs w:val="24"/>
        </w:rPr>
        <w:t>WayV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. Участники данного юнита этнические китайцы из разных регионов: Германия, </w:t>
      </w:r>
      <w:proofErr w:type="spellStart"/>
      <w:r w:rsidRPr="004D1071">
        <w:rPr>
          <w:rFonts w:ascii="Times New Roman" w:hAnsi="Times New Roman"/>
          <w:sz w:val="24"/>
          <w:szCs w:val="24"/>
        </w:rPr>
        <w:t>Тайланд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, Гонконг, Макао, Континентальный Китай. Юнит исполняет песни и общается с фанатами на нескольких наречиях и диалектах китайского (включая кантонский), английском, японском, немецком, корейском, тайском.  </w:t>
      </w:r>
    </w:p>
    <w:p w14:paraId="0BDE86CB" w14:textId="77777777" w:rsidR="004D1071" w:rsidRPr="004D1071" w:rsidRDefault="004D1071" w:rsidP="004D1071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071">
        <w:rPr>
          <w:rFonts w:ascii="Times New Roman" w:hAnsi="Times New Roman"/>
          <w:sz w:val="24"/>
          <w:szCs w:val="24"/>
        </w:rPr>
        <w:t xml:space="preserve">В феврале 2019 года SM </w:t>
      </w:r>
      <w:proofErr w:type="spellStart"/>
      <w:r w:rsidRPr="004D1071">
        <w:rPr>
          <w:rFonts w:ascii="Times New Roman" w:hAnsi="Times New Roman"/>
          <w:sz w:val="24"/>
          <w:szCs w:val="24"/>
        </w:rPr>
        <w:t>Entertainment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объявила о создании совместного предприятия с CT </w:t>
      </w:r>
      <w:proofErr w:type="spellStart"/>
      <w:r w:rsidRPr="004D1071">
        <w:rPr>
          <w:rFonts w:ascii="Times New Roman" w:hAnsi="Times New Roman"/>
          <w:sz w:val="24"/>
          <w:szCs w:val="24"/>
        </w:rPr>
        <w:t>Group</w:t>
      </w:r>
      <w:proofErr w:type="spellEnd"/>
      <w:r w:rsidRPr="004D1071">
        <w:rPr>
          <w:rFonts w:ascii="Times New Roman" w:hAnsi="Times New Roman"/>
          <w:sz w:val="24"/>
          <w:szCs w:val="24"/>
        </w:rPr>
        <w:t>, которая возглавляет сектор СМИ, финансов и розничной торговли в Индонезии, и о своем выходе на индонезийский рынок (</w:t>
      </w:r>
      <w:proofErr w:type="spellStart"/>
      <w:r w:rsidRPr="004D1071">
        <w:rPr>
          <w:rFonts w:ascii="Times New Roman" w:hAnsi="Times New Roman"/>
          <w:sz w:val="24"/>
          <w:szCs w:val="24"/>
          <w:lang w:val="en-US"/>
        </w:rPr>
        <w:t>smtown</w:t>
      </w:r>
      <w:proofErr w:type="spellEnd"/>
      <w:r w:rsidRPr="004D1071">
        <w:rPr>
          <w:rFonts w:ascii="Times New Roman" w:hAnsi="Times New Roman"/>
          <w:sz w:val="24"/>
          <w:szCs w:val="24"/>
        </w:rPr>
        <w:t>.</w:t>
      </w:r>
      <w:r w:rsidRPr="004D1071">
        <w:rPr>
          <w:rFonts w:ascii="Times New Roman" w:hAnsi="Times New Roman"/>
          <w:sz w:val="24"/>
          <w:szCs w:val="24"/>
          <w:lang w:val="en-US"/>
        </w:rPr>
        <w:t>com</w:t>
      </w:r>
      <w:r w:rsidRPr="004D1071">
        <w:rPr>
          <w:rFonts w:ascii="Times New Roman" w:hAnsi="Times New Roman"/>
          <w:sz w:val="24"/>
          <w:szCs w:val="24"/>
        </w:rPr>
        <w:t xml:space="preserve">, 2019). В 2017 году в Индонезии также проходили прослушивания в </w:t>
      </w:r>
      <w:r w:rsidRPr="004D1071">
        <w:rPr>
          <w:rFonts w:ascii="Times New Roman" w:hAnsi="Times New Roman"/>
          <w:sz w:val="24"/>
          <w:szCs w:val="24"/>
          <w:lang w:val="en-US"/>
        </w:rPr>
        <w:t>SM</w:t>
      </w:r>
      <w:r w:rsidRPr="004D1071">
        <w:rPr>
          <w:rFonts w:ascii="Times New Roman" w:hAnsi="Times New Roman"/>
          <w:sz w:val="24"/>
          <w:szCs w:val="24"/>
        </w:rPr>
        <w:t xml:space="preserve"> </w:t>
      </w:r>
      <w:r w:rsidRPr="004D1071">
        <w:rPr>
          <w:rFonts w:ascii="Times New Roman" w:hAnsi="Times New Roman"/>
          <w:sz w:val="24"/>
          <w:szCs w:val="24"/>
          <w:lang w:val="en-US"/>
        </w:rPr>
        <w:t>Entertainment</w:t>
      </w:r>
      <w:r w:rsidRPr="004D1071">
        <w:rPr>
          <w:rFonts w:ascii="Times New Roman" w:hAnsi="Times New Roman"/>
          <w:sz w:val="24"/>
          <w:szCs w:val="24"/>
        </w:rPr>
        <w:t>.</w:t>
      </w:r>
    </w:p>
    <w:p w14:paraId="72E5C3EE" w14:textId="77777777" w:rsidR="004D1071" w:rsidRPr="004D1071" w:rsidRDefault="004D1071" w:rsidP="004D1071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071">
        <w:rPr>
          <w:rFonts w:ascii="Times New Roman" w:hAnsi="Times New Roman"/>
          <w:sz w:val="24"/>
          <w:szCs w:val="24"/>
        </w:rPr>
        <w:t xml:space="preserve">Еще одно крупное агентство – </w:t>
      </w:r>
      <w:r w:rsidRPr="004D1071">
        <w:rPr>
          <w:rFonts w:ascii="Times New Roman" w:hAnsi="Times New Roman"/>
          <w:sz w:val="24"/>
          <w:szCs w:val="24"/>
          <w:lang w:val="en-US"/>
        </w:rPr>
        <w:t>JYP</w:t>
      </w:r>
      <w:r w:rsidRPr="004D1071">
        <w:rPr>
          <w:rFonts w:ascii="Times New Roman" w:hAnsi="Times New Roman"/>
          <w:sz w:val="24"/>
          <w:szCs w:val="24"/>
        </w:rPr>
        <w:t xml:space="preserve"> </w:t>
      </w:r>
      <w:r w:rsidRPr="004D1071">
        <w:rPr>
          <w:rFonts w:ascii="Times New Roman" w:hAnsi="Times New Roman"/>
          <w:sz w:val="24"/>
          <w:szCs w:val="24"/>
          <w:lang w:val="en-US"/>
        </w:rPr>
        <w:t>Entertainment</w:t>
      </w:r>
      <w:r w:rsidRPr="004D1071">
        <w:rPr>
          <w:rFonts w:ascii="Times New Roman" w:hAnsi="Times New Roman"/>
          <w:sz w:val="24"/>
          <w:szCs w:val="24"/>
        </w:rPr>
        <w:t xml:space="preserve"> во главе с Пак </w:t>
      </w:r>
      <w:proofErr w:type="spellStart"/>
      <w:r w:rsidRPr="004D1071">
        <w:rPr>
          <w:rFonts w:ascii="Times New Roman" w:hAnsi="Times New Roman"/>
          <w:sz w:val="24"/>
          <w:szCs w:val="24"/>
        </w:rPr>
        <w:t>Джиненом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перешло на работу по схеме </w:t>
      </w:r>
      <w:r w:rsidRPr="004D1071">
        <w:rPr>
          <w:rFonts w:ascii="Times New Roman" w:hAnsi="Times New Roman"/>
          <w:sz w:val="24"/>
          <w:szCs w:val="24"/>
          <w:lang w:val="en-US"/>
        </w:rPr>
        <w:t>JYP</w:t>
      </w:r>
      <w:r w:rsidRPr="004D1071">
        <w:rPr>
          <w:rFonts w:ascii="Times New Roman" w:hAnsi="Times New Roman"/>
          <w:sz w:val="24"/>
          <w:szCs w:val="24"/>
        </w:rPr>
        <w:t xml:space="preserve"> 2.0. В июле 2018 года Пак </w:t>
      </w:r>
      <w:proofErr w:type="spellStart"/>
      <w:r w:rsidRPr="004D1071">
        <w:rPr>
          <w:rFonts w:ascii="Times New Roman" w:hAnsi="Times New Roman"/>
          <w:sz w:val="24"/>
          <w:szCs w:val="24"/>
        </w:rPr>
        <w:t>Джинен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стал спикером на </w:t>
      </w:r>
      <w:proofErr w:type="spellStart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>SparkLabs</w:t>
      </w:r>
      <w:proofErr w:type="spellEnd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>Demoday</w:t>
      </w:r>
      <w:proofErr w:type="spellEnd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 xml:space="preserve"> (событие, посвящённое </w:t>
      </w:r>
      <w:proofErr w:type="spellStart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>стартапам</w:t>
      </w:r>
      <w:proofErr w:type="spellEnd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 xml:space="preserve"> в сфере онлайн игр, новых технологий, медиа и телекоммуникаций). Он представил </w:t>
      </w:r>
      <w:r w:rsidRPr="004D1071">
        <w:rPr>
          <w:rFonts w:ascii="Times New Roman" w:hAnsi="Times New Roman"/>
          <w:sz w:val="24"/>
          <w:szCs w:val="24"/>
        </w:rPr>
        <w:t>обновленную модель функционирования компании (</w:t>
      </w:r>
      <w:r w:rsidRPr="004D1071">
        <w:rPr>
          <w:rFonts w:ascii="Times New Roman" w:hAnsi="Times New Roman"/>
          <w:sz w:val="24"/>
          <w:szCs w:val="24"/>
          <w:lang w:val="en-US"/>
        </w:rPr>
        <w:t>YouTube</w:t>
      </w:r>
      <w:r w:rsidRPr="004D1071">
        <w:rPr>
          <w:rFonts w:ascii="Times New Roman" w:hAnsi="Times New Roman"/>
          <w:sz w:val="24"/>
          <w:szCs w:val="24"/>
        </w:rPr>
        <w:t>.</w:t>
      </w:r>
      <w:r w:rsidRPr="004D1071">
        <w:rPr>
          <w:rFonts w:ascii="Times New Roman" w:hAnsi="Times New Roman"/>
          <w:sz w:val="24"/>
          <w:szCs w:val="24"/>
          <w:lang w:val="en-US"/>
        </w:rPr>
        <w:t>com</w:t>
      </w:r>
      <w:r w:rsidRPr="004D1071">
        <w:rPr>
          <w:rFonts w:ascii="Times New Roman" w:hAnsi="Times New Roman"/>
          <w:sz w:val="24"/>
          <w:szCs w:val="24"/>
        </w:rPr>
        <w:t>, 2019).</w:t>
      </w:r>
    </w:p>
    <w:p w14:paraId="739A656A" w14:textId="77777777" w:rsidR="004D1071" w:rsidRPr="004D1071" w:rsidRDefault="004D1071" w:rsidP="004D1071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071">
        <w:rPr>
          <w:rFonts w:ascii="Times New Roman" w:hAnsi="Times New Roman"/>
          <w:sz w:val="24"/>
          <w:szCs w:val="24"/>
        </w:rPr>
        <w:t xml:space="preserve">Новый этап развития компании - </w:t>
      </w:r>
      <w:r w:rsidRPr="004D1071">
        <w:rPr>
          <w:rFonts w:ascii="Times New Roman" w:hAnsi="Times New Roman"/>
          <w:sz w:val="24"/>
          <w:szCs w:val="24"/>
          <w:lang w:val="en-US"/>
        </w:rPr>
        <w:t>JYP</w:t>
      </w:r>
      <w:r w:rsidRPr="004D1071">
        <w:rPr>
          <w:rFonts w:ascii="Times New Roman" w:hAnsi="Times New Roman"/>
          <w:sz w:val="24"/>
          <w:szCs w:val="24"/>
        </w:rPr>
        <w:t xml:space="preserve"> 2.0 - состоит из 4 тем (тематических блоков):</w:t>
      </w:r>
    </w:p>
    <w:p w14:paraId="05317957" w14:textId="77777777" w:rsidR="004D1071" w:rsidRPr="004D1071" w:rsidRDefault="004D1071" w:rsidP="004D1071">
      <w:pPr>
        <w:pStyle w:val="a4"/>
        <w:numPr>
          <w:ilvl w:val="0"/>
          <w:numId w:val="2"/>
        </w:numPr>
        <w:spacing w:after="160"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4D1071">
        <w:rPr>
          <w:rFonts w:ascii="Times New Roman" w:hAnsi="Times New Roman"/>
          <w:sz w:val="24"/>
          <w:szCs w:val="24"/>
          <w:shd w:val="clear" w:color="auto" w:fill="FFFFFF"/>
        </w:rPr>
        <w:t xml:space="preserve"> «Компания</w:t>
      </w:r>
      <w:r w:rsidRPr="004D107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4D107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4D107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4D1071">
        <w:rPr>
          <w:rFonts w:ascii="Times New Roman" w:hAnsi="Times New Roman"/>
          <w:sz w:val="24"/>
          <w:szCs w:val="24"/>
          <w:shd w:val="clear" w:color="auto" w:fill="FFFFFF"/>
        </w:rPr>
        <w:t>компании»</w:t>
      </w:r>
      <w:r w:rsidRPr="004D107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4D1071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4D107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“Company in Company”</w:t>
      </w:r>
    </w:p>
    <w:p w14:paraId="5608AC63" w14:textId="77777777" w:rsidR="004D1071" w:rsidRPr="004D1071" w:rsidRDefault="004D1071" w:rsidP="004D1071">
      <w:pPr>
        <w:pStyle w:val="a4"/>
        <w:numPr>
          <w:ilvl w:val="0"/>
          <w:numId w:val="2"/>
        </w:numPr>
        <w:spacing w:after="160"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4D107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4D1071">
        <w:rPr>
          <w:rFonts w:ascii="Times New Roman" w:hAnsi="Times New Roman"/>
          <w:sz w:val="24"/>
          <w:szCs w:val="24"/>
          <w:shd w:val="clear" w:color="auto" w:fill="FFFFFF"/>
        </w:rPr>
        <w:t>«Глобализация</w:t>
      </w:r>
      <w:r w:rsidRPr="004D107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4D1071">
        <w:rPr>
          <w:rFonts w:ascii="Times New Roman" w:hAnsi="Times New Roman"/>
          <w:sz w:val="24"/>
          <w:szCs w:val="24"/>
          <w:shd w:val="clear" w:color="auto" w:fill="FFFFFF"/>
        </w:rPr>
        <w:t>через</w:t>
      </w:r>
      <w:r w:rsidRPr="004D107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4D1071">
        <w:rPr>
          <w:rFonts w:ascii="Times New Roman" w:hAnsi="Times New Roman"/>
          <w:sz w:val="24"/>
          <w:szCs w:val="24"/>
          <w:shd w:val="clear" w:color="auto" w:fill="FFFFFF"/>
        </w:rPr>
        <w:t>локализацию» -</w:t>
      </w:r>
      <w:r w:rsidRPr="004D107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“Globalization by Location”</w:t>
      </w:r>
    </w:p>
    <w:p w14:paraId="25CA2B22" w14:textId="77777777" w:rsidR="004D1071" w:rsidRPr="004D1071" w:rsidRDefault="004D1071" w:rsidP="004D1071">
      <w:pPr>
        <w:pStyle w:val="a4"/>
        <w:numPr>
          <w:ilvl w:val="0"/>
          <w:numId w:val="2"/>
        </w:numPr>
        <w:spacing w:after="160"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4D107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«</w:t>
      </w:r>
      <w:r w:rsidRPr="004D1071">
        <w:rPr>
          <w:rFonts w:ascii="Times New Roman" w:hAnsi="Times New Roman"/>
          <w:sz w:val="24"/>
          <w:szCs w:val="24"/>
          <w:shd w:val="clear" w:color="auto" w:fill="FFFFFF"/>
        </w:rPr>
        <w:t>Музыкальная</w:t>
      </w:r>
      <w:r w:rsidRPr="004D107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4D1071">
        <w:rPr>
          <w:rFonts w:ascii="Times New Roman" w:hAnsi="Times New Roman"/>
          <w:sz w:val="24"/>
          <w:szCs w:val="24"/>
          <w:shd w:val="clear" w:color="auto" w:fill="FFFFFF"/>
        </w:rPr>
        <w:t>фабрика</w:t>
      </w:r>
      <w:r w:rsidRPr="004D107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JYP» - “JYP Music Factory”</w:t>
      </w:r>
    </w:p>
    <w:p w14:paraId="57E570AC" w14:textId="77777777" w:rsidR="004D1071" w:rsidRPr="004D1071" w:rsidRDefault="004D1071" w:rsidP="004D1071">
      <w:pPr>
        <w:pStyle w:val="a4"/>
        <w:numPr>
          <w:ilvl w:val="0"/>
          <w:numId w:val="2"/>
        </w:numPr>
        <w:spacing w:after="160"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D107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4D1071">
        <w:rPr>
          <w:rFonts w:ascii="Times New Roman" w:hAnsi="Times New Roman"/>
          <w:sz w:val="24"/>
          <w:szCs w:val="24"/>
          <w:shd w:val="clear" w:color="auto" w:fill="FFFFFF"/>
        </w:rPr>
        <w:t>«Счастье как источник творчества» - “</w:t>
      </w:r>
      <w:r w:rsidRPr="004D107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Creativity</w:t>
      </w:r>
      <w:r w:rsidRPr="004D10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107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from</w:t>
      </w:r>
      <w:r w:rsidRPr="004D10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107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Happiness</w:t>
      </w:r>
      <w:r w:rsidRPr="004D1071">
        <w:rPr>
          <w:rFonts w:ascii="Times New Roman" w:hAnsi="Times New Roman"/>
          <w:sz w:val="24"/>
          <w:szCs w:val="24"/>
          <w:shd w:val="clear" w:color="auto" w:fill="FFFFFF"/>
        </w:rPr>
        <w:t>”</w:t>
      </w:r>
    </w:p>
    <w:p w14:paraId="18204E9A" w14:textId="77777777" w:rsidR="004D1071" w:rsidRPr="004D1071" w:rsidRDefault="004D1071" w:rsidP="004D107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D107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«Компания в компании». </w:t>
      </w:r>
      <w:r w:rsidRPr="004D1071">
        <w:rPr>
          <w:rFonts w:ascii="Times New Roman" w:hAnsi="Times New Roman"/>
          <w:sz w:val="24"/>
          <w:szCs w:val="24"/>
        </w:rPr>
        <w:t xml:space="preserve">Ранее компания делилась на функциональные отделы: маркетинг, отдел продвижения и т. д. Однако, в виду того, что скорость создания и выпуска контента не соответствовала росту и успеху артистов, Пак заявил о неэффективности данного метода. </w:t>
      </w:r>
    </w:p>
    <w:p w14:paraId="2A7434CD" w14:textId="77777777" w:rsidR="004D1071" w:rsidRPr="004D1071" w:rsidRDefault="004D1071" w:rsidP="004D107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D1071">
        <w:rPr>
          <w:rFonts w:ascii="Times New Roman" w:hAnsi="Times New Roman"/>
          <w:sz w:val="24"/>
          <w:szCs w:val="24"/>
        </w:rPr>
        <w:t xml:space="preserve">Он решил разделить JYP </w:t>
      </w:r>
      <w:proofErr w:type="spellStart"/>
      <w:r w:rsidRPr="004D1071">
        <w:rPr>
          <w:rFonts w:ascii="Times New Roman" w:hAnsi="Times New Roman"/>
          <w:sz w:val="24"/>
          <w:szCs w:val="24"/>
        </w:rPr>
        <w:t>Entertainment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на четыре лейбла или «четыре маленькие компании в этой компании» (</w:t>
      </w:r>
      <w:r w:rsidRPr="004D1071">
        <w:rPr>
          <w:rFonts w:ascii="Times New Roman" w:hAnsi="Times New Roman"/>
          <w:sz w:val="24"/>
          <w:szCs w:val="24"/>
          <w:lang w:val="en-US"/>
        </w:rPr>
        <w:t>YouTube</w:t>
      </w:r>
      <w:r w:rsidRPr="004D1071">
        <w:rPr>
          <w:rFonts w:ascii="Times New Roman" w:hAnsi="Times New Roman"/>
          <w:sz w:val="24"/>
          <w:szCs w:val="24"/>
        </w:rPr>
        <w:t>.</w:t>
      </w:r>
      <w:r w:rsidRPr="004D1071">
        <w:rPr>
          <w:rFonts w:ascii="Times New Roman" w:hAnsi="Times New Roman"/>
          <w:sz w:val="24"/>
          <w:szCs w:val="24"/>
          <w:lang w:val="en-US"/>
        </w:rPr>
        <w:t>com</w:t>
      </w:r>
      <w:r w:rsidRPr="004D1071">
        <w:rPr>
          <w:rFonts w:ascii="Times New Roman" w:hAnsi="Times New Roman"/>
          <w:sz w:val="24"/>
          <w:szCs w:val="24"/>
        </w:rPr>
        <w:t>, 2019). Деление нынешних исполнителей на эти четыре подразделения позволяет значительно ускорить создание контента, и тем самым, увеличить прибыль.</w:t>
      </w:r>
    </w:p>
    <w:p w14:paraId="471A618E" w14:textId="77777777" w:rsidR="004D1071" w:rsidRPr="004D1071" w:rsidRDefault="004D1071" w:rsidP="004D107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D1071">
        <w:rPr>
          <w:rFonts w:ascii="Times New Roman" w:hAnsi="Times New Roman"/>
          <w:sz w:val="24"/>
          <w:szCs w:val="24"/>
          <w:shd w:val="clear" w:color="auto" w:fill="FFFFFF"/>
        </w:rPr>
        <w:t>«Глобализация через локализацию».</w:t>
      </w:r>
      <w:r w:rsidRPr="004D1071">
        <w:rPr>
          <w:rFonts w:ascii="Times New Roman" w:hAnsi="Times New Roman"/>
          <w:sz w:val="24"/>
          <w:szCs w:val="24"/>
        </w:rPr>
        <w:t xml:space="preserve"> Пак объяснил успех </w:t>
      </w:r>
      <w:r w:rsidRPr="004D1071">
        <w:rPr>
          <w:rFonts w:ascii="Times New Roman" w:hAnsi="Times New Roman"/>
          <w:sz w:val="24"/>
          <w:szCs w:val="24"/>
          <w:lang w:val="en-US"/>
        </w:rPr>
        <w:t>k</w:t>
      </w:r>
      <w:r w:rsidRPr="004D1071">
        <w:rPr>
          <w:rFonts w:ascii="Times New Roman" w:hAnsi="Times New Roman"/>
          <w:sz w:val="24"/>
          <w:szCs w:val="24"/>
        </w:rPr>
        <w:t>-</w:t>
      </w:r>
      <w:r w:rsidRPr="004D1071">
        <w:rPr>
          <w:rFonts w:ascii="Times New Roman" w:hAnsi="Times New Roman"/>
          <w:sz w:val="24"/>
          <w:szCs w:val="24"/>
          <w:lang w:val="en-US"/>
        </w:rPr>
        <w:t>p</w:t>
      </w:r>
      <w:proofErr w:type="spellStart"/>
      <w:r w:rsidRPr="004D1071">
        <w:rPr>
          <w:rFonts w:ascii="Times New Roman" w:hAnsi="Times New Roman"/>
          <w:sz w:val="24"/>
          <w:szCs w:val="24"/>
        </w:rPr>
        <w:t>op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тремя этапами. Первый этап включает экспорт корейского контента за рубеж. Второй этап подразумевает </w:t>
      </w:r>
      <w:proofErr w:type="spellStart"/>
      <w:r w:rsidRPr="004D1071">
        <w:rPr>
          <w:rFonts w:ascii="Times New Roman" w:hAnsi="Times New Roman"/>
          <w:sz w:val="24"/>
          <w:szCs w:val="24"/>
        </w:rPr>
        <w:t>коллаборации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с иностранными исполнителями. Третий, текущий шаг - «развитие, производство и выпуск иностранных талантов» (</w:t>
      </w:r>
      <w:r w:rsidRPr="004D1071">
        <w:rPr>
          <w:rFonts w:ascii="Times New Roman" w:hAnsi="Times New Roman"/>
          <w:sz w:val="24"/>
          <w:szCs w:val="24"/>
          <w:lang w:val="en-US"/>
        </w:rPr>
        <w:t>YouTube</w:t>
      </w:r>
      <w:r w:rsidRPr="004D1071">
        <w:rPr>
          <w:rFonts w:ascii="Times New Roman" w:hAnsi="Times New Roman"/>
          <w:sz w:val="24"/>
          <w:szCs w:val="24"/>
        </w:rPr>
        <w:t>.</w:t>
      </w:r>
      <w:r w:rsidRPr="004D1071">
        <w:rPr>
          <w:rFonts w:ascii="Times New Roman" w:hAnsi="Times New Roman"/>
          <w:sz w:val="24"/>
          <w:szCs w:val="24"/>
          <w:lang w:val="en-US"/>
        </w:rPr>
        <w:t>com</w:t>
      </w:r>
      <w:r w:rsidRPr="004D1071">
        <w:rPr>
          <w:rFonts w:ascii="Times New Roman" w:hAnsi="Times New Roman"/>
          <w:sz w:val="24"/>
          <w:szCs w:val="24"/>
        </w:rPr>
        <w:t>, 2019).</w:t>
      </w:r>
    </w:p>
    <w:p w14:paraId="5A1D708E" w14:textId="77777777" w:rsidR="004D1071" w:rsidRPr="004D1071" w:rsidRDefault="004D1071" w:rsidP="004D107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1071">
        <w:rPr>
          <w:rFonts w:ascii="Times New Roman" w:hAnsi="Times New Roman"/>
          <w:sz w:val="24"/>
          <w:szCs w:val="24"/>
        </w:rPr>
        <w:t>Boy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071">
        <w:rPr>
          <w:rFonts w:ascii="Times New Roman" w:hAnsi="Times New Roman"/>
          <w:sz w:val="24"/>
          <w:szCs w:val="24"/>
        </w:rPr>
        <w:t>Story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- первая глобальная проектная группа JYP </w:t>
      </w:r>
      <w:proofErr w:type="spellStart"/>
      <w:r w:rsidRPr="004D1071">
        <w:rPr>
          <w:rFonts w:ascii="Times New Roman" w:hAnsi="Times New Roman"/>
          <w:sz w:val="24"/>
          <w:szCs w:val="24"/>
        </w:rPr>
        <w:t>Entertainment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. Она полностью состоит из китайских участников, которые прошли подготовку по программе обучения JYP </w:t>
      </w:r>
      <w:proofErr w:type="spellStart"/>
      <w:r w:rsidRPr="004D1071">
        <w:rPr>
          <w:rFonts w:ascii="Times New Roman" w:hAnsi="Times New Roman"/>
          <w:sz w:val="24"/>
          <w:szCs w:val="24"/>
        </w:rPr>
        <w:t>Entertainment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. Группы </w:t>
      </w:r>
      <w:r w:rsidRPr="004D1071">
        <w:rPr>
          <w:rFonts w:ascii="Times New Roman" w:hAnsi="Times New Roman"/>
          <w:sz w:val="24"/>
          <w:szCs w:val="24"/>
          <w:lang w:val="en-US"/>
        </w:rPr>
        <w:t>Stray</w:t>
      </w:r>
      <w:r w:rsidRPr="004D1071">
        <w:rPr>
          <w:rFonts w:ascii="Times New Roman" w:hAnsi="Times New Roman"/>
          <w:sz w:val="24"/>
          <w:szCs w:val="24"/>
        </w:rPr>
        <w:t xml:space="preserve"> </w:t>
      </w:r>
      <w:r w:rsidRPr="004D1071">
        <w:rPr>
          <w:rFonts w:ascii="Times New Roman" w:hAnsi="Times New Roman"/>
          <w:sz w:val="24"/>
          <w:szCs w:val="24"/>
          <w:lang w:val="en-US"/>
        </w:rPr>
        <w:t>Kids</w:t>
      </w:r>
      <w:r w:rsidRPr="004D1071">
        <w:rPr>
          <w:rFonts w:ascii="Times New Roman" w:hAnsi="Times New Roman"/>
          <w:sz w:val="24"/>
          <w:szCs w:val="24"/>
        </w:rPr>
        <w:t xml:space="preserve"> и </w:t>
      </w:r>
      <w:r w:rsidRPr="004D1071">
        <w:rPr>
          <w:rFonts w:ascii="Times New Roman" w:hAnsi="Times New Roman"/>
          <w:sz w:val="24"/>
          <w:szCs w:val="24"/>
          <w:lang w:val="en-US"/>
        </w:rPr>
        <w:t>GOT</w:t>
      </w:r>
      <w:r w:rsidRPr="004D1071">
        <w:rPr>
          <w:rFonts w:ascii="Times New Roman" w:hAnsi="Times New Roman"/>
          <w:sz w:val="24"/>
          <w:szCs w:val="24"/>
        </w:rPr>
        <w:t xml:space="preserve">7 также содержат участников из Гонконга, США, Австралии, </w:t>
      </w:r>
      <w:proofErr w:type="spellStart"/>
      <w:r w:rsidRPr="004D1071">
        <w:rPr>
          <w:rFonts w:ascii="Times New Roman" w:hAnsi="Times New Roman"/>
          <w:sz w:val="24"/>
          <w:szCs w:val="24"/>
        </w:rPr>
        <w:t>Тайланда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. </w:t>
      </w:r>
      <w:r w:rsidRPr="004D1071">
        <w:rPr>
          <w:rFonts w:ascii="Times New Roman" w:hAnsi="Times New Roman"/>
          <w:sz w:val="24"/>
          <w:szCs w:val="24"/>
          <w:shd w:val="clear" w:color="auto" w:fill="FFFFFF"/>
        </w:rPr>
        <w:t>В 2020 ожидается дебют женской группы, состоящей полностью из японок.</w:t>
      </w:r>
    </w:p>
    <w:p w14:paraId="3673EDF9" w14:textId="77777777" w:rsidR="004D1071" w:rsidRPr="004D1071" w:rsidRDefault="004D1071" w:rsidP="004D107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D1071">
        <w:rPr>
          <w:rFonts w:ascii="Times New Roman" w:hAnsi="Times New Roman"/>
          <w:sz w:val="24"/>
          <w:szCs w:val="24"/>
          <w:shd w:val="clear" w:color="auto" w:fill="FFFFFF"/>
        </w:rPr>
        <w:t xml:space="preserve">«Музыкальная фабрика </w:t>
      </w:r>
      <w:r w:rsidRPr="004D107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JYP</w:t>
      </w:r>
      <w:r w:rsidRPr="004D1071">
        <w:rPr>
          <w:rFonts w:ascii="Times New Roman" w:hAnsi="Times New Roman"/>
          <w:sz w:val="24"/>
          <w:szCs w:val="24"/>
          <w:shd w:val="clear" w:color="auto" w:fill="FFFFFF"/>
        </w:rPr>
        <w:t xml:space="preserve">». </w:t>
      </w:r>
      <w:r w:rsidRPr="004D1071">
        <w:rPr>
          <w:rFonts w:ascii="Times New Roman" w:hAnsi="Times New Roman"/>
          <w:sz w:val="24"/>
          <w:szCs w:val="24"/>
        </w:rPr>
        <w:t xml:space="preserve"> Для осуществления данного принципа было построено новое здание JYP </w:t>
      </w:r>
      <w:proofErr w:type="spellStart"/>
      <w:r w:rsidRPr="004D1071">
        <w:rPr>
          <w:rFonts w:ascii="Times New Roman" w:hAnsi="Times New Roman"/>
          <w:sz w:val="24"/>
          <w:szCs w:val="24"/>
        </w:rPr>
        <w:t>Entertainment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. Оно позволит предотвратить процесс потери качества, при ускорении процесса создания контента путем предоставления 9 танцевальных студий, 18 вокальных комнат, 11 кабин для записи, 2 кабинетов и 7 производственных комнат. Данные условия помогут JYP </w:t>
      </w:r>
      <w:proofErr w:type="spellStart"/>
      <w:r w:rsidRPr="004D1071">
        <w:rPr>
          <w:rFonts w:ascii="Times New Roman" w:hAnsi="Times New Roman"/>
          <w:sz w:val="24"/>
          <w:szCs w:val="24"/>
        </w:rPr>
        <w:t>Entertainment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производить большое количество высококачественной музыки.</w:t>
      </w:r>
    </w:p>
    <w:p w14:paraId="187D4300" w14:textId="668980B5" w:rsidR="004D1071" w:rsidRPr="004D1071" w:rsidRDefault="004D1071" w:rsidP="004D107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D1071">
        <w:rPr>
          <w:rFonts w:ascii="Times New Roman" w:hAnsi="Times New Roman"/>
          <w:sz w:val="24"/>
          <w:szCs w:val="24"/>
          <w:shd w:val="clear" w:color="auto" w:fill="FFFFFF"/>
        </w:rPr>
        <w:t>«Счастье как источник творчества»</w:t>
      </w:r>
      <w:r w:rsidR="00A4360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D1071">
        <w:rPr>
          <w:rFonts w:ascii="Times New Roman" w:hAnsi="Times New Roman"/>
          <w:sz w:val="24"/>
          <w:szCs w:val="24"/>
        </w:rPr>
        <w:t xml:space="preserve"> Последний тематический блок состоит из трех основных компонентов, которые должны приносить пользу как исполнителям, так и </w:t>
      </w:r>
      <w:r w:rsidRPr="004D1071">
        <w:rPr>
          <w:rFonts w:ascii="Times New Roman" w:hAnsi="Times New Roman"/>
          <w:sz w:val="24"/>
          <w:szCs w:val="24"/>
        </w:rPr>
        <w:lastRenderedPageBreak/>
        <w:t>компании: баланс между работой и личной жизнью, здоровый образ жизни и психологическая помощь.</w:t>
      </w:r>
    </w:p>
    <w:p w14:paraId="18800CCD" w14:textId="77777777" w:rsidR="004D1071" w:rsidRPr="004D1071" w:rsidRDefault="004D1071" w:rsidP="004D1071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071">
        <w:rPr>
          <w:rFonts w:ascii="Times New Roman" w:hAnsi="Times New Roman"/>
          <w:sz w:val="24"/>
          <w:szCs w:val="24"/>
        </w:rPr>
        <w:t xml:space="preserve">Два представленных проекта </w:t>
      </w:r>
      <w:r w:rsidRPr="004D1071">
        <w:rPr>
          <w:rFonts w:ascii="Times New Roman" w:hAnsi="Times New Roman"/>
          <w:sz w:val="24"/>
          <w:szCs w:val="24"/>
          <w:lang w:val="en-US"/>
        </w:rPr>
        <w:t>NCT</w:t>
      </w:r>
      <w:r w:rsidRPr="004D1071">
        <w:rPr>
          <w:rFonts w:ascii="Times New Roman" w:hAnsi="Times New Roman"/>
          <w:sz w:val="24"/>
          <w:szCs w:val="24"/>
        </w:rPr>
        <w:t xml:space="preserve"> и </w:t>
      </w:r>
      <w:r w:rsidRPr="004D1071">
        <w:rPr>
          <w:rFonts w:ascii="Times New Roman" w:hAnsi="Times New Roman"/>
          <w:sz w:val="24"/>
          <w:szCs w:val="24"/>
          <w:lang w:val="en-US"/>
        </w:rPr>
        <w:t>JYP</w:t>
      </w:r>
      <w:r w:rsidRPr="004D1071">
        <w:rPr>
          <w:rFonts w:ascii="Times New Roman" w:hAnsi="Times New Roman"/>
          <w:sz w:val="24"/>
          <w:szCs w:val="24"/>
        </w:rPr>
        <w:t xml:space="preserve"> 2.0 позволяют сделать выводы о современном процессе формирования групп и создания контента данных компаний. </w:t>
      </w:r>
    </w:p>
    <w:p w14:paraId="0377D7FD" w14:textId="77777777" w:rsidR="004D1071" w:rsidRPr="004D1071" w:rsidRDefault="004D1071" w:rsidP="004D1071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071">
        <w:rPr>
          <w:rFonts w:ascii="Times New Roman" w:hAnsi="Times New Roman"/>
          <w:sz w:val="24"/>
          <w:szCs w:val="24"/>
        </w:rPr>
        <w:t xml:space="preserve">Для локализации производимой продукции в категории «состав групп» применена не только стратегия включения в проекты иностранных участников, но и создания локализированных юнитов. Для реализации данной стратегии </w:t>
      </w:r>
      <w:r w:rsidRPr="004D1071">
        <w:rPr>
          <w:rFonts w:ascii="Times New Roman" w:hAnsi="Times New Roman"/>
          <w:sz w:val="24"/>
          <w:szCs w:val="24"/>
          <w:lang w:val="en-US"/>
        </w:rPr>
        <w:t>k</w:t>
      </w:r>
      <w:r w:rsidRPr="004D1071">
        <w:rPr>
          <w:rFonts w:ascii="Times New Roman" w:hAnsi="Times New Roman"/>
          <w:sz w:val="24"/>
          <w:szCs w:val="24"/>
        </w:rPr>
        <w:t>-</w:t>
      </w:r>
      <w:r w:rsidRPr="004D1071">
        <w:rPr>
          <w:rFonts w:ascii="Times New Roman" w:hAnsi="Times New Roman"/>
          <w:sz w:val="24"/>
          <w:szCs w:val="24"/>
          <w:lang w:val="en-US"/>
        </w:rPr>
        <w:t>pop</w:t>
      </w:r>
      <w:r w:rsidRPr="004D1071">
        <w:rPr>
          <w:rFonts w:ascii="Times New Roman" w:hAnsi="Times New Roman"/>
          <w:sz w:val="24"/>
          <w:szCs w:val="24"/>
        </w:rPr>
        <w:t xml:space="preserve"> компании проводят международные прослушивания (</w:t>
      </w:r>
      <w:r w:rsidRPr="004D1071">
        <w:rPr>
          <w:rFonts w:ascii="Times New Roman" w:hAnsi="Times New Roman"/>
          <w:sz w:val="24"/>
          <w:szCs w:val="24"/>
          <w:lang w:val="en-US"/>
        </w:rPr>
        <w:t>Global</w:t>
      </w:r>
      <w:r w:rsidRPr="004D1071">
        <w:rPr>
          <w:rFonts w:ascii="Times New Roman" w:hAnsi="Times New Roman"/>
          <w:sz w:val="24"/>
          <w:szCs w:val="24"/>
        </w:rPr>
        <w:t xml:space="preserve"> </w:t>
      </w:r>
      <w:r w:rsidRPr="004D1071">
        <w:rPr>
          <w:rFonts w:ascii="Times New Roman" w:hAnsi="Times New Roman"/>
          <w:sz w:val="24"/>
          <w:szCs w:val="24"/>
          <w:lang w:val="en-US"/>
        </w:rPr>
        <w:t>Auditions</w:t>
      </w:r>
      <w:r w:rsidRPr="004D1071">
        <w:rPr>
          <w:rFonts w:ascii="Times New Roman" w:hAnsi="Times New Roman"/>
          <w:sz w:val="24"/>
          <w:szCs w:val="24"/>
        </w:rPr>
        <w:t xml:space="preserve">). Регионы проведения зависят от каждой компании. </w:t>
      </w:r>
      <w:r w:rsidRPr="004D1071">
        <w:rPr>
          <w:rFonts w:ascii="Times New Roman" w:hAnsi="Times New Roman"/>
          <w:sz w:val="24"/>
          <w:szCs w:val="24"/>
          <w:lang w:val="en-US"/>
        </w:rPr>
        <w:t>SM</w:t>
      </w:r>
      <w:r w:rsidRPr="004D1071">
        <w:rPr>
          <w:rFonts w:ascii="Times New Roman" w:hAnsi="Times New Roman"/>
          <w:sz w:val="24"/>
          <w:szCs w:val="24"/>
        </w:rPr>
        <w:t xml:space="preserve"> </w:t>
      </w:r>
      <w:r w:rsidRPr="004D1071">
        <w:rPr>
          <w:rFonts w:ascii="Times New Roman" w:hAnsi="Times New Roman"/>
          <w:sz w:val="24"/>
          <w:szCs w:val="24"/>
          <w:lang w:val="en-US"/>
        </w:rPr>
        <w:t>Entertainment</w:t>
      </w:r>
      <w:r w:rsidRPr="004D1071">
        <w:rPr>
          <w:rFonts w:ascii="Times New Roman" w:hAnsi="Times New Roman"/>
          <w:sz w:val="24"/>
          <w:szCs w:val="24"/>
        </w:rPr>
        <w:t xml:space="preserve"> </w:t>
      </w:r>
      <w:r w:rsidRPr="004D1071">
        <w:rPr>
          <w:rFonts w:ascii="Times New Roman" w:hAnsi="Times New Roman"/>
          <w:sz w:val="24"/>
          <w:szCs w:val="24"/>
          <w:lang w:val="en-US"/>
        </w:rPr>
        <w:t>Global</w:t>
      </w:r>
      <w:r w:rsidRPr="004D1071">
        <w:rPr>
          <w:rFonts w:ascii="Times New Roman" w:hAnsi="Times New Roman"/>
          <w:sz w:val="24"/>
          <w:szCs w:val="24"/>
        </w:rPr>
        <w:t xml:space="preserve"> </w:t>
      </w:r>
      <w:r w:rsidRPr="004D1071">
        <w:rPr>
          <w:rFonts w:ascii="Times New Roman" w:hAnsi="Times New Roman"/>
          <w:sz w:val="24"/>
          <w:szCs w:val="24"/>
          <w:lang w:val="en-US"/>
        </w:rPr>
        <w:t>Audition</w:t>
      </w:r>
      <w:r w:rsidRPr="004D1071">
        <w:rPr>
          <w:rFonts w:ascii="Times New Roman" w:hAnsi="Times New Roman"/>
          <w:sz w:val="24"/>
          <w:szCs w:val="24"/>
        </w:rPr>
        <w:t xml:space="preserve"> 2018 года проходило в следующих странах: США, Канада, Австралия, Индонезия, Япония, Таиланд, Континентальный Китай, Гонконг, Чили, Аргентина, Вьетнам.</w:t>
      </w:r>
    </w:p>
    <w:p w14:paraId="27A5AB46" w14:textId="77777777" w:rsidR="004D1071" w:rsidRPr="004D1071" w:rsidRDefault="004D1071" w:rsidP="004D1071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071">
        <w:rPr>
          <w:rFonts w:ascii="Times New Roman" w:hAnsi="Times New Roman"/>
          <w:sz w:val="24"/>
          <w:szCs w:val="24"/>
        </w:rPr>
        <w:t xml:space="preserve">Разделение на юниты производится не по качествам или популярности участников (что было свойственно предыдущим поколениям </w:t>
      </w:r>
      <w:r w:rsidRPr="004D1071">
        <w:rPr>
          <w:rFonts w:ascii="Times New Roman" w:hAnsi="Times New Roman"/>
          <w:sz w:val="24"/>
          <w:szCs w:val="24"/>
          <w:lang w:val="en-US"/>
        </w:rPr>
        <w:t>k</w:t>
      </w:r>
      <w:r w:rsidRPr="004D1071">
        <w:rPr>
          <w:rFonts w:ascii="Times New Roman" w:hAnsi="Times New Roman"/>
          <w:sz w:val="24"/>
          <w:szCs w:val="24"/>
        </w:rPr>
        <w:t>-</w:t>
      </w:r>
      <w:r w:rsidRPr="004D1071">
        <w:rPr>
          <w:rFonts w:ascii="Times New Roman" w:hAnsi="Times New Roman"/>
          <w:sz w:val="24"/>
          <w:szCs w:val="24"/>
          <w:lang w:val="en-US"/>
        </w:rPr>
        <w:t>pop</w:t>
      </w:r>
      <w:r w:rsidRPr="004D1071">
        <w:rPr>
          <w:rFonts w:ascii="Times New Roman" w:hAnsi="Times New Roman"/>
          <w:sz w:val="24"/>
          <w:szCs w:val="24"/>
        </w:rPr>
        <w:t xml:space="preserve">), а по регионам, которые играют важную роль в переходе к третьему этапу культурной технологии и </w:t>
      </w:r>
      <w:proofErr w:type="spellStart"/>
      <w:r w:rsidRPr="004D1071">
        <w:rPr>
          <w:rFonts w:ascii="Times New Roman" w:hAnsi="Times New Roman"/>
          <w:sz w:val="24"/>
          <w:szCs w:val="24"/>
        </w:rPr>
        <w:t>халлю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, конечная цель которых - создание сильного </w:t>
      </w:r>
      <w:proofErr w:type="spellStart"/>
      <w:r w:rsidRPr="004D1071">
        <w:rPr>
          <w:rFonts w:ascii="Times New Roman" w:hAnsi="Times New Roman"/>
          <w:sz w:val="24"/>
          <w:szCs w:val="24"/>
        </w:rPr>
        <w:t>глобализированного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рынка.</w:t>
      </w:r>
    </w:p>
    <w:p w14:paraId="19A87645" w14:textId="77777777" w:rsidR="004D1071" w:rsidRPr="004D1071" w:rsidRDefault="004D1071" w:rsidP="004D1071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071">
        <w:rPr>
          <w:rFonts w:ascii="Times New Roman" w:hAnsi="Times New Roman"/>
          <w:sz w:val="24"/>
          <w:szCs w:val="24"/>
        </w:rPr>
        <w:t xml:space="preserve">Основным связующим звеном многонациональных групп и международных юнитов становится Южная Корея. Весь уникальный процесс от создания групп до выпуска любого рода контента совершается в соответствии со стратегиями и подходами, созданными и реализующимися в Корее. </w:t>
      </w:r>
    </w:p>
    <w:p w14:paraId="6ECE06BC" w14:textId="77777777" w:rsidR="004D1071" w:rsidRPr="004D1071" w:rsidRDefault="004D1071" w:rsidP="004D1071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071">
        <w:rPr>
          <w:rFonts w:ascii="Times New Roman" w:hAnsi="Times New Roman"/>
          <w:sz w:val="24"/>
          <w:szCs w:val="24"/>
          <w:lang w:val="en-US"/>
        </w:rPr>
        <w:t>K</w:t>
      </w:r>
      <w:r w:rsidRPr="004D1071">
        <w:rPr>
          <w:rFonts w:ascii="Times New Roman" w:hAnsi="Times New Roman"/>
          <w:sz w:val="24"/>
          <w:szCs w:val="24"/>
        </w:rPr>
        <w:t>-</w:t>
      </w:r>
      <w:r w:rsidRPr="004D1071">
        <w:rPr>
          <w:rFonts w:ascii="Times New Roman" w:hAnsi="Times New Roman"/>
          <w:sz w:val="24"/>
          <w:szCs w:val="24"/>
          <w:lang w:val="en-US"/>
        </w:rPr>
        <w:t>pop</w:t>
      </w:r>
      <w:r w:rsidRPr="004D1071">
        <w:rPr>
          <w:rFonts w:ascii="Times New Roman" w:hAnsi="Times New Roman"/>
          <w:sz w:val="24"/>
          <w:szCs w:val="24"/>
        </w:rPr>
        <w:t xml:space="preserve"> представляет собой уникальную систему глобального разделения труда, направленную на создание новой возглавляемой Кореей системы производства творчества, которая поощряет и массово производит инновационную музыку и выступления. </w:t>
      </w:r>
    </w:p>
    <w:p w14:paraId="70E55A0C" w14:textId="77777777" w:rsidR="004D1071" w:rsidRPr="004D1071" w:rsidRDefault="004D1071" w:rsidP="004D1071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071">
        <w:rPr>
          <w:rFonts w:ascii="Times New Roman" w:hAnsi="Times New Roman"/>
          <w:sz w:val="24"/>
          <w:szCs w:val="24"/>
        </w:rPr>
        <w:t xml:space="preserve">В рамках этой системы глобального разделения труда «производство творчества» означает открытие (или расширение) мировой музыкальной индустрии для талантов и </w:t>
      </w:r>
      <w:r w:rsidRPr="004D1071">
        <w:rPr>
          <w:rFonts w:ascii="Times New Roman" w:hAnsi="Times New Roman"/>
          <w:sz w:val="24"/>
          <w:szCs w:val="24"/>
        </w:rPr>
        <w:lastRenderedPageBreak/>
        <w:t>зрителей со всех уголков мира. Что, в свою очередь, позволяет им участвовать в бесконечном интерактивном общении и обсуждении музыки повсеместно (</w:t>
      </w:r>
      <w:r w:rsidRPr="004D1071">
        <w:rPr>
          <w:rFonts w:ascii="Times New Roman" w:hAnsi="Times New Roman"/>
          <w:sz w:val="24"/>
          <w:szCs w:val="24"/>
          <w:lang w:val="en-US"/>
        </w:rPr>
        <w:t>Park</w:t>
      </w:r>
      <w:r w:rsidRPr="004D1071">
        <w:rPr>
          <w:rFonts w:ascii="Times New Roman" w:hAnsi="Times New Roman"/>
          <w:sz w:val="24"/>
          <w:szCs w:val="24"/>
        </w:rPr>
        <w:t>, 2013).</w:t>
      </w:r>
    </w:p>
    <w:p w14:paraId="29BC7306" w14:textId="77777777" w:rsidR="004D1071" w:rsidRPr="004D1071" w:rsidRDefault="004D1071" w:rsidP="004D1071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071">
        <w:rPr>
          <w:rFonts w:ascii="Times New Roman" w:hAnsi="Times New Roman"/>
          <w:sz w:val="24"/>
          <w:szCs w:val="24"/>
        </w:rPr>
        <w:t xml:space="preserve">В процессе создания музыки </w:t>
      </w:r>
      <w:r w:rsidRPr="004D1071">
        <w:rPr>
          <w:rFonts w:ascii="Times New Roman" w:hAnsi="Times New Roman"/>
          <w:sz w:val="24"/>
          <w:szCs w:val="24"/>
          <w:lang w:val="en-US"/>
        </w:rPr>
        <w:t>k</w:t>
      </w:r>
      <w:r w:rsidRPr="004D1071">
        <w:rPr>
          <w:rFonts w:ascii="Times New Roman" w:hAnsi="Times New Roman"/>
          <w:sz w:val="24"/>
          <w:szCs w:val="24"/>
        </w:rPr>
        <w:t>-</w:t>
      </w:r>
      <w:r w:rsidRPr="004D1071">
        <w:rPr>
          <w:rFonts w:ascii="Times New Roman" w:hAnsi="Times New Roman"/>
          <w:sz w:val="24"/>
          <w:szCs w:val="24"/>
          <w:lang w:val="en-US"/>
        </w:rPr>
        <w:t>pop</w:t>
      </w:r>
      <w:r w:rsidRPr="004D1071">
        <w:rPr>
          <w:rFonts w:ascii="Times New Roman" w:hAnsi="Times New Roman"/>
          <w:sz w:val="24"/>
          <w:szCs w:val="24"/>
        </w:rPr>
        <w:t xml:space="preserve"> в значительной степени полагается на творческие ресурсы мировой музыкальной индустрии Северной Америки и Европы. Производство музыки в «не-Западном» (</w:t>
      </w:r>
      <w:r w:rsidRPr="004D1071">
        <w:rPr>
          <w:rFonts w:ascii="Times New Roman" w:hAnsi="Times New Roman"/>
          <w:sz w:val="24"/>
          <w:szCs w:val="24"/>
          <w:lang w:val="en-US"/>
        </w:rPr>
        <w:t>Jin</w:t>
      </w:r>
      <w:r w:rsidRPr="004D1071">
        <w:rPr>
          <w:rFonts w:ascii="Times New Roman" w:hAnsi="Times New Roman"/>
          <w:sz w:val="24"/>
          <w:szCs w:val="24"/>
        </w:rPr>
        <w:t>, 2018) регионе включает три этапа: (1) глобализация творчества (приобретение музыки на Западе или создание музыки по Западному образцу), (2) локализация музыкального контента и исполнителей, (3) глобальное распространение музыкального контента через социальные сети (</w:t>
      </w:r>
      <w:r w:rsidRPr="004D1071">
        <w:rPr>
          <w:rFonts w:ascii="Times New Roman" w:hAnsi="Times New Roman"/>
          <w:sz w:val="24"/>
          <w:szCs w:val="24"/>
          <w:lang w:val="en-US"/>
        </w:rPr>
        <w:t>Park</w:t>
      </w:r>
      <w:r w:rsidRPr="004D1071">
        <w:rPr>
          <w:rFonts w:ascii="Times New Roman" w:hAnsi="Times New Roman"/>
          <w:sz w:val="24"/>
          <w:szCs w:val="24"/>
        </w:rPr>
        <w:t>, 2013). Эти</w:t>
      </w:r>
      <w:r w:rsidRPr="004D107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D1071">
        <w:rPr>
          <w:rFonts w:ascii="Times New Roman" w:hAnsi="Times New Roman"/>
          <w:sz w:val="24"/>
          <w:szCs w:val="24"/>
        </w:rPr>
        <w:t>три</w:t>
      </w:r>
      <w:r w:rsidRPr="004D107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D1071">
        <w:rPr>
          <w:rFonts w:ascii="Times New Roman" w:hAnsi="Times New Roman"/>
          <w:sz w:val="24"/>
          <w:szCs w:val="24"/>
        </w:rPr>
        <w:t>этапа</w:t>
      </w:r>
      <w:r w:rsidRPr="004D1071">
        <w:rPr>
          <w:rFonts w:ascii="Times New Roman" w:hAnsi="Times New Roman"/>
          <w:sz w:val="24"/>
          <w:szCs w:val="24"/>
          <w:lang w:val="en-US"/>
        </w:rPr>
        <w:t xml:space="preserve"> - G – L – G (globalization, localization, globalization) (Williams, 2017) – </w:t>
      </w:r>
      <w:r w:rsidRPr="004D1071">
        <w:rPr>
          <w:rFonts w:ascii="Times New Roman" w:hAnsi="Times New Roman"/>
          <w:sz w:val="24"/>
          <w:szCs w:val="24"/>
        </w:rPr>
        <w:t>применены</w:t>
      </w:r>
      <w:r w:rsidRPr="004D107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D1071">
        <w:rPr>
          <w:rFonts w:ascii="Times New Roman" w:hAnsi="Times New Roman"/>
          <w:sz w:val="24"/>
          <w:szCs w:val="24"/>
        </w:rPr>
        <w:t>в</w:t>
      </w:r>
      <w:r w:rsidRPr="004D107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D1071">
        <w:rPr>
          <w:rFonts w:ascii="Times New Roman" w:hAnsi="Times New Roman"/>
          <w:sz w:val="24"/>
          <w:szCs w:val="24"/>
        </w:rPr>
        <w:t>работе</w:t>
      </w:r>
      <w:r w:rsidRPr="004D1071">
        <w:rPr>
          <w:rFonts w:ascii="Times New Roman" w:hAnsi="Times New Roman"/>
          <w:sz w:val="24"/>
          <w:szCs w:val="24"/>
          <w:lang w:val="en-US"/>
        </w:rPr>
        <w:t xml:space="preserve"> SM Entertainment. </w:t>
      </w:r>
      <w:r w:rsidRPr="004D1071">
        <w:rPr>
          <w:rFonts w:ascii="Times New Roman" w:hAnsi="Times New Roman"/>
          <w:sz w:val="24"/>
          <w:szCs w:val="24"/>
        </w:rPr>
        <w:t>Компания приобретает образцы универсального музыкального контента из Европы и США, а затем модифицирует их в уникальную композицию SM, которая еще не является универсальной, но потенциально может стать следующей глобальной нормой.</w:t>
      </w:r>
    </w:p>
    <w:p w14:paraId="3D957FFA" w14:textId="040A61BE" w:rsidR="004D1071" w:rsidRPr="004D1071" w:rsidRDefault="004D1071" w:rsidP="004D1071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071">
        <w:rPr>
          <w:rFonts w:ascii="Times New Roman" w:hAnsi="Times New Roman"/>
          <w:sz w:val="24"/>
          <w:szCs w:val="24"/>
        </w:rPr>
        <w:t xml:space="preserve">В системе создания музыкального продукта </w:t>
      </w:r>
      <w:r w:rsidRPr="004D1071">
        <w:rPr>
          <w:rFonts w:ascii="Times New Roman" w:hAnsi="Times New Roman"/>
          <w:sz w:val="24"/>
          <w:szCs w:val="24"/>
          <w:lang w:val="en-US"/>
        </w:rPr>
        <w:t>k</w:t>
      </w:r>
      <w:r w:rsidRPr="004D1071">
        <w:rPr>
          <w:rFonts w:ascii="Times New Roman" w:hAnsi="Times New Roman"/>
          <w:sz w:val="24"/>
          <w:szCs w:val="24"/>
        </w:rPr>
        <w:t>-</w:t>
      </w:r>
      <w:r w:rsidRPr="004D1071">
        <w:rPr>
          <w:rFonts w:ascii="Times New Roman" w:hAnsi="Times New Roman"/>
          <w:sz w:val="24"/>
          <w:szCs w:val="24"/>
          <w:lang w:val="en-US"/>
        </w:rPr>
        <w:t>pop</w:t>
      </w:r>
      <w:r w:rsidRPr="004D1071">
        <w:rPr>
          <w:rFonts w:ascii="Times New Roman" w:hAnsi="Times New Roman"/>
          <w:sz w:val="24"/>
          <w:szCs w:val="24"/>
        </w:rPr>
        <w:t xml:space="preserve"> корейские музыкальные агентства практикуют аутсорсинг двумя способами: через иностранные издательские компании или организуя лагеря по написанию песен и треков (</w:t>
      </w:r>
      <w:r w:rsidRPr="004D1071">
        <w:rPr>
          <w:rFonts w:ascii="Times New Roman" w:hAnsi="Times New Roman"/>
          <w:sz w:val="24"/>
          <w:szCs w:val="24"/>
          <w:lang w:val="en-US"/>
        </w:rPr>
        <w:t>producer</w:t>
      </w:r>
      <w:r w:rsidRPr="004D1071">
        <w:rPr>
          <w:rFonts w:ascii="Times New Roman" w:hAnsi="Times New Roman"/>
          <w:sz w:val="24"/>
          <w:szCs w:val="24"/>
        </w:rPr>
        <w:t xml:space="preserve"> </w:t>
      </w:r>
      <w:r w:rsidRPr="004D1071">
        <w:rPr>
          <w:rFonts w:ascii="Times New Roman" w:hAnsi="Times New Roman"/>
          <w:sz w:val="24"/>
          <w:szCs w:val="24"/>
          <w:lang w:val="en-US"/>
        </w:rPr>
        <w:t>camps</w:t>
      </w:r>
      <w:r w:rsidRPr="004D1071">
        <w:rPr>
          <w:rFonts w:ascii="Times New Roman" w:hAnsi="Times New Roman"/>
          <w:sz w:val="24"/>
          <w:szCs w:val="24"/>
        </w:rPr>
        <w:t>). Наиболее распространенным является сотрудничество между иностранными издательскими компаниями и A &amp; R менеджерами</w:t>
      </w:r>
      <w:r w:rsidRPr="004D1071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>Artist</w:t>
      </w:r>
      <w:proofErr w:type="spellEnd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>and</w:t>
      </w:r>
      <w:proofErr w:type="spellEnd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107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</w:t>
      </w:r>
      <w:proofErr w:type="spellStart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>epertoire</w:t>
      </w:r>
      <w:proofErr w:type="spellEnd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>); менеджеры по подбору артистов и репертуара)</w:t>
      </w:r>
      <w:r w:rsidRPr="004D1071">
        <w:rPr>
          <w:rFonts w:ascii="Times New Roman" w:hAnsi="Times New Roman"/>
          <w:sz w:val="24"/>
          <w:szCs w:val="24"/>
        </w:rPr>
        <w:t xml:space="preserve">, такими как </w:t>
      </w:r>
      <w:proofErr w:type="spellStart"/>
      <w:r w:rsidRPr="004D1071">
        <w:rPr>
          <w:rFonts w:ascii="Times New Roman" w:eastAsia="TimesNewRomanPSMT" w:hAnsi="Times New Roman"/>
          <w:sz w:val="24"/>
          <w:szCs w:val="24"/>
        </w:rPr>
        <w:t>Pelle</w:t>
      </w:r>
      <w:proofErr w:type="spellEnd"/>
      <w:r w:rsidRPr="004D107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D1071">
        <w:rPr>
          <w:rFonts w:ascii="Times New Roman" w:hAnsi="Times New Roman"/>
          <w:sz w:val="24"/>
          <w:szCs w:val="24"/>
        </w:rPr>
        <w:t>Lidell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. </w:t>
      </w:r>
      <w:r w:rsidRPr="004D1071">
        <w:rPr>
          <w:rFonts w:ascii="Times New Roman" w:hAnsi="Times New Roman"/>
          <w:sz w:val="24"/>
          <w:szCs w:val="24"/>
          <w:lang w:val="en-US"/>
        </w:rPr>
        <w:t>K</w:t>
      </w:r>
      <w:r w:rsidRPr="004D1071">
        <w:rPr>
          <w:rFonts w:ascii="Times New Roman" w:hAnsi="Times New Roman"/>
          <w:sz w:val="24"/>
          <w:szCs w:val="24"/>
        </w:rPr>
        <w:t>-</w:t>
      </w:r>
      <w:r w:rsidRPr="004D1071">
        <w:rPr>
          <w:rFonts w:ascii="Times New Roman" w:hAnsi="Times New Roman"/>
          <w:sz w:val="24"/>
          <w:szCs w:val="24"/>
          <w:lang w:val="en-US"/>
        </w:rPr>
        <w:t>pop</w:t>
      </w:r>
      <w:r w:rsidRPr="004D1071">
        <w:rPr>
          <w:rFonts w:ascii="Times New Roman" w:hAnsi="Times New Roman"/>
          <w:sz w:val="24"/>
          <w:szCs w:val="24"/>
        </w:rPr>
        <w:t xml:space="preserve"> агентства получают широкий спектр демонстрационных образцов (</w:t>
      </w:r>
      <w:proofErr w:type="spellStart"/>
      <w:r w:rsidRPr="004D1071">
        <w:rPr>
          <w:rFonts w:ascii="Times New Roman" w:hAnsi="Times New Roman"/>
          <w:sz w:val="24"/>
          <w:szCs w:val="24"/>
        </w:rPr>
        <w:t>демо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) музыки, прежде чем обсуждать, какие песни они хотят приобрести для своих артистов. После того, как </w:t>
      </w:r>
      <w:proofErr w:type="spellStart"/>
      <w:r w:rsidRPr="004D1071">
        <w:rPr>
          <w:rFonts w:ascii="Times New Roman" w:hAnsi="Times New Roman"/>
          <w:sz w:val="24"/>
          <w:szCs w:val="24"/>
        </w:rPr>
        <w:t>демо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выбрано, они уведомляют иностранных продюсеров, которые затем отправляют инструментальную версию и записанный вокал (а капелла версию) в корейское агентство.  Агентство может затем отрегулировать песню в соответствии со своим исполнителем. Поскольку сторонние продюсеры, как правило, не говорят на корейском языке, существует процесс переписывания текстов песен на корейский язык и изменение посыла песни, чтобы он подходил под всех членов </w:t>
      </w:r>
      <w:r w:rsidRPr="004D1071">
        <w:rPr>
          <w:rFonts w:ascii="Times New Roman" w:hAnsi="Times New Roman"/>
          <w:sz w:val="24"/>
          <w:szCs w:val="24"/>
          <w:lang w:val="en-US"/>
        </w:rPr>
        <w:t>k</w:t>
      </w:r>
      <w:r w:rsidRPr="004D1071">
        <w:rPr>
          <w:rFonts w:ascii="Times New Roman" w:hAnsi="Times New Roman"/>
          <w:sz w:val="24"/>
          <w:szCs w:val="24"/>
        </w:rPr>
        <w:t>-</w:t>
      </w:r>
      <w:proofErr w:type="spellStart"/>
      <w:r w:rsidRPr="004D1071">
        <w:rPr>
          <w:rFonts w:ascii="Times New Roman" w:hAnsi="Times New Roman"/>
          <w:sz w:val="24"/>
          <w:szCs w:val="24"/>
        </w:rPr>
        <w:t>pop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группы и ее имидж. Данный процесс может длиться от </w:t>
      </w:r>
      <w:r w:rsidRPr="004D1071">
        <w:rPr>
          <w:rFonts w:ascii="Times New Roman" w:hAnsi="Times New Roman"/>
          <w:sz w:val="24"/>
          <w:szCs w:val="24"/>
        </w:rPr>
        <w:lastRenderedPageBreak/>
        <w:t xml:space="preserve">четырех месяцев до трех лет. Поэтому, при создании </w:t>
      </w:r>
      <w:r w:rsidRPr="004D1071">
        <w:rPr>
          <w:rFonts w:ascii="Times New Roman" w:hAnsi="Times New Roman"/>
          <w:sz w:val="24"/>
          <w:szCs w:val="24"/>
          <w:lang w:val="en-US"/>
        </w:rPr>
        <w:t>k</w:t>
      </w:r>
      <w:r w:rsidRPr="004D1071">
        <w:rPr>
          <w:rFonts w:ascii="Times New Roman" w:hAnsi="Times New Roman"/>
          <w:sz w:val="24"/>
          <w:szCs w:val="24"/>
        </w:rPr>
        <w:t>-</w:t>
      </w:r>
      <w:proofErr w:type="spellStart"/>
      <w:r w:rsidRPr="004D1071">
        <w:rPr>
          <w:rFonts w:ascii="Times New Roman" w:hAnsi="Times New Roman"/>
          <w:sz w:val="24"/>
          <w:szCs w:val="24"/>
        </w:rPr>
        <w:t>pop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композиции западные авторы песен и продюсеры делают акцент написании песни, совместимой с корейским языком. Генеральный директор </w:t>
      </w:r>
      <w:proofErr w:type="spellStart"/>
      <w:r w:rsidRPr="004D1071">
        <w:rPr>
          <w:rFonts w:ascii="Times New Roman" w:hAnsi="Times New Roman"/>
          <w:sz w:val="24"/>
          <w:szCs w:val="24"/>
        </w:rPr>
        <w:t>Dsign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071">
        <w:rPr>
          <w:rFonts w:ascii="Times New Roman" w:hAnsi="Times New Roman"/>
          <w:sz w:val="24"/>
          <w:szCs w:val="24"/>
        </w:rPr>
        <w:t>Music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(норвежский звукозаписывающий лейбл, который выпустил несколько хитов для SM </w:t>
      </w:r>
      <w:proofErr w:type="spellStart"/>
      <w:r w:rsidRPr="004D1071">
        <w:rPr>
          <w:rFonts w:ascii="Times New Roman" w:hAnsi="Times New Roman"/>
          <w:sz w:val="24"/>
          <w:szCs w:val="24"/>
        </w:rPr>
        <w:t>Entertainment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), Робин </w:t>
      </w:r>
      <w:proofErr w:type="spellStart"/>
      <w:r w:rsidRPr="004D1071">
        <w:rPr>
          <w:rFonts w:ascii="Times New Roman" w:hAnsi="Times New Roman"/>
          <w:sz w:val="24"/>
          <w:szCs w:val="24"/>
        </w:rPr>
        <w:t>Дженссен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, в интервью с </w:t>
      </w:r>
      <w:proofErr w:type="spellStart"/>
      <w:r w:rsidRPr="004D1071">
        <w:rPr>
          <w:rFonts w:ascii="Times New Roman" w:hAnsi="Times New Roman"/>
          <w:sz w:val="24"/>
          <w:szCs w:val="24"/>
        </w:rPr>
        <w:t>Korean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071">
        <w:rPr>
          <w:rFonts w:ascii="Times New Roman" w:hAnsi="Times New Roman"/>
          <w:sz w:val="24"/>
          <w:szCs w:val="24"/>
        </w:rPr>
        <w:t>Herald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сказал, что по сравнению с тем, как они пишут песни для англоязычных артистов, для </w:t>
      </w:r>
      <w:r w:rsidRPr="004D1071">
        <w:rPr>
          <w:rFonts w:ascii="Times New Roman" w:hAnsi="Times New Roman"/>
          <w:sz w:val="24"/>
          <w:szCs w:val="24"/>
          <w:lang w:val="en-US"/>
        </w:rPr>
        <w:t>k</w:t>
      </w:r>
      <w:r w:rsidRPr="004D1071">
        <w:rPr>
          <w:rFonts w:ascii="Times New Roman" w:hAnsi="Times New Roman"/>
          <w:sz w:val="24"/>
          <w:szCs w:val="24"/>
        </w:rPr>
        <w:t>-</w:t>
      </w:r>
      <w:r w:rsidRPr="004D1071">
        <w:rPr>
          <w:rFonts w:ascii="Times New Roman" w:hAnsi="Times New Roman"/>
          <w:sz w:val="24"/>
          <w:szCs w:val="24"/>
          <w:lang w:val="en-US"/>
        </w:rPr>
        <w:t>pop</w:t>
      </w:r>
      <w:r w:rsidRPr="004D1071">
        <w:rPr>
          <w:rFonts w:ascii="Times New Roman" w:hAnsi="Times New Roman"/>
          <w:sz w:val="24"/>
          <w:szCs w:val="24"/>
        </w:rPr>
        <w:t xml:space="preserve"> невероятно важно написать мелодию с большим количеством слогов. Это необходимо для корейских агентств, так как дает им возможность адаптировать песню для корейского языка (</w:t>
      </w:r>
      <w:r w:rsidRPr="004D1071">
        <w:rPr>
          <w:rFonts w:ascii="Times New Roman" w:hAnsi="Times New Roman"/>
          <w:sz w:val="24"/>
          <w:szCs w:val="24"/>
          <w:lang w:val="en-US"/>
        </w:rPr>
        <w:t>Williams</w:t>
      </w:r>
      <w:r w:rsidRPr="004D1071">
        <w:rPr>
          <w:rFonts w:ascii="Times New Roman" w:hAnsi="Times New Roman"/>
          <w:sz w:val="24"/>
          <w:szCs w:val="24"/>
        </w:rPr>
        <w:t>, 2017).</w:t>
      </w:r>
    </w:p>
    <w:p w14:paraId="2B5B68A5" w14:textId="77777777" w:rsidR="004D1071" w:rsidRPr="004D1071" w:rsidRDefault="004D1071" w:rsidP="004D1071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D1071">
        <w:rPr>
          <w:rFonts w:ascii="Times New Roman" w:hAnsi="Times New Roman"/>
          <w:sz w:val="24"/>
          <w:szCs w:val="24"/>
        </w:rPr>
        <w:t>Второй метод (</w:t>
      </w:r>
      <w:r w:rsidRPr="004D1071">
        <w:rPr>
          <w:rFonts w:ascii="Times New Roman" w:hAnsi="Times New Roman"/>
          <w:sz w:val="24"/>
          <w:szCs w:val="24"/>
          <w:lang w:val="en-US"/>
        </w:rPr>
        <w:t>producer</w:t>
      </w:r>
      <w:r w:rsidRPr="004D1071">
        <w:rPr>
          <w:rFonts w:ascii="Times New Roman" w:hAnsi="Times New Roman"/>
          <w:sz w:val="24"/>
          <w:szCs w:val="24"/>
        </w:rPr>
        <w:t xml:space="preserve"> </w:t>
      </w:r>
      <w:r w:rsidRPr="004D1071">
        <w:rPr>
          <w:rFonts w:ascii="Times New Roman" w:hAnsi="Times New Roman"/>
          <w:sz w:val="24"/>
          <w:szCs w:val="24"/>
          <w:lang w:val="en-US"/>
        </w:rPr>
        <w:t>camps</w:t>
      </w:r>
      <w:r w:rsidRPr="004D1071">
        <w:rPr>
          <w:rFonts w:ascii="Times New Roman" w:hAnsi="Times New Roman"/>
          <w:sz w:val="24"/>
          <w:szCs w:val="24"/>
        </w:rPr>
        <w:t xml:space="preserve">) требует больше ресурсов и, следовательно, не может быть применен небольшими музыкальными лейблами. Поскольку агентство </w:t>
      </w:r>
      <w:r w:rsidRPr="004D1071">
        <w:rPr>
          <w:rFonts w:ascii="Times New Roman" w:hAnsi="Times New Roman"/>
          <w:sz w:val="24"/>
          <w:szCs w:val="24"/>
          <w:lang w:val="en-US"/>
        </w:rPr>
        <w:t>SM</w:t>
      </w:r>
      <w:r w:rsidRPr="004D1071">
        <w:rPr>
          <w:rFonts w:ascii="Times New Roman" w:hAnsi="Times New Roman"/>
          <w:sz w:val="24"/>
          <w:szCs w:val="24"/>
        </w:rPr>
        <w:t xml:space="preserve"> создало большую сеть и обладает достаточными ресурсами, оно организует лагеря. В организации помогают продюсеры, такие как, </w:t>
      </w:r>
      <w:proofErr w:type="spellStart"/>
      <w:r w:rsidRPr="00563737">
        <w:rPr>
          <w:rStyle w:val="a5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Paul</w:t>
      </w:r>
      <w:proofErr w:type="spellEnd"/>
      <w:r w:rsidRPr="00563737">
        <w:rPr>
          <w:rStyle w:val="a5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3737">
        <w:rPr>
          <w:rStyle w:val="a5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Thompson</w:t>
      </w:r>
      <w:proofErr w:type="spellEnd"/>
      <w:r w:rsidRPr="00563737">
        <w:rPr>
          <w:rStyle w:val="a5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563737">
        <w:rPr>
          <w:rStyle w:val="a5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Marz</w:t>
      </w:r>
      <w:proofErr w:type="spellEnd"/>
      <w:r w:rsidRPr="00563737">
        <w:rPr>
          <w:rStyle w:val="a5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63737">
        <w:rPr>
          <w:rStyle w:val="a5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Music</w:t>
      </w:r>
      <w:r w:rsidRPr="00563737">
        <w:rPr>
          <w:rStyle w:val="a5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) и</w:t>
      </w:r>
      <w:r w:rsidRPr="004D1071">
        <w:rPr>
          <w:rStyle w:val="a5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D1071">
        <w:rPr>
          <w:rFonts w:ascii="Times New Roman" w:hAnsi="Times New Roman"/>
          <w:sz w:val="24"/>
          <w:szCs w:val="24"/>
        </w:rPr>
        <w:t xml:space="preserve">A &amp; R менеджеры, как </w:t>
      </w:r>
      <w:proofErr w:type="spellStart"/>
      <w:r w:rsidRPr="004D1071">
        <w:rPr>
          <w:rFonts w:ascii="Times New Roman" w:hAnsi="Times New Roman"/>
          <w:sz w:val="24"/>
          <w:szCs w:val="24"/>
          <w:lang w:val="en-US"/>
        </w:rPr>
        <w:t>Pelle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071">
        <w:rPr>
          <w:rFonts w:ascii="Times New Roman" w:hAnsi="Times New Roman"/>
          <w:sz w:val="24"/>
          <w:szCs w:val="24"/>
          <w:lang w:val="en-US"/>
        </w:rPr>
        <w:t>Lidell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. Благодаря этим лагерям </w:t>
      </w:r>
      <w:r w:rsidRPr="004D1071">
        <w:rPr>
          <w:rFonts w:ascii="Times New Roman" w:hAnsi="Times New Roman"/>
          <w:sz w:val="24"/>
          <w:szCs w:val="24"/>
          <w:lang w:val="en-US"/>
        </w:rPr>
        <w:t>SM</w:t>
      </w:r>
      <w:r w:rsidRPr="004D1071">
        <w:rPr>
          <w:rFonts w:ascii="Times New Roman" w:hAnsi="Times New Roman"/>
          <w:sz w:val="24"/>
          <w:szCs w:val="24"/>
        </w:rPr>
        <w:t xml:space="preserve"> может дать авторам более подробные рекомендации по созданию песен и желаемой музыки в целом. Данный процесс также является возможностью для </w:t>
      </w:r>
      <w:r w:rsidRPr="004D1071">
        <w:rPr>
          <w:rFonts w:ascii="Times New Roman" w:hAnsi="Times New Roman"/>
          <w:sz w:val="24"/>
          <w:szCs w:val="24"/>
          <w:lang w:val="en-US"/>
        </w:rPr>
        <w:t>SM</w:t>
      </w:r>
      <w:r w:rsidRPr="004D1071">
        <w:rPr>
          <w:rFonts w:ascii="Times New Roman" w:hAnsi="Times New Roman"/>
          <w:sz w:val="24"/>
          <w:szCs w:val="24"/>
        </w:rPr>
        <w:t xml:space="preserve"> создавать песни для конкретного исполнителя. В одном из лагерей принимают участие композиторы, родом из Швеции, Норвегии, Англии, Германии и Америки. Количество производимых треков варьируется от 21 до 40 и более. Лагеря проходят четыре дня (на данный момент период, 2019 год, количество дней варьируется). В течение всего периода создаются треки в </w:t>
      </w:r>
      <w:proofErr w:type="spellStart"/>
      <w:r w:rsidRPr="004D1071">
        <w:rPr>
          <w:rFonts w:ascii="Times New Roman" w:hAnsi="Times New Roman"/>
          <w:sz w:val="24"/>
          <w:szCs w:val="24"/>
        </w:rPr>
        <w:t>коллаборации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. Каждую ночь лагерь делится на группы из трех человек: один пишет мелодию, один является автором текстов и последний отвечает за написание трека. Члены этих команд меняются каждую ночь. Предполагается, что каждая команда выпускает по одной песне за ночь, следуя указаниям </w:t>
      </w:r>
      <w:r w:rsidRPr="004D1071">
        <w:rPr>
          <w:rFonts w:ascii="Times New Roman" w:hAnsi="Times New Roman"/>
          <w:sz w:val="24"/>
          <w:szCs w:val="24"/>
          <w:lang w:val="en-US"/>
        </w:rPr>
        <w:t>SM</w:t>
      </w:r>
      <w:r w:rsidRPr="004D1071">
        <w:rPr>
          <w:rFonts w:ascii="Times New Roman" w:hAnsi="Times New Roman"/>
          <w:sz w:val="24"/>
          <w:szCs w:val="24"/>
        </w:rPr>
        <w:t xml:space="preserve"> (</w:t>
      </w:r>
      <w:r w:rsidRPr="004D1071">
        <w:rPr>
          <w:rFonts w:ascii="Times New Roman" w:hAnsi="Times New Roman"/>
          <w:sz w:val="24"/>
          <w:szCs w:val="24"/>
          <w:lang w:val="en-US"/>
        </w:rPr>
        <w:t>Williams</w:t>
      </w:r>
      <w:r w:rsidRPr="004D1071">
        <w:rPr>
          <w:rFonts w:ascii="Times New Roman" w:hAnsi="Times New Roman"/>
          <w:sz w:val="24"/>
          <w:szCs w:val="24"/>
        </w:rPr>
        <w:t xml:space="preserve">, 2017). Функционирование подобного лагеря компании проиллюстрировано в нескольких видео, выпущенных </w:t>
      </w:r>
      <w:r w:rsidRPr="004D1071">
        <w:rPr>
          <w:rFonts w:ascii="Times New Roman" w:hAnsi="Times New Roman"/>
          <w:sz w:val="24"/>
          <w:szCs w:val="24"/>
          <w:shd w:val="clear" w:color="auto" w:fill="FFFFFF"/>
        </w:rPr>
        <w:t>HIGHGRND – проект HIGHGRND | G.O.O.D MUSIC | DSIGN MUSIC SONG CAMP vol.3 “G.O” (</w:t>
      </w:r>
      <w:r w:rsidRPr="004D107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YouTube</w:t>
      </w:r>
      <w:r w:rsidRPr="004D107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D107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com</w:t>
      </w:r>
      <w:r w:rsidRPr="004D1071">
        <w:rPr>
          <w:rFonts w:ascii="Times New Roman" w:hAnsi="Times New Roman"/>
          <w:sz w:val="24"/>
          <w:szCs w:val="24"/>
          <w:shd w:val="clear" w:color="auto" w:fill="FFFFFF"/>
        </w:rPr>
        <w:t>, 2019).</w:t>
      </w:r>
    </w:p>
    <w:p w14:paraId="6CCA5F13" w14:textId="77777777" w:rsidR="004D1071" w:rsidRPr="004D1071" w:rsidRDefault="004D1071" w:rsidP="004D1071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071">
        <w:rPr>
          <w:rFonts w:ascii="Times New Roman" w:hAnsi="Times New Roman"/>
          <w:sz w:val="24"/>
          <w:szCs w:val="24"/>
          <w:lang w:val="en-US"/>
        </w:rPr>
        <w:lastRenderedPageBreak/>
        <w:t>K</w:t>
      </w:r>
      <w:r w:rsidRPr="004D1071">
        <w:rPr>
          <w:rFonts w:ascii="Times New Roman" w:hAnsi="Times New Roman"/>
          <w:sz w:val="24"/>
          <w:szCs w:val="24"/>
        </w:rPr>
        <w:t>-</w:t>
      </w:r>
      <w:r w:rsidRPr="004D1071">
        <w:rPr>
          <w:rFonts w:ascii="Times New Roman" w:hAnsi="Times New Roman"/>
          <w:sz w:val="24"/>
          <w:szCs w:val="24"/>
          <w:lang w:val="en-US"/>
        </w:rPr>
        <w:t>pop</w:t>
      </w:r>
      <w:r w:rsidRPr="004D1071">
        <w:rPr>
          <w:rFonts w:ascii="Times New Roman" w:hAnsi="Times New Roman"/>
          <w:sz w:val="24"/>
          <w:szCs w:val="24"/>
        </w:rPr>
        <w:t xml:space="preserve"> музыка обычно создается по формуле гибрида спроса и тенденций рынка. В Соединенных Штатах, которые представляют крупнейший в мире рынок поп-музыки, присутствует стремление создавать песни, которые постоянно продаются и остаются в </w:t>
      </w:r>
      <w:proofErr w:type="spellStart"/>
      <w:r w:rsidRPr="004D1071">
        <w:rPr>
          <w:rFonts w:ascii="Times New Roman" w:hAnsi="Times New Roman"/>
          <w:sz w:val="24"/>
          <w:szCs w:val="24"/>
        </w:rPr>
        <w:t>чартах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дольше, чем японские или корейские песни. Япония, второй по величине рынок поп-музыки, стремится к быстрым продажам хитов с гораздо меньшим сроком службы, в то время как Южная Корея, развивающийся рынок поп-музыки с сильным ростом экспорта, смешивает стратегии Японии и США (</w:t>
      </w:r>
      <w:r w:rsidRPr="004D1071">
        <w:rPr>
          <w:rFonts w:ascii="Times New Roman" w:hAnsi="Times New Roman"/>
          <w:sz w:val="24"/>
          <w:szCs w:val="24"/>
          <w:lang w:val="en-US"/>
        </w:rPr>
        <w:t>Park</w:t>
      </w:r>
      <w:r w:rsidRPr="004D1071">
        <w:rPr>
          <w:rFonts w:ascii="Times New Roman" w:hAnsi="Times New Roman"/>
          <w:sz w:val="24"/>
          <w:szCs w:val="24"/>
        </w:rPr>
        <w:t xml:space="preserve">, 2013). </w:t>
      </w:r>
    </w:p>
    <w:p w14:paraId="2AAE53A4" w14:textId="77777777" w:rsidR="004D1071" w:rsidRPr="004D1071" w:rsidRDefault="004D1071" w:rsidP="004D1071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071">
        <w:rPr>
          <w:rFonts w:ascii="Times New Roman" w:hAnsi="Times New Roman"/>
          <w:sz w:val="24"/>
          <w:szCs w:val="24"/>
        </w:rPr>
        <w:t xml:space="preserve">Важным аспектом </w:t>
      </w:r>
      <w:r w:rsidRPr="004D1071">
        <w:rPr>
          <w:rFonts w:ascii="Times New Roman" w:hAnsi="Times New Roman"/>
          <w:sz w:val="24"/>
          <w:szCs w:val="24"/>
          <w:lang w:val="en-US"/>
        </w:rPr>
        <w:t>k</w:t>
      </w:r>
      <w:r w:rsidRPr="004D1071">
        <w:rPr>
          <w:rFonts w:ascii="Times New Roman" w:hAnsi="Times New Roman"/>
          <w:sz w:val="24"/>
          <w:szCs w:val="24"/>
        </w:rPr>
        <w:t>-</w:t>
      </w:r>
      <w:r w:rsidRPr="004D1071">
        <w:rPr>
          <w:rFonts w:ascii="Times New Roman" w:hAnsi="Times New Roman"/>
          <w:sz w:val="24"/>
          <w:szCs w:val="24"/>
          <w:lang w:val="en-US"/>
        </w:rPr>
        <w:t>pop</w:t>
      </w:r>
      <w:r w:rsidRPr="004D1071">
        <w:rPr>
          <w:rFonts w:ascii="Times New Roman" w:hAnsi="Times New Roman"/>
          <w:sz w:val="24"/>
          <w:szCs w:val="24"/>
        </w:rPr>
        <w:t xml:space="preserve"> волны является ее способность «проникать» во многие страны и регионы - Японию, Соединенные Штаты, Европу, Ближний Восток и Латинскую Америку - и привлекать разные этнические и возрастные группы в каждом из этих регионов. Одним из объяснений является наличие многих «вариаций» </w:t>
      </w:r>
      <w:r w:rsidRPr="004D1071">
        <w:rPr>
          <w:rFonts w:ascii="Times New Roman" w:hAnsi="Times New Roman"/>
          <w:sz w:val="24"/>
          <w:szCs w:val="24"/>
          <w:lang w:val="en-US"/>
        </w:rPr>
        <w:t>k</w:t>
      </w:r>
      <w:r w:rsidRPr="004D1071">
        <w:rPr>
          <w:rFonts w:ascii="Times New Roman" w:hAnsi="Times New Roman"/>
          <w:sz w:val="24"/>
          <w:szCs w:val="24"/>
        </w:rPr>
        <w:t>-</w:t>
      </w:r>
      <w:r w:rsidRPr="004D1071">
        <w:rPr>
          <w:rFonts w:ascii="Times New Roman" w:hAnsi="Times New Roman"/>
          <w:sz w:val="24"/>
          <w:szCs w:val="24"/>
          <w:lang w:val="en-US"/>
        </w:rPr>
        <w:t>pop</w:t>
      </w:r>
      <w:r w:rsidRPr="004D1071">
        <w:rPr>
          <w:rFonts w:ascii="Times New Roman" w:hAnsi="Times New Roman"/>
          <w:sz w:val="24"/>
          <w:szCs w:val="24"/>
        </w:rPr>
        <w:t xml:space="preserve">. Британский историк Эрик </w:t>
      </w:r>
      <w:proofErr w:type="spellStart"/>
      <w:r w:rsidRPr="004D1071">
        <w:rPr>
          <w:rFonts w:ascii="Times New Roman" w:hAnsi="Times New Roman"/>
          <w:sz w:val="24"/>
          <w:szCs w:val="24"/>
        </w:rPr>
        <w:t>Хобсбаум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утверждал, что «адаптация продукта к различным рынкам является основой глобальной экономики»; «с точки зрения потребителей глобализация нуждается в диверсификации» (</w:t>
      </w:r>
      <w:proofErr w:type="spellStart"/>
      <w:r w:rsidRPr="004D1071">
        <w:rPr>
          <w:rFonts w:ascii="Times New Roman" w:hAnsi="Times New Roman"/>
          <w:sz w:val="24"/>
          <w:szCs w:val="24"/>
          <w:lang w:val="en-US"/>
        </w:rPr>
        <w:t>Hobsbawn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, 1998). В случае </w:t>
      </w:r>
      <w:r w:rsidRPr="004D1071">
        <w:rPr>
          <w:rFonts w:ascii="Times New Roman" w:hAnsi="Times New Roman"/>
          <w:sz w:val="24"/>
          <w:szCs w:val="24"/>
          <w:lang w:val="en-US"/>
        </w:rPr>
        <w:t>k</w:t>
      </w:r>
      <w:r w:rsidRPr="004D1071">
        <w:rPr>
          <w:rFonts w:ascii="Times New Roman" w:hAnsi="Times New Roman"/>
          <w:sz w:val="24"/>
          <w:szCs w:val="24"/>
        </w:rPr>
        <w:t>-</w:t>
      </w:r>
      <w:r w:rsidRPr="004D1071">
        <w:rPr>
          <w:rFonts w:ascii="Times New Roman" w:hAnsi="Times New Roman"/>
          <w:sz w:val="24"/>
          <w:szCs w:val="24"/>
          <w:lang w:val="en-US"/>
        </w:rPr>
        <w:t>pop</w:t>
      </w:r>
      <w:r w:rsidRPr="004D1071">
        <w:rPr>
          <w:rFonts w:ascii="Times New Roman" w:hAnsi="Times New Roman"/>
          <w:sz w:val="24"/>
          <w:szCs w:val="24"/>
        </w:rPr>
        <w:t xml:space="preserve"> производство большего количества вариаций (песен) увеличивает шансы заглавных песен и </w:t>
      </w:r>
      <w:r w:rsidRPr="004D1071">
        <w:rPr>
          <w:rFonts w:ascii="Times New Roman" w:hAnsi="Times New Roman"/>
          <w:sz w:val="24"/>
          <w:szCs w:val="24"/>
          <w:lang w:val="en-US"/>
        </w:rPr>
        <w:t>k</w:t>
      </w:r>
      <w:r w:rsidRPr="004D1071">
        <w:rPr>
          <w:rFonts w:ascii="Times New Roman" w:hAnsi="Times New Roman"/>
          <w:sz w:val="24"/>
          <w:szCs w:val="24"/>
        </w:rPr>
        <w:t>-</w:t>
      </w:r>
      <w:proofErr w:type="spellStart"/>
      <w:r w:rsidRPr="004D1071">
        <w:rPr>
          <w:rFonts w:ascii="Times New Roman" w:hAnsi="Times New Roman"/>
          <w:sz w:val="24"/>
          <w:szCs w:val="24"/>
        </w:rPr>
        <w:t>pop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групп удовлетворить более широкому вкусовому спектру потребителей зарубежных стран. Одна заглавная песня альбома может быть популярна в одном регионе, в то время как другая заглавная песня с небольшими изменениями набирает большую популярность в другом регионе (</w:t>
      </w:r>
      <w:proofErr w:type="spellStart"/>
      <w:r w:rsidRPr="004D1071">
        <w:rPr>
          <w:rFonts w:ascii="Times New Roman" w:hAnsi="Times New Roman"/>
          <w:sz w:val="24"/>
          <w:szCs w:val="24"/>
          <w:lang w:val="en-US"/>
        </w:rPr>
        <w:t>Messerlin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, 2017). </w:t>
      </w:r>
    </w:p>
    <w:p w14:paraId="7CCB783E" w14:textId="77777777" w:rsidR="004D1071" w:rsidRPr="004D1071" w:rsidRDefault="004D1071" w:rsidP="004D1071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071">
        <w:rPr>
          <w:rFonts w:ascii="Times New Roman" w:hAnsi="Times New Roman"/>
          <w:sz w:val="24"/>
          <w:szCs w:val="24"/>
        </w:rPr>
        <w:t xml:space="preserve">Большинство </w:t>
      </w:r>
      <w:r w:rsidRPr="004D1071">
        <w:rPr>
          <w:rFonts w:ascii="Times New Roman" w:hAnsi="Times New Roman"/>
          <w:sz w:val="24"/>
          <w:szCs w:val="24"/>
          <w:lang w:val="en-US"/>
        </w:rPr>
        <w:t>k</w:t>
      </w:r>
      <w:r w:rsidRPr="004D1071">
        <w:rPr>
          <w:rFonts w:ascii="Times New Roman" w:hAnsi="Times New Roman"/>
          <w:sz w:val="24"/>
          <w:szCs w:val="24"/>
        </w:rPr>
        <w:t>-</w:t>
      </w:r>
      <w:r w:rsidRPr="004D1071">
        <w:rPr>
          <w:rFonts w:ascii="Times New Roman" w:hAnsi="Times New Roman"/>
          <w:sz w:val="24"/>
          <w:szCs w:val="24"/>
          <w:lang w:val="en-US"/>
        </w:rPr>
        <w:t>pop</w:t>
      </w:r>
      <w:r w:rsidRPr="004D1071">
        <w:rPr>
          <w:rFonts w:ascii="Times New Roman" w:hAnsi="Times New Roman"/>
          <w:sz w:val="24"/>
          <w:szCs w:val="24"/>
        </w:rPr>
        <w:t xml:space="preserve"> песен содержит простые фразы на английском языке в припеве. Это позволяет слушателю легче воспроизвести и запомнить ту или иную композицию. Однако новое поколение </w:t>
      </w:r>
      <w:r w:rsidRPr="004D1071">
        <w:rPr>
          <w:rFonts w:ascii="Times New Roman" w:hAnsi="Times New Roman"/>
          <w:sz w:val="24"/>
          <w:szCs w:val="24"/>
          <w:lang w:val="en-US"/>
        </w:rPr>
        <w:t>k</w:t>
      </w:r>
      <w:r w:rsidRPr="004D1071">
        <w:rPr>
          <w:rFonts w:ascii="Times New Roman" w:hAnsi="Times New Roman"/>
          <w:sz w:val="24"/>
          <w:szCs w:val="24"/>
        </w:rPr>
        <w:t>-</w:t>
      </w:r>
      <w:r w:rsidRPr="004D1071">
        <w:rPr>
          <w:rFonts w:ascii="Times New Roman" w:hAnsi="Times New Roman"/>
          <w:sz w:val="24"/>
          <w:szCs w:val="24"/>
          <w:lang w:val="en-US"/>
        </w:rPr>
        <w:t>pop</w:t>
      </w:r>
      <w:r w:rsidRPr="004D1071">
        <w:rPr>
          <w:rFonts w:ascii="Times New Roman" w:hAnsi="Times New Roman"/>
          <w:sz w:val="24"/>
          <w:szCs w:val="24"/>
        </w:rPr>
        <w:t xml:space="preserve"> расширяет данные границы. Появляются песни, написанные либо полностью, либо в большей степени на английском (</w:t>
      </w:r>
      <w:r w:rsidRPr="004D1071">
        <w:rPr>
          <w:rFonts w:ascii="Times New Roman" w:hAnsi="Times New Roman"/>
          <w:sz w:val="24"/>
          <w:szCs w:val="24"/>
          <w:lang w:val="en-US"/>
        </w:rPr>
        <w:t>Ten</w:t>
      </w:r>
      <w:r w:rsidRPr="004D1071">
        <w:rPr>
          <w:rFonts w:ascii="Times New Roman" w:hAnsi="Times New Roman"/>
          <w:sz w:val="24"/>
          <w:szCs w:val="24"/>
        </w:rPr>
        <w:t xml:space="preserve"> – «</w:t>
      </w:r>
      <w:r w:rsidRPr="004D1071">
        <w:rPr>
          <w:rFonts w:ascii="Times New Roman" w:hAnsi="Times New Roman"/>
          <w:sz w:val="24"/>
          <w:szCs w:val="24"/>
          <w:lang w:val="en-US"/>
        </w:rPr>
        <w:t>New</w:t>
      </w:r>
      <w:r w:rsidRPr="004D1071">
        <w:rPr>
          <w:rFonts w:ascii="Times New Roman" w:hAnsi="Times New Roman"/>
          <w:sz w:val="24"/>
          <w:szCs w:val="24"/>
        </w:rPr>
        <w:t xml:space="preserve"> </w:t>
      </w:r>
      <w:r w:rsidRPr="004D1071">
        <w:rPr>
          <w:rFonts w:ascii="Times New Roman" w:hAnsi="Times New Roman"/>
          <w:sz w:val="24"/>
          <w:szCs w:val="24"/>
          <w:lang w:val="en-US"/>
        </w:rPr>
        <w:t>Heroes</w:t>
      </w:r>
      <w:r w:rsidRPr="004D1071">
        <w:rPr>
          <w:rFonts w:ascii="Times New Roman" w:hAnsi="Times New Roman"/>
          <w:sz w:val="24"/>
          <w:szCs w:val="24"/>
        </w:rPr>
        <w:t xml:space="preserve">»; </w:t>
      </w:r>
      <w:r w:rsidRPr="004D1071">
        <w:rPr>
          <w:rFonts w:ascii="Times New Roman" w:hAnsi="Times New Roman"/>
          <w:sz w:val="24"/>
          <w:szCs w:val="24"/>
          <w:lang w:val="en-US"/>
        </w:rPr>
        <w:t>BTS</w:t>
      </w:r>
      <w:r w:rsidRPr="004D1071">
        <w:rPr>
          <w:rFonts w:ascii="Times New Roman" w:hAnsi="Times New Roman"/>
          <w:sz w:val="24"/>
          <w:szCs w:val="24"/>
        </w:rPr>
        <w:t xml:space="preserve"> – «</w:t>
      </w:r>
      <w:r w:rsidRPr="004D1071">
        <w:rPr>
          <w:rFonts w:ascii="Times New Roman" w:hAnsi="Times New Roman"/>
          <w:sz w:val="24"/>
          <w:szCs w:val="24"/>
          <w:lang w:val="en-US"/>
        </w:rPr>
        <w:t>Mic</w:t>
      </w:r>
      <w:r w:rsidRPr="004D1071">
        <w:rPr>
          <w:rFonts w:ascii="Times New Roman" w:hAnsi="Times New Roman"/>
          <w:sz w:val="24"/>
          <w:szCs w:val="24"/>
        </w:rPr>
        <w:t xml:space="preserve"> </w:t>
      </w:r>
      <w:r w:rsidRPr="004D1071">
        <w:rPr>
          <w:rFonts w:ascii="Times New Roman" w:hAnsi="Times New Roman"/>
          <w:sz w:val="24"/>
          <w:szCs w:val="24"/>
          <w:lang w:val="en-US"/>
        </w:rPr>
        <w:t>Drop</w:t>
      </w:r>
      <w:r w:rsidRPr="004D1071">
        <w:rPr>
          <w:rFonts w:ascii="Times New Roman" w:hAnsi="Times New Roman"/>
          <w:sz w:val="24"/>
          <w:szCs w:val="24"/>
        </w:rPr>
        <w:t xml:space="preserve">»; </w:t>
      </w:r>
      <w:r w:rsidRPr="004D1071">
        <w:rPr>
          <w:rFonts w:ascii="Times New Roman" w:hAnsi="Times New Roman"/>
          <w:sz w:val="24"/>
          <w:szCs w:val="24"/>
          <w:lang w:val="en-US"/>
        </w:rPr>
        <w:t>NCT</w:t>
      </w:r>
      <w:r w:rsidRPr="004D1071">
        <w:rPr>
          <w:rFonts w:ascii="Times New Roman" w:hAnsi="Times New Roman"/>
          <w:sz w:val="24"/>
          <w:szCs w:val="24"/>
        </w:rPr>
        <w:t xml:space="preserve"> 127 – «</w:t>
      </w:r>
      <w:r w:rsidRPr="004D1071">
        <w:rPr>
          <w:rFonts w:ascii="Times New Roman" w:hAnsi="Times New Roman"/>
          <w:sz w:val="24"/>
          <w:szCs w:val="24"/>
          <w:lang w:val="en-US"/>
        </w:rPr>
        <w:t>Cherry</w:t>
      </w:r>
      <w:r w:rsidRPr="004D1071">
        <w:rPr>
          <w:rFonts w:ascii="Times New Roman" w:hAnsi="Times New Roman"/>
          <w:sz w:val="24"/>
          <w:szCs w:val="24"/>
        </w:rPr>
        <w:t xml:space="preserve"> </w:t>
      </w:r>
      <w:r w:rsidRPr="004D1071">
        <w:rPr>
          <w:rFonts w:ascii="Times New Roman" w:hAnsi="Times New Roman"/>
          <w:sz w:val="24"/>
          <w:szCs w:val="24"/>
          <w:lang w:val="en-US"/>
        </w:rPr>
        <w:t>Bomb</w:t>
      </w:r>
      <w:r w:rsidRPr="004D1071">
        <w:rPr>
          <w:rFonts w:ascii="Times New Roman" w:hAnsi="Times New Roman"/>
          <w:sz w:val="24"/>
          <w:szCs w:val="24"/>
        </w:rPr>
        <w:t>» (</w:t>
      </w:r>
      <w:proofErr w:type="spellStart"/>
      <w:r w:rsidRPr="004D1071">
        <w:rPr>
          <w:rFonts w:ascii="Times New Roman" w:hAnsi="Times New Roman"/>
          <w:sz w:val="24"/>
          <w:szCs w:val="24"/>
          <w:lang w:val="en-US"/>
        </w:rPr>
        <w:t>Eng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071">
        <w:rPr>
          <w:rFonts w:ascii="Times New Roman" w:hAnsi="Times New Roman"/>
          <w:sz w:val="24"/>
          <w:szCs w:val="24"/>
          <w:lang w:val="en-US"/>
        </w:rPr>
        <w:t>Ver</w:t>
      </w:r>
      <w:proofErr w:type="spellEnd"/>
      <w:r w:rsidRPr="004D1071">
        <w:rPr>
          <w:rFonts w:ascii="Times New Roman" w:hAnsi="Times New Roman"/>
          <w:sz w:val="24"/>
          <w:szCs w:val="24"/>
        </w:rPr>
        <w:t>)), а также целые альбомы на японском (</w:t>
      </w:r>
      <w:r w:rsidRPr="004D1071">
        <w:rPr>
          <w:rFonts w:ascii="Times New Roman" w:hAnsi="Times New Roman"/>
          <w:sz w:val="24"/>
          <w:szCs w:val="24"/>
          <w:lang w:val="en-US"/>
        </w:rPr>
        <w:t>BTS</w:t>
      </w:r>
      <w:r w:rsidRPr="004D1071">
        <w:rPr>
          <w:rFonts w:ascii="Times New Roman" w:hAnsi="Times New Roman"/>
          <w:sz w:val="24"/>
          <w:szCs w:val="24"/>
        </w:rPr>
        <w:t xml:space="preserve"> «</w:t>
      </w:r>
      <w:r w:rsidRPr="004D1071">
        <w:rPr>
          <w:rFonts w:ascii="Times New Roman" w:hAnsi="Times New Roman"/>
          <w:sz w:val="24"/>
          <w:szCs w:val="24"/>
          <w:lang w:val="en-US"/>
        </w:rPr>
        <w:t>Face</w:t>
      </w:r>
      <w:r w:rsidRPr="004D1071">
        <w:rPr>
          <w:rFonts w:ascii="Times New Roman" w:hAnsi="Times New Roman"/>
          <w:sz w:val="24"/>
          <w:szCs w:val="24"/>
        </w:rPr>
        <w:t xml:space="preserve"> </w:t>
      </w:r>
      <w:r w:rsidRPr="004D1071">
        <w:rPr>
          <w:rFonts w:ascii="Times New Roman" w:hAnsi="Times New Roman"/>
          <w:sz w:val="24"/>
          <w:szCs w:val="24"/>
          <w:lang w:val="en-US"/>
        </w:rPr>
        <w:t>Yourself</w:t>
      </w:r>
      <w:r w:rsidRPr="004D1071">
        <w:rPr>
          <w:rFonts w:ascii="Times New Roman" w:hAnsi="Times New Roman"/>
          <w:sz w:val="24"/>
          <w:szCs w:val="24"/>
        </w:rPr>
        <w:t xml:space="preserve">» 2018; </w:t>
      </w:r>
      <w:r w:rsidRPr="004D1071">
        <w:rPr>
          <w:rFonts w:ascii="Times New Roman" w:hAnsi="Times New Roman"/>
          <w:sz w:val="24"/>
          <w:szCs w:val="24"/>
          <w:lang w:val="en-US"/>
        </w:rPr>
        <w:t>GOT</w:t>
      </w:r>
      <w:r w:rsidRPr="004D1071">
        <w:rPr>
          <w:rFonts w:ascii="Times New Roman" w:hAnsi="Times New Roman"/>
          <w:sz w:val="24"/>
          <w:szCs w:val="24"/>
        </w:rPr>
        <w:t>7 - «</w:t>
      </w:r>
      <w:r w:rsidRPr="004D1071">
        <w:rPr>
          <w:rFonts w:ascii="Times New Roman" w:hAnsi="Times New Roman"/>
          <w:sz w:val="24"/>
          <w:szCs w:val="24"/>
          <w:lang w:val="en-US"/>
        </w:rPr>
        <w:t>New</w:t>
      </w:r>
      <w:r w:rsidRPr="004D1071">
        <w:rPr>
          <w:rFonts w:ascii="Times New Roman" w:hAnsi="Times New Roman"/>
          <w:sz w:val="24"/>
          <w:szCs w:val="24"/>
        </w:rPr>
        <w:t xml:space="preserve"> </w:t>
      </w:r>
      <w:r w:rsidRPr="004D1071">
        <w:rPr>
          <w:rFonts w:ascii="Times New Roman" w:hAnsi="Times New Roman"/>
          <w:sz w:val="24"/>
          <w:szCs w:val="24"/>
          <w:lang w:val="en-US"/>
        </w:rPr>
        <w:t>Era</w:t>
      </w:r>
      <w:r w:rsidRPr="004D1071">
        <w:rPr>
          <w:rFonts w:ascii="Times New Roman" w:hAnsi="Times New Roman"/>
          <w:sz w:val="24"/>
          <w:szCs w:val="24"/>
        </w:rPr>
        <w:t xml:space="preserve">» 2018; </w:t>
      </w:r>
      <w:r w:rsidRPr="004D1071">
        <w:rPr>
          <w:rFonts w:ascii="Times New Roman" w:hAnsi="Times New Roman"/>
          <w:sz w:val="24"/>
          <w:szCs w:val="24"/>
          <w:lang w:val="en-US"/>
        </w:rPr>
        <w:t>NCT</w:t>
      </w:r>
      <w:r w:rsidRPr="004D1071">
        <w:rPr>
          <w:rFonts w:ascii="Times New Roman" w:hAnsi="Times New Roman"/>
          <w:sz w:val="24"/>
          <w:szCs w:val="24"/>
        </w:rPr>
        <w:t xml:space="preserve"> 127 «</w:t>
      </w:r>
      <w:r w:rsidRPr="004D1071">
        <w:rPr>
          <w:rFonts w:ascii="Times New Roman" w:hAnsi="Times New Roman"/>
          <w:sz w:val="24"/>
          <w:szCs w:val="24"/>
          <w:lang w:val="en-US"/>
        </w:rPr>
        <w:t>Awaken</w:t>
      </w:r>
      <w:r w:rsidRPr="004D1071">
        <w:rPr>
          <w:rFonts w:ascii="Times New Roman" w:hAnsi="Times New Roman"/>
          <w:sz w:val="24"/>
          <w:szCs w:val="24"/>
        </w:rPr>
        <w:t xml:space="preserve">» 2019), версии отдельных </w:t>
      </w:r>
      <w:r w:rsidRPr="004D1071">
        <w:rPr>
          <w:rFonts w:ascii="Times New Roman" w:hAnsi="Times New Roman"/>
          <w:sz w:val="24"/>
          <w:szCs w:val="24"/>
        </w:rPr>
        <w:lastRenderedPageBreak/>
        <w:t>песен на мандаринском наречии (</w:t>
      </w:r>
      <w:r w:rsidRPr="004D1071">
        <w:rPr>
          <w:rFonts w:ascii="Times New Roman" w:hAnsi="Times New Roman"/>
          <w:sz w:val="24"/>
          <w:szCs w:val="24"/>
          <w:lang w:val="en-US"/>
        </w:rPr>
        <w:t>NCT</w:t>
      </w:r>
      <w:r w:rsidRPr="004D1071">
        <w:rPr>
          <w:rFonts w:ascii="Times New Roman" w:hAnsi="Times New Roman"/>
          <w:sz w:val="24"/>
          <w:szCs w:val="24"/>
        </w:rPr>
        <w:t xml:space="preserve"> </w:t>
      </w:r>
      <w:r w:rsidRPr="004D1071">
        <w:rPr>
          <w:rFonts w:ascii="Times New Roman" w:hAnsi="Times New Roman"/>
          <w:sz w:val="24"/>
          <w:szCs w:val="24"/>
          <w:lang w:val="en-US"/>
        </w:rPr>
        <w:t>DREAM</w:t>
      </w:r>
      <w:r w:rsidRPr="004D1071">
        <w:rPr>
          <w:rFonts w:ascii="Times New Roman" w:hAnsi="Times New Roman"/>
          <w:sz w:val="24"/>
          <w:szCs w:val="24"/>
        </w:rPr>
        <w:t xml:space="preserve"> – «</w:t>
      </w:r>
      <w:r w:rsidRPr="004D1071">
        <w:rPr>
          <w:rFonts w:ascii="Times New Roman" w:hAnsi="Times New Roman"/>
          <w:sz w:val="24"/>
          <w:szCs w:val="24"/>
          <w:lang w:val="en-US"/>
        </w:rPr>
        <w:t>We</w:t>
      </w:r>
      <w:r w:rsidRPr="004D1071">
        <w:rPr>
          <w:rFonts w:ascii="Times New Roman" w:hAnsi="Times New Roman"/>
          <w:sz w:val="24"/>
          <w:szCs w:val="24"/>
        </w:rPr>
        <w:t xml:space="preserve"> </w:t>
      </w:r>
      <w:r w:rsidRPr="004D1071">
        <w:rPr>
          <w:rFonts w:ascii="Times New Roman" w:hAnsi="Times New Roman"/>
          <w:sz w:val="24"/>
          <w:szCs w:val="24"/>
          <w:lang w:val="en-US"/>
        </w:rPr>
        <w:t>Go</w:t>
      </w:r>
      <w:r w:rsidRPr="004D1071">
        <w:rPr>
          <w:rFonts w:ascii="Times New Roman" w:hAnsi="Times New Roman"/>
          <w:sz w:val="24"/>
          <w:szCs w:val="24"/>
        </w:rPr>
        <w:t xml:space="preserve"> </w:t>
      </w:r>
      <w:r w:rsidRPr="004D1071">
        <w:rPr>
          <w:rFonts w:ascii="Times New Roman" w:hAnsi="Times New Roman"/>
          <w:sz w:val="24"/>
          <w:szCs w:val="24"/>
          <w:lang w:val="en-US"/>
        </w:rPr>
        <w:t>Up</w:t>
      </w:r>
      <w:r w:rsidRPr="004D1071">
        <w:rPr>
          <w:rFonts w:ascii="Times New Roman" w:hAnsi="Times New Roman"/>
          <w:sz w:val="24"/>
          <w:szCs w:val="24"/>
        </w:rPr>
        <w:t xml:space="preserve">»: </w:t>
      </w:r>
      <w:r w:rsidRPr="004D1071">
        <w:rPr>
          <w:rFonts w:ascii="Times New Roman" w:eastAsia="MS Gothic" w:hAnsi="Times New Roman"/>
          <w:bCs/>
          <w:sz w:val="24"/>
          <w:szCs w:val="24"/>
        </w:rPr>
        <w:t>青春接力</w:t>
      </w:r>
      <w:r w:rsidRPr="004D1071">
        <w:rPr>
          <w:rFonts w:ascii="Times New Roman" w:hAnsi="Times New Roman"/>
          <w:sz w:val="24"/>
          <w:szCs w:val="24"/>
        </w:rPr>
        <w:t xml:space="preserve"> и тайском (</w:t>
      </w:r>
      <w:r w:rsidRPr="004D1071">
        <w:rPr>
          <w:rFonts w:ascii="Times New Roman" w:hAnsi="Times New Roman"/>
          <w:sz w:val="24"/>
          <w:szCs w:val="24"/>
          <w:lang w:val="en-US"/>
        </w:rPr>
        <w:t>NCT</w:t>
      </w:r>
      <w:r w:rsidRPr="004D1071">
        <w:rPr>
          <w:rFonts w:ascii="Times New Roman" w:hAnsi="Times New Roman"/>
          <w:sz w:val="24"/>
          <w:szCs w:val="24"/>
        </w:rPr>
        <w:t xml:space="preserve"> </w:t>
      </w:r>
      <w:r w:rsidRPr="004D1071">
        <w:rPr>
          <w:rFonts w:ascii="Times New Roman" w:hAnsi="Times New Roman"/>
          <w:sz w:val="24"/>
          <w:szCs w:val="24"/>
          <w:lang w:val="en-US"/>
        </w:rPr>
        <w:t>U</w:t>
      </w:r>
      <w:r w:rsidRPr="004D1071">
        <w:rPr>
          <w:rFonts w:ascii="Times New Roman" w:hAnsi="Times New Roman"/>
          <w:sz w:val="24"/>
          <w:szCs w:val="24"/>
        </w:rPr>
        <w:t xml:space="preserve"> – «</w:t>
      </w:r>
      <w:proofErr w:type="spellStart"/>
      <w:r w:rsidRPr="004D1071">
        <w:rPr>
          <w:rStyle w:val="a6"/>
          <w:rFonts w:ascii="Times New Roman" w:hAnsi="Times New Roman"/>
          <w:bCs/>
          <w:sz w:val="24"/>
          <w:szCs w:val="24"/>
          <w:shd w:val="clear" w:color="auto" w:fill="FFFFFF"/>
        </w:rPr>
        <w:t>Baby</w:t>
      </w:r>
      <w:proofErr w:type="spellEnd"/>
      <w:r w:rsidRPr="004D1071">
        <w:rPr>
          <w:rStyle w:val="a6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4D1071">
        <w:rPr>
          <w:rStyle w:val="a6"/>
          <w:rFonts w:ascii="Times New Roman" w:hAnsi="Times New Roman"/>
          <w:bCs/>
          <w:sz w:val="24"/>
          <w:szCs w:val="24"/>
          <w:shd w:val="clear" w:color="auto" w:fill="FFFFFF"/>
        </w:rPr>
        <w:t>Don't</w:t>
      </w:r>
      <w:proofErr w:type="spellEnd"/>
      <w:r w:rsidRPr="004D1071">
        <w:rPr>
          <w:rStyle w:val="a6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4D1071">
        <w:rPr>
          <w:rStyle w:val="a6"/>
          <w:rFonts w:ascii="Times New Roman" w:hAnsi="Times New Roman"/>
          <w:bCs/>
          <w:sz w:val="24"/>
          <w:szCs w:val="24"/>
          <w:shd w:val="clear" w:color="auto" w:fill="FFFFFF"/>
        </w:rPr>
        <w:t>Stop</w:t>
      </w:r>
      <w:proofErr w:type="spellEnd"/>
      <w:r w:rsidRPr="004D1071">
        <w:rPr>
          <w:rStyle w:val="a6"/>
          <w:rFonts w:ascii="Times New Roman" w:hAnsi="Times New Roman"/>
          <w:bCs/>
          <w:sz w:val="24"/>
          <w:szCs w:val="24"/>
          <w:shd w:val="clear" w:color="auto" w:fill="FFFFFF"/>
        </w:rPr>
        <w:t>»</w:t>
      </w:r>
      <w:r w:rsidRPr="004D1071">
        <w:rPr>
          <w:rFonts w:ascii="Times New Roman" w:hAnsi="Times New Roman"/>
          <w:sz w:val="24"/>
          <w:szCs w:val="24"/>
          <w:shd w:val="clear" w:color="auto" w:fill="FFFFFF"/>
        </w:rPr>
        <w:t> (</w:t>
      </w:r>
      <w:proofErr w:type="spellStart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>Special</w:t>
      </w:r>
      <w:proofErr w:type="spellEnd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4D1071">
        <w:rPr>
          <w:rStyle w:val="a6"/>
          <w:rFonts w:ascii="Times New Roman" w:hAnsi="Times New Roman"/>
          <w:bCs/>
          <w:sz w:val="24"/>
          <w:szCs w:val="24"/>
          <w:shd w:val="clear" w:color="auto" w:fill="FFFFFF"/>
        </w:rPr>
        <w:t>Thai</w:t>
      </w:r>
      <w:proofErr w:type="spellEnd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>Ver</w:t>
      </w:r>
      <w:proofErr w:type="spellEnd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>.))</w:t>
      </w:r>
      <w:r w:rsidRPr="004D1071">
        <w:rPr>
          <w:rFonts w:ascii="Times New Roman" w:hAnsi="Times New Roman"/>
          <w:sz w:val="24"/>
          <w:szCs w:val="24"/>
        </w:rPr>
        <w:t xml:space="preserve">. </w:t>
      </w:r>
    </w:p>
    <w:p w14:paraId="24D0CF2C" w14:textId="77777777" w:rsidR="004D1071" w:rsidRPr="004D1071" w:rsidRDefault="004D1071" w:rsidP="004D1071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071">
        <w:rPr>
          <w:rFonts w:ascii="Times New Roman" w:hAnsi="Times New Roman"/>
          <w:sz w:val="24"/>
          <w:szCs w:val="24"/>
        </w:rPr>
        <w:t xml:space="preserve">В 2019 году </w:t>
      </w:r>
      <w:proofErr w:type="spellStart"/>
      <w:r w:rsidRPr="004D1071">
        <w:rPr>
          <w:rFonts w:ascii="Times New Roman" w:hAnsi="Times New Roman"/>
          <w:sz w:val="24"/>
          <w:szCs w:val="24"/>
        </w:rPr>
        <w:t>агенство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</w:t>
      </w:r>
      <w:r w:rsidRPr="004D1071">
        <w:rPr>
          <w:rFonts w:ascii="Times New Roman" w:hAnsi="Times New Roman"/>
          <w:sz w:val="24"/>
          <w:szCs w:val="24"/>
          <w:lang w:val="en-US"/>
        </w:rPr>
        <w:t>SM</w:t>
      </w:r>
      <w:r w:rsidRPr="004D1071">
        <w:rPr>
          <w:rFonts w:ascii="Times New Roman" w:hAnsi="Times New Roman"/>
          <w:sz w:val="24"/>
          <w:szCs w:val="24"/>
        </w:rPr>
        <w:t xml:space="preserve"> </w:t>
      </w:r>
      <w:r w:rsidRPr="004D1071">
        <w:rPr>
          <w:rFonts w:ascii="Times New Roman" w:hAnsi="Times New Roman"/>
          <w:sz w:val="24"/>
          <w:szCs w:val="24"/>
          <w:lang w:val="en-US"/>
        </w:rPr>
        <w:t>Entertainment</w:t>
      </w:r>
      <w:r w:rsidRPr="004D1071">
        <w:rPr>
          <w:rFonts w:ascii="Times New Roman" w:hAnsi="Times New Roman"/>
          <w:sz w:val="24"/>
          <w:szCs w:val="24"/>
        </w:rPr>
        <w:t xml:space="preserve"> выпустило песню «</w:t>
      </w:r>
      <w:r w:rsidRPr="004D1071">
        <w:rPr>
          <w:rFonts w:ascii="Times New Roman" w:hAnsi="Times New Roman"/>
          <w:sz w:val="24"/>
          <w:szCs w:val="24"/>
          <w:lang w:val="en-US"/>
        </w:rPr>
        <w:t>Regular</w:t>
      </w:r>
      <w:r w:rsidRPr="004D1071">
        <w:rPr>
          <w:rFonts w:ascii="Times New Roman" w:hAnsi="Times New Roman"/>
          <w:sz w:val="24"/>
          <w:szCs w:val="24"/>
        </w:rPr>
        <w:t xml:space="preserve">» в рамках </w:t>
      </w:r>
      <w:proofErr w:type="spellStart"/>
      <w:r w:rsidRPr="004D1071">
        <w:rPr>
          <w:rFonts w:ascii="Times New Roman" w:hAnsi="Times New Roman"/>
          <w:sz w:val="24"/>
          <w:szCs w:val="24"/>
        </w:rPr>
        <w:t>камбэков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(«</w:t>
      </w:r>
      <w:r w:rsidRPr="004D1071">
        <w:rPr>
          <w:rFonts w:ascii="Times New Roman" w:hAnsi="Times New Roman"/>
          <w:sz w:val="24"/>
          <w:szCs w:val="24"/>
          <w:lang w:val="en-US"/>
        </w:rPr>
        <w:t>comeback</w:t>
      </w:r>
      <w:r w:rsidRPr="004D1071">
        <w:rPr>
          <w:rFonts w:ascii="Times New Roman" w:hAnsi="Times New Roman"/>
          <w:sz w:val="24"/>
          <w:szCs w:val="24"/>
        </w:rPr>
        <w:t xml:space="preserve">» здесь означает период «возвращения» исполнителей с новым альбомом и всех событий, связанных с его продвижением) двух юнитов. Альбом </w:t>
      </w:r>
      <w:r w:rsidRPr="004D1071">
        <w:rPr>
          <w:rFonts w:ascii="Times New Roman" w:hAnsi="Times New Roman"/>
          <w:sz w:val="24"/>
          <w:szCs w:val="24"/>
          <w:lang w:val="en-US"/>
        </w:rPr>
        <w:t>NCT</w:t>
      </w:r>
      <w:r w:rsidRPr="004D1071">
        <w:rPr>
          <w:rFonts w:ascii="Times New Roman" w:hAnsi="Times New Roman"/>
          <w:sz w:val="24"/>
          <w:szCs w:val="24"/>
        </w:rPr>
        <w:t xml:space="preserve"> 127 – «</w:t>
      </w:r>
      <w:r w:rsidRPr="004D1071">
        <w:rPr>
          <w:rFonts w:ascii="Times New Roman" w:hAnsi="Times New Roman"/>
          <w:sz w:val="24"/>
          <w:szCs w:val="24"/>
          <w:lang w:val="en-US"/>
        </w:rPr>
        <w:t>Regular</w:t>
      </w:r>
      <w:r w:rsidRPr="004D1071">
        <w:rPr>
          <w:rFonts w:ascii="Times New Roman" w:hAnsi="Times New Roman"/>
          <w:sz w:val="24"/>
          <w:szCs w:val="24"/>
        </w:rPr>
        <w:t xml:space="preserve"> </w:t>
      </w:r>
      <w:r w:rsidRPr="004D1071">
        <w:rPr>
          <w:rFonts w:ascii="Times New Roman" w:hAnsi="Times New Roman"/>
          <w:sz w:val="24"/>
          <w:szCs w:val="24"/>
          <w:lang w:val="en-US"/>
        </w:rPr>
        <w:t>Irregular</w:t>
      </w:r>
      <w:r w:rsidRPr="004D1071">
        <w:rPr>
          <w:rFonts w:ascii="Times New Roman" w:hAnsi="Times New Roman"/>
          <w:sz w:val="24"/>
          <w:szCs w:val="24"/>
        </w:rPr>
        <w:t xml:space="preserve">» содержит две версии песни – английскую и корейскую. Китайский юнит </w:t>
      </w:r>
      <w:proofErr w:type="spellStart"/>
      <w:r w:rsidRPr="004D1071">
        <w:rPr>
          <w:rFonts w:ascii="Times New Roman" w:hAnsi="Times New Roman"/>
          <w:sz w:val="24"/>
          <w:szCs w:val="24"/>
          <w:lang w:val="en-US"/>
        </w:rPr>
        <w:t>WayV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также исполняет </w:t>
      </w:r>
      <w:r w:rsidRPr="004D1071">
        <w:rPr>
          <w:rFonts w:ascii="Times New Roman" w:eastAsia="MS Gothic" w:hAnsi="Times New Roman"/>
          <w:sz w:val="24"/>
          <w:szCs w:val="24"/>
          <w:shd w:val="clear" w:color="auto" w:fill="FFFFFF"/>
        </w:rPr>
        <w:t>理所当然</w:t>
      </w:r>
      <w:r w:rsidRPr="004D1071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>Regular</w:t>
      </w:r>
      <w:proofErr w:type="spellEnd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4D1071">
        <w:rPr>
          <w:rFonts w:ascii="Times New Roman" w:hAnsi="Times New Roman"/>
          <w:sz w:val="24"/>
          <w:szCs w:val="24"/>
        </w:rPr>
        <w:t xml:space="preserve"> на мандаринском наречии в альбоме «</w:t>
      </w:r>
      <w:r w:rsidRPr="004D1071">
        <w:rPr>
          <w:rFonts w:ascii="Times New Roman" w:hAnsi="Times New Roman"/>
          <w:sz w:val="24"/>
          <w:szCs w:val="24"/>
          <w:lang w:val="en-US"/>
        </w:rPr>
        <w:t>The</w:t>
      </w:r>
      <w:r w:rsidRPr="004D1071">
        <w:rPr>
          <w:rFonts w:ascii="Times New Roman" w:hAnsi="Times New Roman"/>
          <w:sz w:val="24"/>
          <w:szCs w:val="24"/>
        </w:rPr>
        <w:t xml:space="preserve"> </w:t>
      </w:r>
      <w:r w:rsidRPr="004D1071">
        <w:rPr>
          <w:rFonts w:ascii="Times New Roman" w:hAnsi="Times New Roman"/>
          <w:sz w:val="24"/>
          <w:szCs w:val="24"/>
          <w:lang w:val="en-US"/>
        </w:rPr>
        <w:t>Vision</w:t>
      </w:r>
      <w:r w:rsidRPr="004D1071">
        <w:rPr>
          <w:rFonts w:ascii="Times New Roman" w:hAnsi="Times New Roman"/>
          <w:sz w:val="24"/>
          <w:szCs w:val="24"/>
        </w:rPr>
        <w:t>». Смысловое содержание песни, несмотря на практически полную идентичность музыкального сопровождения варьируется от темы успеха (английская версия), утверждения своей жизненной позиции, несмотря на «</w:t>
      </w:r>
      <w:proofErr w:type="spellStart"/>
      <w:r w:rsidRPr="004D1071">
        <w:rPr>
          <w:rFonts w:ascii="Times New Roman" w:hAnsi="Times New Roman"/>
          <w:sz w:val="24"/>
          <w:szCs w:val="24"/>
        </w:rPr>
        <w:t>хейтеров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» (корейская версия) до достижения своей цели и свершения мечты (китайская версия). </w:t>
      </w:r>
    </w:p>
    <w:p w14:paraId="79A88D25" w14:textId="77777777" w:rsidR="004D1071" w:rsidRPr="004D1071" w:rsidRDefault="004D1071" w:rsidP="004D1071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071">
        <w:rPr>
          <w:rFonts w:ascii="Times New Roman" w:hAnsi="Times New Roman"/>
          <w:sz w:val="24"/>
          <w:szCs w:val="24"/>
        </w:rPr>
        <w:t>В дальнейшем подобная стратегия музыкального производства позволит агентству одновременно продвигать альбомы и туры разных юнитов по всему миру.</w:t>
      </w:r>
    </w:p>
    <w:p w14:paraId="523BAD31" w14:textId="77777777" w:rsidR="004D1071" w:rsidRPr="004D1071" w:rsidRDefault="004D1071" w:rsidP="004D1071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D1071">
        <w:rPr>
          <w:rFonts w:ascii="Times New Roman" w:hAnsi="Times New Roman"/>
          <w:sz w:val="24"/>
          <w:szCs w:val="24"/>
        </w:rPr>
        <w:t>Песня «</w:t>
      </w:r>
      <w:r w:rsidRPr="004D1071">
        <w:rPr>
          <w:rFonts w:ascii="Times New Roman" w:hAnsi="Times New Roman"/>
          <w:sz w:val="24"/>
          <w:szCs w:val="24"/>
          <w:lang w:val="en-US"/>
        </w:rPr>
        <w:t>Regular</w:t>
      </w:r>
      <w:r w:rsidRPr="004D1071">
        <w:rPr>
          <w:rFonts w:ascii="Times New Roman" w:hAnsi="Times New Roman"/>
          <w:sz w:val="24"/>
          <w:szCs w:val="24"/>
        </w:rPr>
        <w:t>» (</w:t>
      </w:r>
      <w:proofErr w:type="spellStart"/>
      <w:r w:rsidRPr="004D1071">
        <w:rPr>
          <w:rFonts w:ascii="Times New Roman" w:hAnsi="Times New Roman"/>
          <w:sz w:val="24"/>
          <w:szCs w:val="24"/>
          <w:lang w:val="en-US"/>
        </w:rPr>
        <w:t>Eng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D1071">
        <w:rPr>
          <w:rFonts w:ascii="Times New Roman" w:hAnsi="Times New Roman"/>
          <w:sz w:val="24"/>
          <w:szCs w:val="24"/>
          <w:lang w:val="en-US"/>
        </w:rPr>
        <w:t>Ver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.), написанная в жанрах латинского </w:t>
      </w:r>
      <w:proofErr w:type="spellStart"/>
      <w:r w:rsidRPr="004D1071">
        <w:rPr>
          <w:rFonts w:ascii="Times New Roman" w:hAnsi="Times New Roman"/>
          <w:sz w:val="24"/>
          <w:szCs w:val="24"/>
        </w:rPr>
        <w:t>трэпа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и поп иллюстрирует типичную лингвистическую структуру песни </w:t>
      </w:r>
      <w:r w:rsidRPr="004D1071">
        <w:rPr>
          <w:rFonts w:ascii="Times New Roman" w:hAnsi="Times New Roman"/>
          <w:sz w:val="24"/>
          <w:szCs w:val="24"/>
          <w:lang w:val="en-US"/>
        </w:rPr>
        <w:t>k</w:t>
      </w:r>
      <w:r w:rsidRPr="004D1071">
        <w:rPr>
          <w:rFonts w:ascii="Times New Roman" w:hAnsi="Times New Roman"/>
          <w:sz w:val="24"/>
          <w:szCs w:val="24"/>
        </w:rPr>
        <w:t>-</w:t>
      </w:r>
      <w:proofErr w:type="spellStart"/>
      <w:r w:rsidRPr="004D1071">
        <w:rPr>
          <w:rFonts w:ascii="Times New Roman" w:hAnsi="Times New Roman"/>
          <w:sz w:val="24"/>
          <w:szCs w:val="24"/>
        </w:rPr>
        <w:t>pop</w:t>
      </w:r>
      <w:proofErr w:type="spellEnd"/>
      <w:r w:rsidRPr="004D1071">
        <w:rPr>
          <w:rFonts w:ascii="Times New Roman" w:hAnsi="Times New Roman"/>
          <w:sz w:val="24"/>
          <w:szCs w:val="24"/>
        </w:rPr>
        <w:t>, которая неожиданно переключается с английского и на корейский. Однако</w:t>
      </w:r>
      <w:r w:rsidRPr="004D107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4D1071">
        <w:rPr>
          <w:rFonts w:ascii="Times New Roman" w:hAnsi="Times New Roman"/>
          <w:sz w:val="24"/>
          <w:szCs w:val="24"/>
        </w:rPr>
        <w:t>здесь</w:t>
      </w:r>
      <w:r w:rsidRPr="004D107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D1071">
        <w:rPr>
          <w:rFonts w:ascii="Times New Roman" w:hAnsi="Times New Roman"/>
          <w:sz w:val="24"/>
          <w:szCs w:val="24"/>
        </w:rPr>
        <w:t>добавлен</w:t>
      </w:r>
      <w:r w:rsidRPr="004D107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D1071">
        <w:rPr>
          <w:rFonts w:ascii="Times New Roman" w:hAnsi="Times New Roman"/>
          <w:sz w:val="24"/>
          <w:szCs w:val="24"/>
        </w:rPr>
        <w:t>третий</w:t>
      </w:r>
      <w:r w:rsidRPr="004D107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D1071">
        <w:rPr>
          <w:rFonts w:ascii="Times New Roman" w:hAnsi="Times New Roman"/>
          <w:sz w:val="24"/>
          <w:szCs w:val="24"/>
        </w:rPr>
        <w:t>язык</w:t>
      </w:r>
      <w:r w:rsidRPr="004D1071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4D1071">
        <w:rPr>
          <w:rFonts w:ascii="Times New Roman" w:hAnsi="Times New Roman"/>
          <w:sz w:val="24"/>
          <w:szCs w:val="24"/>
        </w:rPr>
        <w:t>испанский</w:t>
      </w:r>
      <w:r w:rsidRPr="004D1071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14:paraId="5670083E" w14:textId="77777777" w:rsidR="004D1071" w:rsidRPr="004D1071" w:rsidRDefault="004D1071" w:rsidP="004D1071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D1071">
        <w:rPr>
          <w:rFonts w:ascii="Times New Roman" w:hAnsi="Times New Roman"/>
          <w:sz w:val="24"/>
          <w:szCs w:val="24"/>
          <w:lang w:val="en-US"/>
        </w:rPr>
        <w:t xml:space="preserve">«I be </w:t>
      </w:r>
      <w:proofErr w:type="spellStart"/>
      <w:r w:rsidRPr="004D1071">
        <w:rPr>
          <w:rFonts w:ascii="Times New Roman" w:hAnsi="Times New Roman"/>
          <w:sz w:val="24"/>
          <w:szCs w:val="24"/>
          <w:lang w:val="en-US"/>
        </w:rPr>
        <w:t>walkin</w:t>
      </w:r>
      <w:proofErr w:type="spellEnd"/>
      <w:r w:rsidRPr="004D1071">
        <w:rPr>
          <w:rFonts w:ascii="Times New Roman" w:hAnsi="Times New Roman"/>
          <w:sz w:val="24"/>
          <w:szCs w:val="24"/>
          <w:lang w:val="en-US"/>
        </w:rPr>
        <w:t xml:space="preserve">' with the cheese, that's that </w:t>
      </w:r>
      <w:proofErr w:type="spellStart"/>
      <w:r w:rsidRPr="004D1071">
        <w:rPr>
          <w:rFonts w:ascii="Times New Roman" w:hAnsi="Times New Roman"/>
          <w:sz w:val="24"/>
          <w:szCs w:val="24"/>
          <w:lang w:val="en-US"/>
        </w:rPr>
        <w:t>queso</w:t>
      </w:r>
      <w:proofErr w:type="spellEnd"/>
      <w:r w:rsidRPr="004D1071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4D1071">
        <w:rPr>
          <w:rFonts w:ascii="Times New Roman" w:hAnsi="Times New Roman"/>
          <w:sz w:val="24"/>
          <w:szCs w:val="24"/>
          <w:lang w:val="en-US"/>
        </w:rPr>
        <w:t>Queso</w:t>
      </w:r>
      <w:proofErr w:type="spellEnd"/>
      <w:r w:rsidRPr="004D107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D1071">
        <w:rPr>
          <w:rFonts w:ascii="Times New Roman" w:hAnsi="Times New Roman"/>
          <w:sz w:val="24"/>
          <w:szCs w:val="24"/>
          <w:lang w:val="en-US"/>
        </w:rPr>
        <w:t>queso</w:t>
      </w:r>
      <w:proofErr w:type="spellEnd"/>
      <w:r w:rsidRPr="004D1071">
        <w:rPr>
          <w:rFonts w:ascii="Times New Roman" w:hAnsi="Times New Roman"/>
          <w:sz w:val="24"/>
          <w:szCs w:val="24"/>
          <w:lang w:val="en-US"/>
        </w:rPr>
        <w:t>)</w:t>
      </w:r>
    </w:p>
    <w:p w14:paraId="22F90B64" w14:textId="77777777" w:rsidR="004D1071" w:rsidRPr="004D1071" w:rsidRDefault="004D1071" w:rsidP="004D1071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D1071">
        <w:rPr>
          <w:rFonts w:ascii="Times New Roman" w:hAnsi="Times New Roman"/>
          <w:sz w:val="24"/>
          <w:szCs w:val="24"/>
          <w:lang w:val="en-US"/>
        </w:rPr>
        <w:t xml:space="preserve">Diamonds </w:t>
      </w:r>
      <w:proofErr w:type="spellStart"/>
      <w:r w:rsidRPr="004D1071">
        <w:rPr>
          <w:rFonts w:ascii="Times New Roman" w:hAnsi="Times New Roman"/>
          <w:sz w:val="24"/>
          <w:szCs w:val="24"/>
          <w:lang w:val="en-US"/>
        </w:rPr>
        <w:t>drippin</w:t>
      </w:r>
      <w:proofErr w:type="spellEnd"/>
      <w:r w:rsidRPr="004D1071">
        <w:rPr>
          <w:rFonts w:ascii="Times New Roman" w:hAnsi="Times New Roman"/>
          <w:sz w:val="24"/>
          <w:szCs w:val="24"/>
          <w:lang w:val="en-US"/>
        </w:rPr>
        <w:t xml:space="preserve">', better bring your raincoat»; </w:t>
      </w:r>
    </w:p>
    <w:p w14:paraId="4736BF23" w14:textId="77777777" w:rsidR="004D1071" w:rsidRPr="004D1071" w:rsidRDefault="004D1071" w:rsidP="004D1071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D1071">
        <w:rPr>
          <w:rFonts w:ascii="Times New Roman" w:hAnsi="Times New Roman"/>
          <w:sz w:val="24"/>
          <w:szCs w:val="24"/>
          <w:lang w:val="en-US"/>
        </w:rPr>
        <w:t xml:space="preserve">«PLR your eyes </w:t>
      </w:r>
      <w:r w:rsidRPr="004D1071">
        <w:rPr>
          <w:rFonts w:ascii="Times New Roman" w:eastAsia="Malgun Gothic" w:hAnsi="Times New Roman"/>
          <w:sz w:val="24"/>
          <w:szCs w:val="24"/>
        </w:rPr>
        <w:t>번져</w:t>
      </w:r>
      <w:r w:rsidRPr="004D107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D1071">
        <w:rPr>
          <w:rFonts w:ascii="Times New Roman" w:eastAsia="Malgun Gothic" w:hAnsi="Times New Roman"/>
          <w:sz w:val="24"/>
          <w:szCs w:val="24"/>
        </w:rPr>
        <w:t>눈부셔</w:t>
      </w:r>
    </w:p>
    <w:p w14:paraId="1A4F8A51" w14:textId="77777777" w:rsidR="004D1071" w:rsidRPr="004D1071" w:rsidRDefault="004D1071" w:rsidP="004D1071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D1071">
        <w:rPr>
          <w:rFonts w:ascii="Times New Roman" w:hAnsi="Times New Roman"/>
          <w:sz w:val="24"/>
          <w:szCs w:val="24"/>
          <w:lang w:val="en-US"/>
        </w:rPr>
        <w:t xml:space="preserve">Yeah </w:t>
      </w:r>
      <w:r w:rsidRPr="004D1071">
        <w:rPr>
          <w:rFonts w:ascii="Times New Roman" w:eastAsia="Malgun Gothic" w:hAnsi="Times New Roman"/>
          <w:sz w:val="24"/>
          <w:szCs w:val="24"/>
        </w:rPr>
        <w:t>자체발광</w:t>
      </w:r>
      <w:r w:rsidRPr="004D1071">
        <w:rPr>
          <w:rFonts w:ascii="Times New Roman" w:hAnsi="Times New Roman"/>
          <w:sz w:val="24"/>
          <w:szCs w:val="24"/>
          <w:lang w:val="en-US"/>
        </w:rPr>
        <w:t xml:space="preserve"> we flash </w:t>
      </w:r>
      <w:r w:rsidRPr="004D1071">
        <w:rPr>
          <w:rFonts w:ascii="Times New Roman" w:eastAsia="Malgun Gothic" w:hAnsi="Times New Roman"/>
          <w:sz w:val="24"/>
          <w:szCs w:val="24"/>
        </w:rPr>
        <w:t>주체안돼</w:t>
      </w:r>
      <w:r w:rsidRPr="004D1071">
        <w:rPr>
          <w:rFonts w:ascii="Times New Roman" w:hAnsi="Times New Roman"/>
          <w:sz w:val="24"/>
          <w:szCs w:val="24"/>
          <w:lang w:val="en-US"/>
        </w:rPr>
        <w:t xml:space="preserve"> let's dance» (genius.com, 2019).</w:t>
      </w:r>
    </w:p>
    <w:p w14:paraId="787A0EC7" w14:textId="77777777" w:rsidR="004D1071" w:rsidRPr="004D1071" w:rsidRDefault="004D1071" w:rsidP="004D1071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071">
        <w:rPr>
          <w:rFonts w:ascii="Times New Roman" w:hAnsi="Times New Roman"/>
          <w:sz w:val="24"/>
          <w:szCs w:val="24"/>
        </w:rPr>
        <w:lastRenderedPageBreak/>
        <w:t xml:space="preserve">Подобное использование языка и жанрового разнообразия подчеркивает способность песни привлекать сразу несколько рынков. В </w:t>
      </w:r>
      <w:r w:rsidRPr="004D1071">
        <w:rPr>
          <w:rFonts w:ascii="Times New Roman" w:hAnsi="Times New Roman"/>
          <w:sz w:val="24"/>
          <w:szCs w:val="24"/>
          <w:lang w:val="en-US"/>
        </w:rPr>
        <w:t>k</w:t>
      </w:r>
      <w:r w:rsidRPr="004D1071">
        <w:rPr>
          <w:rFonts w:ascii="Times New Roman" w:hAnsi="Times New Roman"/>
          <w:sz w:val="24"/>
          <w:szCs w:val="24"/>
        </w:rPr>
        <w:t>-</w:t>
      </w:r>
      <w:r w:rsidRPr="004D1071">
        <w:rPr>
          <w:rFonts w:ascii="Times New Roman" w:hAnsi="Times New Roman"/>
          <w:sz w:val="24"/>
          <w:szCs w:val="24"/>
          <w:lang w:val="en-US"/>
        </w:rPr>
        <w:t>pop</w:t>
      </w:r>
      <w:r w:rsidRPr="004D1071">
        <w:rPr>
          <w:rFonts w:ascii="Times New Roman" w:hAnsi="Times New Roman"/>
          <w:sz w:val="24"/>
          <w:szCs w:val="24"/>
        </w:rPr>
        <w:t xml:space="preserve"> индустрии неоднократно выпускалось множество песен с латиноамериканскими музыкальными мотивами, словами песен и визуальными образами: </w:t>
      </w:r>
      <w:r w:rsidRPr="004D107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4D1071">
        <w:rPr>
          <w:rFonts w:ascii="Times New Roman" w:eastAsia="Times New Roman" w:hAnsi="Times New Roman"/>
          <w:bCs/>
          <w:sz w:val="24"/>
          <w:szCs w:val="24"/>
          <w:lang w:eastAsia="ru-RU"/>
        </w:rPr>
        <w:t>G</w:t>
      </w:r>
      <w:r w:rsidRPr="004D1071">
        <w:rPr>
          <w:rFonts w:ascii="Times New Roman" w:eastAsia="Times New Roman" w:hAnsi="Times New Roman"/>
          <w:sz w:val="24"/>
          <w:szCs w:val="24"/>
          <w:lang w:eastAsia="ru-RU"/>
        </w:rPr>
        <w:t>)I-DL</w:t>
      </w:r>
      <w:r w:rsidRPr="004D1071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4D107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4D1071">
        <w:rPr>
          <w:rFonts w:ascii="Times New Roman" w:eastAsia="Times New Roman" w:hAnsi="Times New Roman"/>
          <w:bCs/>
          <w:sz w:val="24"/>
          <w:szCs w:val="24"/>
          <w:lang w:eastAsia="ru-RU"/>
        </w:rPr>
        <w:t>Senorita</w:t>
      </w:r>
      <w:proofErr w:type="spellEnd"/>
      <w:r w:rsidRPr="004D10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», </w:t>
      </w:r>
      <w:r w:rsidRPr="004D107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Super</w:t>
      </w:r>
      <w:r w:rsidRPr="004D10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D107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Junior</w:t>
      </w:r>
      <w:r w:rsidRPr="004D10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63737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spellStart"/>
      <w:r w:rsidRPr="00563737">
        <w:rPr>
          <w:rFonts w:ascii="Times New Roman" w:hAnsi="Times New Roman"/>
          <w:sz w:val="24"/>
          <w:szCs w:val="24"/>
          <w:shd w:val="clear" w:color="auto" w:fill="FFFFFF"/>
        </w:rPr>
        <w:t>Lo</w:t>
      </w:r>
      <w:proofErr w:type="spellEnd"/>
      <w:r w:rsidRPr="00563737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563737">
        <w:rPr>
          <w:rStyle w:val="a6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Siento</w:t>
      </w:r>
      <w:proofErr w:type="spellEnd"/>
      <w:r w:rsidRPr="00563737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563737">
        <w:rPr>
          <w:rStyle w:val="10"/>
          <w:rFonts w:cs="Times New Roman"/>
          <w:color w:val="auto"/>
          <w:spacing w:val="-15"/>
          <w:sz w:val="24"/>
          <w:szCs w:val="24"/>
          <w:bdr w:val="none" w:sz="0" w:space="0" w:color="auto" w:frame="1"/>
        </w:rPr>
        <w:t>,</w:t>
      </w:r>
      <w:r w:rsidRPr="00563737">
        <w:rPr>
          <w:rStyle w:val="a5"/>
          <w:rFonts w:ascii="Times New Roman" w:hAnsi="Times New Roman"/>
          <w:spacing w:val="-15"/>
          <w:sz w:val="24"/>
          <w:szCs w:val="24"/>
          <w:bdr w:val="none" w:sz="0" w:space="0" w:color="auto" w:frame="1"/>
        </w:rPr>
        <w:t xml:space="preserve"> «</w:t>
      </w:r>
      <w:proofErr w:type="spellStart"/>
      <w:r w:rsidRPr="00563737">
        <w:rPr>
          <w:rStyle w:val="a5"/>
          <w:rFonts w:ascii="Times New Roman" w:hAnsi="Times New Roman"/>
          <w:b w:val="0"/>
          <w:bCs w:val="0"/>
          <w:spacing w:val="-15"/>
          <w:sz w:val="24"/>
          <w:szCs w:val="24"/>
          <w:bdr w:val="none" w:sz="0" w:space="0" w:color="auto" w:frame="1"/>
        </w:rPr>
        <w:t>Mamacita</w:t>
      </w:r>
      <w:proofErr w:type="spellEnd"/>
      <w:r w:rsidRPr="00563737">
        <w:rPr>
          <w:rStyle w:val="a5"/>
          <w:rFonts w:ascii="Times New Roman" w:hAnsi="Times New Roman"/>
          <w:spacing w:val="-15"/>
          <w:sz w:val="24"/>
          <w:szCs w:val="24"/>
          <w:bdr w:val="none" w:sz="0" w:space="0" w:color="auto" w:frame="1"/>
        </w:rPr>
        <w:t>»</w:t>
      </w:r>
      <w:r w:rsidRPr="0056373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4D10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107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SF</w:t>
      </w:r>
      <w:r w:rsidRPr="004D1071">
        <w:rPr>
          <w:rFonts w:ascii="Times New Roman" w:hAnsi="Times New Roman"/>
          <w:sz w:val="24"/>
          <w:szCs w:val="24"/>
          <w:shd w:val="clear" w:color="auto" w:fill="FFFFFF"/>
        </w:rPr>
        <w:t>9 «</w:t>
      </w:r>
      <w:r w:rsidRPr="004D107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</w:t>
      </w:r>
      <w:r w:rsidRPr="004D10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107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Sole</w:t>
      </w:r>
      <w:r w:rsidRPr="004D10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D107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Mio</w:t>
      </w:r>
      <w:r w:rsidRPr="004D1071">
        <w:rPr>
          <w:rFonts w:ascii="Times New Roman" w:hAnsi="Times New Roman"/>
          <w:sz w:val="24"/>
          <w:szCs w:val="24"/>
          <w:shd w:val="clear" w:color="auto" w:fill="FFFFFF"/>
        </w:rPr>
        <w:t xml:space="preserve">», </w:t>
      </w:r>
      <w:r w:rsidRPr="004D107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</w:t>
      </w:r>
      <w:r w:rsidRPr="004D107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D107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</w:t>
      </w:r>
      <w:r w:rsidRPr="004D107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D107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</w:t>
      </w:r>
      <w:r w:rsidRPr="004D1071">
        <w:rPr>
          <w:rFonts w:ascii="Times New Roman" w:hAnsi="Times New Roman"/>
          <w:sz w:val="24"/>
          <w:szCs w:val="24"/>
          <w:shd w:val="clear" w:color="auto" w:fill="FFFFFF"/>
        </w:rPr>
        <w:t>. «</w:t>
      </w:r>
      <w:r w:rsidRPr="004D107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Finale</w:t>
      </w:r>
      <w:r w:rsidRPr="0056373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»</w:t>
      </w:r>
      <w:r w:rsidRPr="0056373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563737">
        <w:rPr>
          <w:rStyle w:val="a5"/>
          <w:rFonts w:ascii="Times New Roman" w:hAnsi="Times New Roman"/>
          <w:b w:val="0"/>
          <w:bCs w:val="0"/>
          <w:spacing w:val="-15"/>
          <w:sz w:val="24"/>
          <w:szCs w:val="24"/>
          <w:bdr w:val="none" w:sz="0" w:space="0" w:color="auto" w:frame="1"/>
          <w:lang w:val="en-US"/>
        </w:rPr>
        <w:t>KARD</w:t>
      </w:r>
      <w:r w:rsidRPr="00563737">
        <w:rPr>
          <w:rStyle w:val="a5"/>
          <w:rFonts w:ascii="Times New Roman" w:hAnsi="Times New Roman"/>
          <w:b w:val="0"/>
          <w:bCs w:val="0"/>
          <w:spacing w:val="-15"/>
          <w:sz w:val="24"/>
          <w:szCs w:val="24"/>
          <w:bdr w:val="none" w:sz="0" w:space="0" w:color="auto" w:frame="1"/>
        </w:rPr>
        <w:t xml:space="preserve"> «</w:t>
      </w:r>
      <w:proofErr w:type="spellStart"/>
      <w:r w:rsidRPr="00563737">
        <w:rPr>
          <w:rStyle w:val="a5"/>
          <w:rFonts w:ascii="Times New Roman" w:hAnsi="Times New Roman"/>
          <w:b w:val="0"/>
          <w:bCs w:val="0"/>
          <w:spacing w:val="-15"/>
          <w:sz w:val="24"/>
          <w:szCs w:val="24"/>
          <w:bdr w:val="none" w:sz="0" w:space="0" w:color="auto" w:frame="1"/>
          <w:lang w:val="en-US"/>
        </w:rPr>
        <w:t>Hola</w:t>
      </w:r>
      <w:proofErr w:type="spellEnd"/>
      <w:r w:rsidRPr="00563737">
        <w:rPr>
          <w:rStyle w:val="a5"/>
          <w:rFonts w:ascii="Times New Roman" w:hAnsi="Times New Roman"/>
          <w:b w:val="0"/>
          <w:bCs w:val="0"/>
          <w:spacing w:val="-1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63737">
        <w:rPr>
          <w:rStyle w:val="a5"/>
          <w:rFonts w:ascii="Times New Roman" w:hAnsi="Times New Roman"/>
          <w:b w:val="0"/>
          <w:bCs w:val="0"/>
          <w:spacing w:val="-15"/>
          <w:sz w:val="24"/>
          <w:szCs w:val="24"/>
          <w:bdr w:val="none" w:sz="0" w:space="0" w:color="auto" w:frame="1"/>
          <w:lang w:val="en-US"/>
        </w:rPr>
        <w:t>Hola</w:t>
      </w:r>
      <w:proofErr w:type="spellEnd"/>
      <w:r w:rsidRPr="00563737">
        <w:rPr>
          <w:rStyle w:val="a5"/>
          <w:rFonts w:ascii="Times New Roman" w:hAnsi="Times New Roman"/>
          <w:b w:val="0"/>
          <w:bCs w:val="0"/>
          <w:spacing w:val="-15"/>
          <w:sz w:val="24"/>
          <w:szCs w:val="24"/>
          <w:bdr w:val="none" w:sz="0" w:space="0" w:color="auto" w:frame="1"/>
        </w:rPr>
        <w:t>»,</w:t>
      </w:r>
      <w:r w:rsidRPr="004D1071">
        <w:rPr>
          <w:rStyle w:val="a5"/>
          <w:rFonts w:ascii="Times New Roman" w:hAnsi="Times New Roman"/>
          <w:spacing w:val="-15"/>
          <w:sz w:val="24"/>
          <w:szCs w:val="24"/>
          <w:bdr w:val="none" w:sz="0" w:space="0" w:color="auto" w:frame="1"/>
        </w:rPr>
        <w:t xml:space="preserve"> </w:t>
      </w:r>
      <w:r w:rsidRPr="00563737">
        <w:rPr>
          <w:rStyle w:val="a5"/>
          <w:rFonts w:ascii="Times New Roman" w:hAnsi="Times New Roman"/>
          <w:b w:val="0"/>
          <w:bCs w:val="0"/>
          <w:spacing w:val="-15"/>
          <w:sz w:val="24"/>
          <w:szCs w:val="24"/>
          <w:bdr w:val="none" w:sz="0" w:space="0" w:color="auto" w:frame="1"/>
          <w:lang w:val="en-US"/>
        </w:rPr>
        <w:t>VAV</w:t>
      </w:r>
      <w:r w:rsidRPr="004D1071">
        <w:rPr>
          <w:rStyle w:val="a5"/>
          <w:rFonts w:ascii="Times New Roman" w:hAnsi="Times New Roman"/>
          <w:spacing w:val="-15"/>
          <w:sz w:val="24"/>
          <w:szCs w:val="24"/>
          <w:bdr w:val="none" w:sz="0" w:space="0" w:color="auto" w:frame="1"/>
        </w:rPr>
        <w:t xml:space="preserve"> </w:t>
      </w:r>
      <w:r w:rsidRPr="004D107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4D1071">
        <w:rPr>
          <w:rFonts w:ascii="Times New Roman" w:eastAsia="Times New Roman" w:hAnsi="Times New Roman"/>
          <w:bCs/>
          <w:sz w:val="24"/>
          <w:szCs w:val="24"/>
          <w:lang w:eastAsia="ru-RU"/>
        </w:rPr>
        <w:t>Senorita</w:t>
      </w:r>
      <w:proofErr w:type="spellEnd"/>
      <w:r w:rsidRPr="004D10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», </w:t>
      </w:r>
      <w:r w:rsidRPr="004D107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BTS</w:t>
      </w:r>
      <w:r w:rsidRPr="004D10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Pr="004D107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Airplane</w:t>
      </w:r>
      <w:r w:rsidRPr="004D10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4D107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pt</w:t>
      </w:r>
      <w:proofErr w:type="spellEnd"/>
      <w:r w:rsidRPr="004D1071">
        <w:rPr>
          <w:rFonts w:ascii="Times New Roman" w:eastAsia="Times New Roman" w:hAnsi="Times New Roman"/>
          <w:bCs/>
          <w:sz w:val="24"/>
          <w:szCs w:val="24"/>
          <w:lang w:eastAsia="ru-RU"/>
        </w:rPr>
        <w:t>.2» и т. д (</w:t>
      </w:r>
      <w:r w:rsidRPr="004D107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open</w:t>
      </w:r>
      <w:r w:rsidRPr="004D107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spellStart"/>
      <w:r w:rsidRPr="004D107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spotify</w:t>
      </w:r>
      <w:proofErr w:type="spellEnd"/>
      <w:r w:rsidRPr="004D107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4D107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com</w:t>
      </w:r>
      <w:r w:rsidRPr="004D1071">
        <w:rPr>
          <w:rFonts w:ascii="Times New Roman" w:eastAsia="Times New Roman" w:hAnsi="Times New Roman"/>
          <w:bCs/>
          <w:sz w:val="24"/>
          <w:szCs w:val="24"/>
          <w:lang w:eastAsia="ru-RU"/>
        </w:rPr>
        <w:t>, 2019).</w:t>
      </w:r>
    </w:p>
    <w:p w14:paraId="7D95E1D3" w14:textId="77777777" w:rsidR="004D1071" w:rsidRPr="004D1071" w:rsidRDefault="004D1071" w:rsidP="004D1071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071">
        <w:rPr>
          <w:rFonts w:ascii="Times New Roman" w:hAnsi="Times New Roman"/>
          <w:sz w:val="24"/>
          <w:szCs w:val="24"/>
        </w:rPr>
        <w:t>Элементы синтеза присутствуют в создании хореографии. В песне 2018 года «</w:t>
      </w:r>
      <w:r w:rsidRPr="004D1071">
        <w:rPr>
          <w:rFonts w:ascii="Times New Roman" w:hAnsi="Times New Roman"/>
          <w:sz w:val="24"/>
          <w:szCs w:val="24"/>
          <w:lang w:val="en-US"/>
        </w:rPr>
        <w:t>IDOL</w:t>
      </w:r>
      <w:r w:rsidRPr="004D1071">
        <w:rPr>
          <w:rFonts w:ascii="Times New Roman" w:hAnsi="Times New Roman"/>
          <w:sz w:val="24"/>
          <w:szCs w:val="24"/>
        </w:rPr>
        <w:t xml:space="preserve">» группы </w:t>
      </w:r>
      <w:r w:rsidRPr="004D1071">
        <w:rPr>
          <w:rFonts w:ascii="Times New Roman" w:hAnsi="Times New Roman"/>
          <w:sz w:val="24"/>
          <w:szCs w:val="24"/>
          <w:lang w:val="en-US"/>
        </w:rPr>
        <w:t>BTS</w:t>
      </w:r>
      <w:r w:rsidRPr="004D1071">
        <w:rPr>
          <w:rFonts w:ascii="Times New Roman" w:hAnsi="Times New Roman"/>
          <w:sz w:val="24"/>
          <w:szCs w:val="24"/>
        </w:rPr>
        <w:t xml:space="preserve"> хореография включает в себя сочетание южноафриканского танца «</w:t>
      </w:r>
      <w:proofErr w:type="spellStart"/>
      <w:r w:rsidRPr="004D1071">
        <w:rPr>
          <w:rFonts w:ascii="Times New Roman" w:hAnsi="Times New Roman"/>
          <w:sz w:val="24"/>
          <w:szCs w:val="24"/>
          <w:lang w:val="en-US"/>
        </w:rPr>
        <w:t>Gwara</w:t>
      </w:r>
      <w:proofErr w:type="spellEnd"/>
      <w:r w:rsidRPr="004D1071">
        <w:rPr>
          <w:rFonts w:ascii="Times New Roman" w:hAnsi="Times New Roman"/>
          <w:sz w:val="24"/>
          <w:szCs w:val="24"/>
        </w:rPr>
        <w:t>-</w:t>
      </w:r>
      <w:proofErr w:type="spellStart"/>
      <w:r w:rsidRPr="004D1071">
        <w:rPr>
          <w:rFonts w:ascii="Times New Roman" w:hAnsi="Times New Roman"/>
          <w:sz w:val="24"/>
          <w:szCs w:val="24"/>
          <w:lang w:val="en-US"/>
        </w:rPr>
        <w:t>gwara</w:t>
      </w:r>
      <w:proofErr w:type="spellEnd"/>
      <w:r w:rsidRPr="004D1071">
        <w:rPr>
          <w:rFonts w:ascii="Times New Roman" w:hAnsi="Times New Roman"/>
          <w:sz w:val="24"/>
          <w:szCs w:val="24"/>
        </w:rPr>
        <w:t>» и корейского танца с масками «</w:t>
      </w:r>
      <w:proofErr w:type="spellStart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>Тхальчхум</w:t>
      </w:r>
      <w:proofErr w:type="spellEnd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>» (</w:t>
      </w:r>
      <w:r w:rsidRPr="00563737">
        <w:rPr>
          <w:rStyle w:val="a6"/>
          <w:rFonts w:ascii="Times New Roman" w:eastAsia="Malgun Gothic" w:hAnsi="Times New Roman"/>
          <w:bCs/>
          <w:i w:val="0"/>
          <w:iCs w:val="0"/>
          <w:sz w:val="24"/>
          <w:szCs w:val="24"/>
          <w:shd w:val="clear" w:color="auto" w:fill="FFFFFF"/>
        </w:rPr>
        <w:t>탈춤</w:t>
      </w:r>
      <w:r w:rsidRPr="004D1071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14:paraId="7A054D77" w14:textId="77777777" w:rsidR="004D1071" w:rsidRPr="004D1071" w:rsidRDefault="004D1071" w:rsidP="004D1071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071">
        <w:rPr>
          <w:rFonts w:ascii="Times New Roman" w:hAnsi="Times New Roman"/>
          <w:sz w:val="24"/>
          <w:szCs w:val="24"/>
          <w:shd w:val="clear" w:color="auto" w:fill="FFFFFF"/>
        </w:rPr>
        <w:t xml:space="preserve">Основные танцевальные движения ставятся зарубежными хореографами: </w:t>
      </w:r>
      <w:proofErr w:type="spellStart"/>
      <w:r w:rsidRPr="004D1071">
        <w:rPr>
          <w:rFonts w:ascii="Times New Roman" w:hAnsi="Times New Roman"/>
          <w:spacing w:val="3"/>
          <w:sz w:val="24"/>
          <w:szCs w:val="24"/>
          <w:shd w:val="clear" w:color="auto" w:fill="FFFFFF"/>
          <w:lang w:val="en-US"/>
        </w:rPr>
        <w:t>Keone</w:t>
      </w:r>
      <w:proofErr w:type="spellEnd"/>
      <w:r w:rsidRPr="004D1071">
        <w:rPr>
          <w:rFonts w:ascii="Times New Roman" w:hAnsi="Times New Roman"/>
          <w:spacing w:val="3"/>
          <w:sz w:val="24"/>
          <w:szCs w:val="24"/>
          <w:shd w:val="clear" w:color="auto" w:fill="FFFFFF"/>
        </w:rPr>
        <w:t xml:space="preserve"> </w:t>
      </w:r>
      <w:r w:rsidRPr="004D1071">
        <w:rPr>
          <w:rFonts w:ascii="Times New Roman" w:hAnsi="Times New Roman"/>
          <w:spacing w:val="3"/>
          <w:sz w:val="24"/>
          <w:szCs w:val="24"/>
          <w:shd w:val="clear" w:color="auto" w:fill="FFFFFF"/>
          <w:lang w:val="en-US"/>
        </w:rPr>
        <w:t>Madrid</w:t>
      </w:r>
      <w:r w:rsidRPr="004D1071">
        <w:rPr>
          <w:rFonts w:ascii="Times New Roman" w:hAnsi="Times New Roman"/>
          <w:spacing w:val="3"/>
          <w:sz w:val="24"/>
          <w:szCs w:val="24"/>
          <w:shd w:val="clear" w:color="auto" w:fill="FFFFFF"/>
        </w:rPr>
        <w:t xml:space="preserve">, </w:t>
      </w:r>
      <w:r w:rsidRPr="004D1071">
        <w:rPr>
          <w:rFonts w:ascii="Times New Roman" w:hAnsi="Times New Roman"/>
          <w:spacing w:val="3"/>
          <w:sz w:val="24"/>
          <w:szCs w:val="24"/>
          <w:shd w:val="clear" w:color="auto" w:fill="FFFFFF"/>
          <w:lang w:val="en-US"/>
        </w:rPr>
        <w:t>Kyle</w:t>
      </w:r>
      <w:r w:rsidRPr="004D1071">
        <w:rPr>
          <w:rFonts w:ascii="Times New Roman" w:hAnsi="Times New Roman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D1071">
        <w:rPr>
          <w:rFonts w:ascii="Times New Roman" w:hAnsi="Times New Roman"/>
          <w:spacing w:val="3"/>
          <w:sz w:val="24"/>
          <w:szCs w:val="24"/>
          <w:shd w:val="clear" w:color="auto" w:fill="FFFFFF"/>
          <w:lang w:val="en-US"/>
        </w:rPr>
        <w:t>Hanagami</w:t>
      </w:r>
      <w:proofErr w:type="spellEnd"/>
      <w:r w:rsidRPr="004D1071">
        <w:rPr>
          <w:rFonts w:ascii="Times New Roman" w:hAnsi="Times New Roman"/>
          <w:spacing w:val="3"/>
          <w:sz w:val="24"/>
          <w:szCs w:val="24"/>
          <w:shd w:val="clear" w:color="auto" w:fill="FFFFFF"/>
        </w:rPr>
        <w:t xml:space="preserve">, </w:t>
      </w:r>
      <w:r w:rsidRPr="004D107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Tony</w:t>
      </w:r>
      <w:r w:rsidRPr="004D10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107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Testa</w:t>
      </w:r>
      <w:proofErr w:type="spellEnd"/>
      <w:r w:rsidRPr="004D1071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r w:rsidRPr="004D1071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Nick</w:t>
      </w:r>
      <w:r w:rsidRPr="004D107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4D1071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Bass</w:t>
      </w:r>
      <w:r w:rsidRPr="004D1071">
        <w:rPr>
          <w:rFonts w:ascii="Times New Roman" w:hAnsi="Times New Roman"/>
          <w:bCs/>
          <w:sz w:val="24"/>
          <w:szCs w:val="24"/>
          <w:shd w:val="clear" w:color="auto" w:fill="FFFFFF"/>
        </w:rPr>
        <w:t>. Они включают в хореографию элементы и движения, пользующиеся мировой популярностью (особенно в Северной Америке). Это</w:t>
      </w:r>
      <w:r w:rsidRPr="004D1071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orange justice, floss dance, </w:t>
      </w:r>
      <w:proofErr w:type="spellStart"/>
      <w:r w:rsidRPr="004D1071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shiggy</w:t>
      </w:r>
      <w:proofErr w:type="spellEnd"/>
      <w:r w:rsidRPr="004D1071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, shoot dance </w:t>
      </w:r>
      <w:r w:rsidRPr="004D1071">
        <w:rPr>
          <w:rFonts w:ascii="Times New Roman" w:hAnsi="Times New Roman"/>
          <w:bCs/>
          <w:sz w:val="24"/>
          <w:szCs w:val="24"/>
          <w:shd w:val="clear" w:color="auto" w:fill="FFFFFF"/>
        </w:rPr>
        <w:t>и</w:t>
      </w:r>
      <w:r w:rsidRPr="004D1071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Pr="004D1071">
        <w:rPr>
          <w:rFonts w:ascii="Times New Roman" w:hAnsi="Times New Roman"/>
          <w:bCs/>
          <w:sz w:val="24"/>
          <w:szCs w:val="24"/>
          <w:shd w:val="clear" w:color="auto" w:fill="FFFFFF"/>
        </w:rPr>
        <w:t>многие</w:t>
      </w:r>
      <w:r w:rsidRPr="004D1071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Pr="004D1071">
        <w:rPr>
          <w:rFonts w:ascii="Times New Roman" w:hAnsi="Times New Roman"/>
          <w:bCs/>
          <w:sz w:val="24"/>
          <w:szCs w:val="24"/>
          <w:shd w:val="clear" w:color="auto" w:fill="FFFFFF"/>
        </w:rPr>
        <w:t>другие</w:t>
      </w:r>
      <w:r w:rsidRPr="004D1071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. </w:t>
      </w:r>
      <w:r w:rsidRPr="004D107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Данное инкорпорирование производит вирусный эффект, так как позволяет фанатам узнать элемент знакомой им культуры и суметь воспроизвести его, что приводит к дальнейшему распространению </w:t>
      </w:r>
      <w:r w:rsidRPr="004D1071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k</w:t>
      </w:r>
      <w:r w:rsidRPr="004D1071">
        <w:rPr>
          <w:rFonts w:ascii="Times New Roman" w:hAnsi="Times New Roman"/>
          <w:bCs/>
          <w:sz w:val="24"/>
          <w:szCs w:val="24"/>
          <w:shd w:val="clear" w:color="auto" w:fill="FFFFFF"/>
        </w:rPr>
        <w:t>-</w:t>
      </w:r>
      <w:r w:rsidRPr="004D1071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pop</w:t>
      </w:r>
      <w:r w:rsidRPr="004D107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контента. </w:t>
      </w:r>
    </w:p>
    <w:p w14:paraId="3879CB23" w14:textId="77777777" w:rsidR="004D1071" w:rsidRPr="004D1071" w:rsidRDefault="004D1071" w:rsidP="004D1071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071">
        <w:rPr>
          <w:rFonts w:ascii="Times New Roman" w:hAnsi="Times New Roman"/>
          <w:sz w:val="24"/>
          <w:szCs w:val="24"/>
        </w:rPr>
        <w:t xml:space="preserve">Особую нишу в </w:t>
      </w:r>
      <w:r w:rsidRPr="004D1071">
        <w:rPr>
          <w:rFonts w:ascii="Times New Roman" w:hAnsi="Times New Roman"/>
          <w:sz w:val="24"/>
          <w:szCs w:val="24"/>
          <w:lang w:val="en-US"/>
        </w:rPr>
        <w:t>k</w:t>
      </w:r>
      <w:r w:rsidRPr="004D1071">
        <w:rPr>
          <w:rFonts w:ascii="Times New Roman" w:hAnsi="Times New Roman"/>
          <w:sz w:val="24"/>
          <w:szCs w:val="24"/>
        </w:rPr>
        <w:t>-</w:t>
      </w:r>
      <w:r w:rsidRPr="004D1071">
        <w:rPr>
          <w:rFonts w:ascii="Times New Roman" w:hAnsi="Times New Roman"/>
          <w:sz w:val="24"/>
          <w:szCs w:val="24"/>
          <w:lang w:val="en-US"/>
        </w:rPr>
        <w:t>pop</w:t>
      </w:r>
      <w:r w:rsidRPr="004D1071">
        <w:rPr>
          <w:rFonts w:ascii="Times New Roman" w:hAnsi="Times New Roman"/>
          <w:sz w:val="24"/>
          <w:szCs w:val="24"/>
        </w:rPr>
        <w:t xml:space="preserve"> индустрии занимают клипы. Независимо от того, набирают ли они два миллиона или 200 миллионов просмотров, способность </w:t>
      </w:r>
      <w:r w:rsidRPr="004D1071">
        <w:rPr>
          <w:rFonts w:ascii="Times New Roman" w:hAnsi="Times New Roman"/>
          <w:sz w:val="24"/>
          <w:szCs w:val="24"/>
          <w:lang w:val="en-US"/>
        </w:rPr>
        <w:t>k</w:t>
      </w:r>
      <w:r w:rsidRPr="004D1071">
        <w:rPr>
          <w:rFonts w:ascii="Times New Roman" w:hAnsi="Times New Roman"/>
          <w:sz w:val="24"/>
          <w:szCs w:val="24"/>
        </w:rPr>
        <w:t>-</w:t>
      </w:r>
      <w:proofErr w:type="spellStart"/>
      <w:r w:rsidRPr="004D1071">
        <w:rPr>
          <w:rFonts w:ascii="Times New Roman" w:hAnsi="Times New Roman"/>
          <w:sz w:val="24"/>
          <w:szCs w:val="24"/>
        </w:rPr>
        <w:t>pop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клипов проникать в социальные сети поразительна. Ни одно видео не просматривается просто так – к каждому кадру создаются GIF (популярный формат графических изображений), кадры переосмысливаются, наряды участников оцениваются и публикуются в специальных </w:t>
      </w:r>
      <w:proofErr w:type="spellStart"/>
      <w:r w:rsidRPr="004D1071">
        <w:rPr>
          <w:rFonts w:ascii="Times New Roman" w:hAnsi="Times New Roman"/>
          <w:sz w:val="24"/>
          <w:szCs w:val="24"/>
        </w:rPr>
        <w:t>Twitter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аккаунтах, которые существуют в качестве каталога гардероба того или иного </w:t>
      </w:r>
      <w:proofErr w:type="spellStart"/>
      <w:r w:rsidRPr="004D1071">
        <w:rPr>
          <w:rFonts w:ascii="Times New Roman" w:hAnsi="Times New Roman"/>
          <w:sz w:val="24"/>
          <w:szCs w:val="24"/>
        </w:rPr>
        <w:t>айдола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. За последние несколько лет использование более усложненных концептов для альбомов и их аудиовизуального сопровождения приводит к еще большему росту заинтересованности в </w:t>
      </w:r>
      <w:r w:rsidRPr="004D1071">
        <w:rPr>
          <w:rFonts w:ascii="Times New Roman" w:hAnsi="Times New Roman"/>
          <w:sz w:val="24"/>
          <w:szCs w:val="24"/>
          <w:lang w:val="en-US"/>
        </w:rPr>
        <w:t>k</w:t>
      </w:r>
      <w:r w:rsidRPr="004D1071">
        <w:rPr>
          <w:rFonts w:ascii="Times New Roman" w:hAnsi="Times New Roman"/>
          <w:sz w:val="24"/>
          <w:szCs w:val="24"/>
        </w:rPr>
        <w:t>-</w:t>
      </w:r>
      <w:r w:rsidRPr="004D1071">
        <w:rPr>
          <w:rFonts w:ascii="Times New Roman" w:hAnsi="Times New Roman"/>
          <w:sz w:val="24"/>
          <w:szCs w:val="24"/>
          <w:lang w:val="en-US"/>
        </w:rPr>
        <w:t>pop</w:t>
      </w:r>
      <w:r w:rsidRPr="004D1071">
        <w:rPr>
          <w:rFonts w:ascii="Times New Roman" w:hAnsi="Times New Roman"/>
          <w:sz w:val="24"/>
          <w:szCs w:val="24"/>
        </w:rPr>
        <w:t xml:space="preserve">. Клипы BTS, в которых есть отсылки к   философии, искусству </w:t>
      </w:r>
      <w:r w:rsidRPr="004D1071">
        <w:rPr>
          <w:rFonts w:ascii="Times New Roman" w:hAnsi="Times New Roman"/>
          <w:sz w:val="24"/>
          <w:szCs w:val="24"/>
        </w:rPr>
        <w:lastRenderedPageBreak/>
        <w:t xml:space="preserve">и литературе лидируют; содержимое транслируется в аналитический дискурс фанатов, представленный в темах </w:t>
      </w:r>
      <w:proofErr w:type="spellStart"/>
      <w:r w:rsidRPr="004D1071">
        <w:rPr>
          <w:rFonts w:ascii="Times New Roman" w:hAnsi="Times New Roman"/>
          <w:sz w:val="24"/>
          <w:szCs w:val="24"/>
        </w:rPr>
        <w:t>Twitter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, видеороликах и блогах, посвященным фанатским теориям. Эти практики не </w:t>
      </w:r>
      <w:proofErr w:type="spellStart"/>
      <w:r w:rsidRPr="004D1071">
        <w:rPr>
          <w:rFonts w:ascii="Times New Roman" w:hAnsi="Times New Roman"/>
          <w:sz w:val="24"/>
          <w:szCs w:val="24"/>
        </w:rPr>
        <w:t>инновационны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в поп-музыке (видео </w:t>
      </w:r>
      <w:proofErr w:type="spellStart"/>
      <w:r w:rsidRPr="004D1071">
        <w:rPr>
          <w:rFonts w:ascii="Times New Roman" w:hAnsi="Times New Roman"/>
          <w:sz w:val="24"/>
          <w:szCs w:val="24"/>
        </w:rPr>
        <w:t>Childish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071">
        <w:rPr>
          <w:rFonts w:ascii="Times New Roman" w:hAnsi="Times New Roman"/>
          <w:sz w:val="24"/>
          <w:szCs w:val="24"/>
        </w:rPr>
        <w:t>Gambino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4D1071">
        <w:rPr>
          <w:rFonts w:ascii="Times New Roman" w:hAnsi="Times New Roman"/>
          <w:sz w:val="24"/>
          <w:szCs w:val="24"/>
        </w:rPr>
        <w:t>Beyoncé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D1071">
        <w:rPr>
          <w:rFonts w:ascii="Times New Roman" w:hAnsi="Times New Roman"/>
          <w:sz w:val="24"/>
          <w:szCs w:val="24"/>
        </w:rPr>
        <w:t>Jay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-Z производят подобный эффект). Однако, в случае в </w:t>
      </w:r>
      <w:r w:rsidRPr="004D1071">
        <w:rPr>
          <w:rFonts w:ascii="Times New Roman" w:hAnsi="Times New Roman"/>
          <w:sz w:val="24"/>
          <w:szCs w:val="24"/>
          <w:lang w:val="en-US"/>
        </w:rPr>
        <w:t>k</w:t>
      </w:r>
      <w:r w:rsidRPr="004D1071">
        <w:rPr>
          <w:rFonts w:ascii="Times New Roman" w:hAnsi="Times New Roman"/>
          <w:sz w:val="24"/>
          <w:szCs w:val="24"/>
        </w:rPr>
        <w:t>-</w:t>
      </w:r>
      <w:r w:rsidRPr="004D1071">
        <w:rPr>
          <w:rFonts w:ascii="Times New Roman" w:hAnsi="Times New Roman"/>
          <w:sz w:val="24"/>
          <w:szCs w:val="24"/>
          <w:lang w:val="en-US"/>
        </w:rPr>
        <w:t>pop</w:t>
      </w:r>
      <w:r w:rsidRPr="004D1071">
        <w:rPr>
          <w:rFonts w:ascii="Times New Roman" w:hAnsi="Times New Roman"/>
          <w:sz w:val="24"/>
          <w:szCs w:val="24"/>
        </w:rPr>
        <w:t xml:space="preserve"> ошеломляет масштаб - поиск на </w:t>
      </w:r>
      <w:proofErr w:type="spellStart"/>
      <w:r w:rsidRPr="004D1071">
        <w:rPr>
          <w:rFonts w:ascii="Times New Roman" w:hAnsi="Times New Roman"/>
          <w:sz w:val="24"/>
          <w:szCs w:val="24"/>
        </w:rPr>
        <w:t>YouTube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по запрос «теории BTS» дает 365 000 результатов (</w:t>
      </w:r>
      <w:proofErr w:type="spellStart"/>
      <w:r w:rsidRPr="004D1071">
        <w:rPr>
          <w:rFonts w:ascii="Times New Roman" w:hAnsi="Times New Roman"/>
          <w:sz w:val="24"/>
          <w:szCs w:val="24"/>
        </w:rPr>
        <w:t>dazeddigital</w:t>
      </w:r>
      <w:proofErr w:type="spellEnd"/>
      <w:r w:rsidRPr="004D1071">
        <w:rPr>
          <w:rFonts w:ascii="Times New Roman" w:hAnsi="Times New Roman"/>
          <w:sz w:val="24"/>
          <w:szCs w:val="24"/>
        </w:rPr>
        <w:t>.</w:t>
      </w:r>
      <w:r w:rsidRPr="004D1071">
        <w:rPr>
          <w:rFonts w:ascii="Times New Roman" w:hAnsi="Times New Roman"/>
          <w:sz w:val="24"/>
          <w:szCs w:val="24"/>
          <w:lang w:val="en-US"/>
        </w:rPr>
        <w:t>com</w:t>
      </w:r>
      <w:r w:rsidRPr="004D1071">
        <w:rPr>
          <w:rFonts w:ascii="Times New Roman" w:hAnsi="Times New Roman"/>
          <w:sz w:val="24"/>
          <w:szCs w:val="24"/>
        </w:rPr>
        <w:t>, 2019).</w:t>
      </w:r>
    </w:p>
    <w:p w14:paraId="3372CFC3" w14:textId="77777777" w:rsidR="004D1071" w:rsidRPr="004D1071" w:rsidRDefault="004D1071" w:rsidP="004D1071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071">
        <w:rPr>
          <w:rFonts w:ascii="Times New Roman" w:hAnsi="Times New Roman"/>
          <w:sz w:val="24"/>
          <w:szCs w:val="24"/>
        </w:rPr>
        <w:t xml:space="preserve">Таким образом, к особенностям нового поколения </w:t>
      </w:r>
      <w:r w:rsidRPr="004D1071">
        <w:rPr>
          <w:rFonts w:ascii="Times New Roman" w:hAnsi="Times New Roman"/>
          <w:sz w:val="24"/>
          <w:szCs w:val="24"/>
          <w:lang w:val="en-US"/>
        </w:rPr>
        <w:t>k</w:t>
      </w:r>
      <w:r w:rsidRPr="004D1071">
        <w:rPr>
          <w:rFonts w:ascii="Times New Roman" w:hAnsi="Times New Roman"/>
          <w:sz w:val="24"/>
          <w:szCs w:val="24"/>
        </w:rPr>
        <w:t>-</w:t>
      </w:r>
      <w:r w:rsidRPr="004D1071">
        <w:rPr>
          <w:rFonts w:ascii="Times New Roman" w:hAnsi="Times New Roman"/>
          <w:sz w:val="24"/>
          <w:szCs w:val="24"/>
          <w:lang w:val="en-US"/>
        </w:rPr>
        <w:t>pop</w:t>
      </w:r>
      <w:r w:rsidRPr="004D1071">
        <w:rPr>
          <w:rFonts w:ascii="Times New Roman" w:hAnsi="Times New Roman"/>
          <w:sz w:val="24"/>
          <w:szCs w:val="24"/>
        </w:rPr>
        <w:t xml:space="preserve"> относятся использование социальных сетей, создание социально направленных текстов песен, </w:t>
      </w:r>
      <w:proofErr w:type="spellStart"/>
      <w:r w:rsidRPr="004D1071">
        <w:rPr>
          <w:rFonts w:ascii="Times New Roman" w:hAnsi="Times New Roman"/>
          <w:sz w:val="24"/>
          <w:szCs w:val="24"/>
        </w:rPr>
        <w:t>коллаборации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с западными артистами, продюсерами, хореографами и брэндами, инновационные способы формирования групп, уникальная фанатская база. </w:t>
      </w:r>
    </w:p>
    <w:p w14:paraId="569941B5" w14:textId="77777777" w:rsidR="004D1071" w:rsidRPr="004D1071" w:rsidRDefault="004D1071" w:rsidP="004D1071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071">
        <w:rPr>
          <w:rFonts w:ascii="Times New Roman" w:hAnsi="Times New Roman"/>
          <w:sz w:val="24"/>
          <w:szCs w:val="24"/>
        </w:rPr>
        <w:t xml:space="preserve">С появлением нового поколения </w:t>
      </w:r>
      <w:r w:rsidRPr="004D1071">
        <w:rPr>
          <w:rFonts w:ascii="Times New Roman" w:hAnsi="Times New Roman"/>
          <w:sz w:val="24"/>
          <w:szCs w:val="24"/>
          <w:lang w:val="en-US"/>
        </w:rPr>
        <w:t>k</w:t>
      </w:r>
      <w:r w:rsidRPr="004D1071">
        <w:rPr>
          <w:rFonts w:ascii="Times New Roman" w:hAnsi="Times New Roman"/>
          <w:sz w:val="24"/>
          <w:szCs w:val="24"/>
        </w:rPr>
        <w:t>-</w:t>
      </w:r>
      <w:r w:rsidRPr="004D1071">
        <w:rPr>
          <w:rFonts w:ascii="Times New Roman" w:hAnsi="Times New Roman"/>
          <w:sz w:val="24"/>
          <w:szCs w:val="24"/>
          <w:lang w:val="en-US"/>
        </w:rPr>
        <w:t>pop</w:t>
      </w:r>
      <w:r w:rsidRPr="004D1071">
        <w:rPr>
          <w:rFonts w:ascii="Times New Roman" w:hAnsi="Times New Roman"/>
          <w:sz w:val="24"/>
          <w:szCs w:val="24"/>
        </w:rPr>
        <w:t xml:space="preserve"> и новой культурной технологии происходит расширение схемы локализации. Добавление элементов латиноамериканской музыки, получение возможности создавать контент в </w:t>
      </w:r>
      <w:proofErr w:type="spellStart"/>
      <w:r w:rsidRPr="004D1071">
        <w:rPr>
          <w:rFonts w:ascii="Times New Roman" w:hAnsi="Times New Roman"/>
          <w:sz w:val="24"/>
          <w:szCs w:val="24"/>
        </w:rPr>
        <w:t>коллаборации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с зарубежными продюсерами и исполнителями позволяют </w:t>
      </w:r>
      <w:r w:rsidRPr="004D1071">
        <w:rPr>
          <w:rFonts w:ascii="Times New Roman" w:hAnsi="Times New Roman"/>
          <w:sz w:val="24"/>
          <w:szCs w:val="24"/>
          <w:lang w:val="en-US"/>
        </w:rPr>
        <w:t>k</w:t>
      </w:r>
      <w:r w:rsidRPr="004D1071">
        <w:rPr>
          <w:rFonts w:ascii="Times New Roman" w:hAnsi="Times New Roman"/>
          <w:sz w:val="24"/>
          <w:szCs w:val="24"/>
        </w:rPr>
        <w:t>-</w:t>
      </w:r>
      <w:r w:rsidRPr="004D1071">
        <w:rPr>
          <w:rFonts w:ascii="Times New Roman" w:hAnsi="Times New Roman"/>
          <w:sz w:val="24"/>
          <w:szCs w:val="24"/>
          <w:lang w:val="en-US"/>
        </w:rPr>
        <w:t>pop</w:t>
      </w:r>
      <w:r w:rsidRPr="004D1071">
        <w:rPr>
          <w:rFonts w:ascii="Times New Roman" w:hAnsi="Times New Roman"/>
          <w:sz w:val="24"/>
          <w:szCs w:val="24"/>
        </w:rPr>
        <w:t xml:space="preserve"> расширить границы своего влияния, выйти на международный рынок и начать процесс включения в транснациональную поп-культуру.  </w:t>
      </w:r>
    </w:p>
    <w:p w14:paraId="507A9CBD" w14:textId="77777777" w:rsidR="004D1071" w:rsidRPr="004D1071" w:rsidRDefault="004D1071" w:rsidP="004D1071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071">
        <w:rPr>
          <w:rFonts w:ascii="Times New Roman" w:hAnsi="Times New Roman"/>
          <w:sz w:val="24"/>
          <w:szCs w:val="24"/>
        </w:rPr>
        <w:t xml:space="preserve">Происходит расширение границ влияния </w:t>
      </w:r>
      <w:r w:rsidRPr="004D1071">
        <w:rPr>
          <w:rFonts w:ascii="Times New Roman" w:hAnsi="Times New Roman"/>
          <w:sz w:val="24"/>
          <w:szCs w:val="24"/>
          <w:lang w:val="en-US"/>
        </w:rPr>
        <w:t>k</w:t>
      </w:r>
      <w:r w:rsidRPr="004D1071">
        <w:rPr>
          <w:rFonts w:ascii="Times New Roman" w:hAnsi="Times New Roman"/>
          <w:sz w:val="24"/>
          <w:szCs w:val="24"/>
        </w:rPr>
        <w:t>-</w:t>
      </w:r>
      <w:r w:rsidRPr="004D1071">
        <w:rPr>
          <w:rFonts w:ascii="Times New Roman" w:hAnsi="Times New Roman"/>
          <w:sz w:val="24"/>
          <w:szCs w:val="24"/>
          <w:lang w:val="en-US"/>
        </w:rPr>
        <w:t>pop</w:t>
      </w:r>
      <w:r w:rsidRPr="004D1071">
        <w:rPr>
          <w:rFonts w:ascii="Times New Roman" w:hAnsi="Times New Roman"/>
          <w:sz w:val="24"/>
          <w:szCs w:val="24"/>
        </w:rPr>
        <w:t xml:space="preserve"> от национального и регионального к </w:t>
      </w:r>
      <w:proofErr w:type="spellStart"/>
      <w:r w:rsidRPr="004D1071">
        <w:rPr>
          <w:rFonts w:ascii="Times New Roman" w:hAnsi="Times New Roman"/>
          <w:sz w:val="24"/>
          <w:szCs w:val="24"/>
        </w:rPr>
        <w:t>глобализированному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музыкальному бизнесу.  </w:t>
      </w:r>
    </w:p>
    <w:p w14:paraId="0ADBCC4A" w14:textId="77777777" w:rsidR="004D1071" w:rsidRPr="004D1071" w:rsidRDefault="004D1071" w:rsidP="004D1071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071">
        <w:rPr>
          <w:rFonts w:ascii="Times New Roman" w:eastAsia="TimesNewRomanPSMT" w:hAnsi="Times New Roman"/>
          <w:sz w:val="24"/>
          <w:szCs w:val="24"/>
        </w:rPr>
        <w:t xml:space="preserve">Процесс локализации, культурная технология, на которой он построен — это то, как корейской музыкальной индустрии удается выделиться на мировом рынке. Он делает </w:t>
      </w:r>
      <w:r w:rsidRPr="004D1071">
        <w:rPr>
          <w:rFonts w:ascii="Times New Roman" w:eastAsia="TimesNewRomanPSMT" w:hAnsi="Times New Roman"/>
          <w:sz w:val="24"/>
          <w:szCs w:val="24"/>
          <w:lang w:val="en-US"/>
        </w:rPr>
        <w:t>k</w:t>
      </w:r>
      <w:r w:rsidRPr="004D1071">
        <w:rPr>
          <w:rFonts w:ascii="Times New Roman" w:eastAsia="TimesNewRomanPSMT" w:hAnsi="Times New Roman"/>
          <w:sz w:val="24"/>
          <w:szCs w:val="24"/>
        </w:rPr>
        <w:t>-</w:t>
      </w:r>
      <w:r w:rsidRPr="004D1071">
        <w:rPr>
          <w:rFonts w:ascii="Times New Roman" w:eastAsia="TimesNewRomanPSMT" w:hAnsi="Times New Roman"/>
          <w:sz w:val="24"/>
          <w:szCs w:val="24"/>
          <w:lang w:val="en-US"/>
        </w:rPr>
        <w:t>pop</w:t>
      </w:r>
      <w:r w:rsidRPr="004D1071">
        <w:rPr>
          <w:rFonts w:ascii="Times New Roman" w:eastAsia="TimesNewRomanPSMT" w:hAnsi="Times New Roman"/>
          <w:sz w:val="24"/>
          <w:szCs w:val="24"/>
        </w:rPr>
        <w:t xml:space="preserve"> уникальным современной явлением массовой культуры и позволяет привлечь новых потребителей.</w:t>
      </w:r>
    </w:p>
    <w:p w14:paraId="3A3BB81B" w14:textId="77777777" w:rsidR="00563737" w:rsidRDefault="00563737" w:rsidP="00563737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07C374D8" w14:textId="77777777" w:rsidR="00563737" w:rsidRDefault="00563737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585650D" w14:textId="2012AEAA" w:rsidR="004D1071" w:rsidRPr="00563737" w:rsidRDefault="004D1071" w:rsidP="00563737">
      <w:pPr>
        <w:spacing w:line="480" w:lineRule="auto"/>
        <w:rPr>
          <w:rFonts w:ascii="Times New Roman" w:eastAsiaTheme="majorEastAsia" w:hAnsi="Times New Roman"/>
          <w:sz w:val="24"/>
          <w:szCs w:val="24"/>
        </w:rPr>
      </w:pPr>
      <w:r w:rsidRPr="004D1071">
        <w:rPr>
          <w:rFonts w:ascii="Times New Roman" w:hAnsi="Times New Roman"/>
          <w:sz w:val="24"/>
          <w:szCs w:val="24"/>
        </w:rPr>
        <w:lastRenderedPageBreak/>
        <w:t>Список литературы:</w:t>
      </w:r>
    </w:p>
    <w:p w14:paraId="09826E21" w14:textId="77777777" w:rsidR="004D1071" w:rsidRPr="004D1071" w:rsidRDefault="004D1071" w:rsidP="00563737">
      <w:pPr>
        <w:pStyle w:val="a4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1071">
        <w:rPr>
          <w:rFonts w:ascii="Times New Roman" w:hAnsi="Times New Roman"/>
          <w:sz w:val="24"/>
          <w:szCs w:val="24"/>
        </w:rPr>
        <w:t>Михайлик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. О. Н. 2008. Феномен «Корейской волны»: синтез запада и Востока? // Известия Иркутского государственного университета. Серия: Политология. Религиоведение. №1. С. 31-40.  </w:t>
      </w:r>
    </w:p>
    <w:p w14:paraId="6BC7A9A0" w14:textId="77777777" w:rsidR="004D1071" w:rsidRPr="004D1071" w:rsidRDefault="004D1071" w:rsidP="00563737">
      <w:pPr>
        <w:pStyle w:val="a4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4D1071">
        <w:rPr>
          <w:rFonts w:ascii="Times New Roman" w:hAnsi="Times New Roman"/>
          <w:sz w:val="24"/>
          <w:szCs w:val="24"/>
          <w:lang w:val="en-US"/>
        </w:rPr>
        <w:t xml:space="preserve">Chen, S. 2016. Cultural technology: A framework for marketing cultural exports – analysis of </w:t>
      </w:r>
      <w:proofErr w:type="spellStart"/>
      <w:r w:rsidRPr="004D1071">
        <w:rPr>
          <w:rFonts w:ascii="Times New Roman" w:hAnsi="Times New Roman"/>
          <w:sz w:val="24"/>
          <w:szCs w:val="24"/>
          <w:lang w:val="en-US"/>
        </w:rPr>
        <w:t>Hallyu</w:t>
      </w:r>
      <w:proofErr w:type="spellEnd"/>
      <w:r w:rsidRPr="004D1071">
        <w:rPr>
          <w:rFonts w:ascii="Times New Roman" w:hAnsi="Times New Roman"/>
          <w:sz w:val="24"/>
          <w:szCs w:val="24"/>
          <w:lang w:val="en-US"/>
        </w:rPr>
        <w:t xml:space="preserve"> (the Korean wave) // International Marketing Review, Vol. 33 Issue: 1, pp. 25-50</w:t>
      </w:r>
    </w:p>
    <w:p w14:paraId="65C33D75" w14:textId="77777777" w:rsidR="004D1071" w:rsidRPr="004D1071" w:rsidRDefault="004D1071" w:rsidP="00563737">
      <w:pPr>
        <w:pStyle w:val="a4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4D1071">
        <w:rPr>
          <w:rFonts w:ascii="Times New Roman" w:hAnsi="Times New Roman"/>
          <w:sz w:val="24"/>
          <w:szCs w:val="24"/>
          <w:lang w:val="en-US"/>
        </w:rPr>
        <w:t xml:space="preserve">Do, T. E. 2012. </w:t>
      </w:r>
      <w:r w:rsidRPr="004D1071">
        <w:rPr>
          <w:rFonts w:ascii="Times New Roman" w:hAnsi="Times New Roman"/>
          <w:bCs/>
          <w:sz w:val="24"/>
          <w:szCs w:val="24"/>
          <w:lang w:val="en-US"/>
        </w:rPr>
        <w:t>Emergence of the Korean popular culture in the world.</w:t>
      </w:r>
      <w:r w:rsidRPr="004D1071">
        <w:rPr>
          <w:rFonts w:ascii="Times New Roman" w:hAnsi="Times New Roman"/>
          <w:sz w:val="24"/>
          <w:szCs w:val="24"/>
          <w:lang w:val="en-US"/>
        </w:rPr>
        <w:t xml:space="preserve"> p.61 </w:t>
      </w:r>
    </w:p>
    <w:p w14:paraId="0E19A5B9" w14:textId="77777777" w:rsidR="004D1071" w:rsidRPr="004D1071" w:rsidRDefault="004D1071" w:rsidP="00563737">
      <w:pPr>
        <w:pStyle w:val="a4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D1071">
        <w:rPr>
          <w:rFonts w:ascii="Times New Roman" w:hAnsi="Times New Roman"/>
          <w:sz w:val="24"/>
          <w:szCs w:val="24"/>
          <w:lang w:val="en-US"/>
        </w:rPr>
        <w:t>Hobsbawm</w:t>
      </w:r>
      <w:proofErr w:type="spellEnd"/>
      <w:r w:rsidRPr="004D1071">
        <w:rPr>
          <w:rFonts w:ascii="Times New Roman" w:hAnsi="Times New Roman"/>
          <w:sz w:val="24"/>
          <w:szCs w:val="24"/>
          <w:lang w:val="en-US"/>
        </w:rPr>
        <w:t xml:space="preserve">, E. 1998. The Nation </w:t>
      </w:r>
      <w:proofErr w:type="gramStart"/>
      <w:r w:rsidRPr="004D1071">
        <w:rPr>
          <w:rFonts w:ascii="Times New Roman" w:hAnsi="Times New Roman"/>
          <w:sz w:val="24"/>
          <w:szCs w:val="24"/>
          <w:lang w:val="en-US"/>
        </w:rPr>
        <w:t>And</w:t>
      </w:r>
      <w:proofErr w:type="gramEnd"/>
      <w:r w:rsidRPr="004D1071">
        <w:rPr>
          <w:rFonts w:ascii="Times New Roman" w:hAnsi="Times New Roman"/>
          <w:sz w:val="24"/>
          <w:szCs w:val="24"/>
          <w:lang w:val="en-US"/>
        </w:rPr>
        <w:t xml:space="preserve"> Globalization. [</w:t>
      </w:r>
      <w:proofErr w:type="spellStart"/>
      <w:r w:rsidRPr="004D1071">
        <w:rPr>
          <w:rFonts w:ascii="Times New Roman" w:hAnsi="Times New Roman"/>
          <w:sz w:val="24"/>
          <w:szCs w:val="24"/>
          <w:lang w:val="en-US"/>
        </w:rPr>
        <w:t>s.n</w:t>
      </w:r>
      <w:proofErr w:type="spellEnd"/>
      <w:r w:rsidRPr="004D1071">
        <w:rPr>
          <w:rFonts w:ascii="Times New Roman" w:hAnsi="Times New Roman"/>
          <w:sz w:val="24"/>
          <w:szCs w:val="24"/>
          <w:lang w:val="en-US"/>
        </w:rPr>
        <w:t>.]. p. 212</w:t>
      </w:r>
    </w:p>
    <w:p w14:paraId="08F7531F" w14:textId="77777777" w:rsidR="004D1071" w:rsidRPr="004D1071" w:rsidRDefault="004D1071" w:rsidP="00563737">
      <w:pPr>
        <w:pStyle w:val="a4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4D1071">
        <w:rPr>
          <w:rFonts w:ascii="Times New Roman" w:hAnsi="Times New Roman"/>
          <w:sz w:val="24"/>
          <w:szCs w:val="24"/>
          <w:lang w:val="en-US"/>
        </w:rPr>
        <w:t xml:space="preserve">Kim, E. M. and </w:t>
      </w:r>
      <w:proofErr w:type="spellStart"/>
      <w:r w:rsidRPr="004D1071">
        <w:rPr>
          <w:rFonts w:ascii="Times New Roman" w:hAnsi="Times New Roman"/>
          <w:sz w:val="24"/>
          <w:szCs w:val="24"/>
          <w:lang w:val="en-US"/>
        </w:rPr>
        <w:t>Ryoo</w:t>
      </w:r>
      <w:proofErr w:type="spellEnd"/>
      <w:r w:rsidRPr="004D1071">
        <w:rPr>
          <w:rFonts w:ascii="Times New Roman" w:hAnsi="Times New Roman"/>
          <w:sz w:val="24"/>
          <w:szCs w:val="24"/>
          <w:lang w:val="en-US"/>
        </w:rPr>
        <w:t xml:space="preserve"> J.  2007. South Korean Culture Goes Global:  K-Pop And The Korean Wave.  </w:t>
      </w:r>
    </w:p>
    <w:p w14:paraId="133C867C" w14:textId="77777777" w:rsidR="004D1071" w:rsidRPr="004D1071" w:rsidRDefault="004D1071" w:rsidP="00563737">
      <w:pPr>
        <w:pStyle w:val="a4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4D107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1071">
        <w:rPr>
          <w:rFonts w:ascii="Times New Roman" w:hAnsi="Times New Roman"/>
          <w:sz w:val="24"/>
          <w:szCs w:val="24"/>
          <w:lang w:val="en-US"/>
        </w:rPr>
        <w:t>Messerlin</w:t>
      </w:r>
      <w:proofErr w:type="spellEnd"/>
      <w:r w:rsidRPr="004D1071">
        <w:rPr>
          <w:rFonts w:ascii="Times New Roman" w:hAnsi="Times New Roman"/>
          <w:sz w:val="24"/>
          <w:szCs w:val="24"/>
          <w:lang w:val="en-US"/>
        </w:rPr>
        <w:t>, P. A. 2017. Shin W. The K-pop Success: How Big and Why So Fast? // Asian Journal of Social Science. P. 20</w:t>
      </w:r>
    </w:p>
    <w:p w14:paraId="13FFFBB2" w14:textId="77777777" w:rsidR="004D1071" w:rsidRPr="004D1071" w:rsidRDefault="004D1071" w:rsidP="00563737">
      <w:pPr>
        <w:pStyle w:val="a4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4D1071">
        <w:rPr>
          <w:rFonts w:ascii="Times New Roman" w:hAnsi="Times New Roman"/>
          <w:sz w:val="24"/>
          <w:szCs w:val="24"/>
          <w:lang w:val="en-US"/>
        </w:rPr>
        <w:t xml:space="preserve"> Park, G. 2013. Manufacturing Creativity: Production, Performance, and Dissemination of K-pop // Korea Journal, vol. 53, no. 4, P. 17</w:t>
      </w:r>
    </w:p>
    <w:p w14:paraId="5E679B6D" w14:textId="77777777" w:rsidR="004D1071" w:rsidRPr="004D1071" w:rsidRDefault="004D1071" w:rsidP="00563737">
      <w:pPr>
        <w:pStyle w:val="a4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4D1071">
        <w:rPr>
          <w:rFonts w:ascii="Times New Roman" w:hAnsi="Times New Roman"/>
          <w:sz w:val="24"/>
          <w:szCs w:val="24"/>
          <w:lang w:val="en-US"/>
        </w:rPr>
        <w:t>Williams, J. 2017. The South Korean Music Industry: The Rise and Success of ‘K-Pop’. P. 25</w:t>
      </w:r>
    </w:p>
    <w:p w14:paraId="1EE7F74B" w14:textId="77777777" w:rsidR="00563737" w:rsidRDefault="00563737" w:rsidP="0056373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69FA9241" w14:textId="4CC9BFA6" w:rsidR="00563737" w:rsidRPr="004D1071" w:rsidRDefault="004D1071" w:rsidP="0056373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D1071">
        <w:rPr>
          <w:rFonts w:ascii="Times New Roman" w:hAnsi="Times New Roman"/>
          <w:sz w:val="24"/>
          <w:szCs w:val="24"/>
        </w:rPr>
        <w:t>Электронные ресурсы:</w:t>
      </w:r>
    </w:p>
    <w:p w14:paraId="5D96888E" w14:textId="4406AB6C" w:rsidR="004D1071" w:rsidRPr="004D1071" w:rsidRDefault="004D1071" w:rsidP="0056373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1071">
        <w:rPr>
          <w:rFonts w:ascii="Times New Roman" w:hAnsi="Times New Roman"/>
          <w:sz w:val="24"/>
          <w:szCs w:val="24"/>
        </w:rPr>
        <w:t>Forbes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[Электронный ресурс] [Режим доступа: URL: https://www.forbes.com/sites/caitlinkelley/2019/03/02/bts-sold-out-america-europe-world-tour-love-yourself/#6dbb4325af39] [Дата обращения: 17.02.2019] </w:t>
      </w:r>
    </w:p>
    <w:p w14:paraId="73019F9A" w14:textId="77777777" w:rsidR="004D1071" w:rsidRPr="004D1071" w:rsidRDefault="004D1071" w:rsidP="0056373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1071">
        <w:rPr>
          <w:rFonts w:ascii="Times New Roman" w:hAnsi="Times New Roman"/>
          <w:sz w:val="24"/>
          <w:szCs w:val="24"/>
        </w:rPr>
        <w:t>Grammy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[Электронный ресурс] [Режим доступа: URL: https://www.grammy.com/grammys/news/bts-become-first-k-pop-banddebut-no-1-billboard-200] [Дата обращения: 19.02.2019]</w:t>
      </w:r>
    </w:p>
    <w:p w14:paraId="2054C5FE" w14:textId="77777777" w:rsidR="004D1071" w:rsidRPr="004D1071" w:rsidRDefault="004D1071" w:rsidP="0056373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D1071">
        <w:rPr>
          <w:rFonts w:ascii="Times New Roman" w:hAnsi="Times New Roman"/>
          <w:sz w:val="24"/>
          <w:szCs w:val="24"/>
          <w:lang w:val="en-US"/>
        </w:rPr>
        <w:t>Grammy</w:t>
      </w:r>
      <w:r w:rsidRPr="004D1071">
        <w:rPr>
          <w:rFonts w:ascii="Times New Roman" w:hAnsi="Times New Roman"/>
          <w:sz w:val="24"/>
          <w:szCs w:val="24"/>
        </w:rPr>
        <w:t xml:space="preserve"> </w:t>
      </w:r>
      <w:r w:rsidRPr="004D1071">
        <w:rPr>
          <w:rFonts w:ascii="Times New Roman" w:hAnsi="Times New Roman"/>
          <w:sz w:val="24"/>
          <w:szCs w:val="24"/>
          <w:lang w:val="en-US"/>
        </w:rPr>
        <w:t>Museum</w:t>
      </w:r>
      <w:r w:rsidRPr="004D1071">
        <w:rPr>
          <w:rStyle w:val="apple-converted-space"/>
          <w:rFonts w:ascii="Times New Roman" w:hAnsi="Times New Roman"/>
          <w:sz w:val="24"/>
          <w:szCs w:val="24"/>
        </w:rPr>
        <w:t xml:space="preserve"> [Режим доступа: </w:t>
      </w:r>
      <w:r w:rsidRPr="004D1071">
        <w:rPr>
          <w:rStyle w:val="apple-converted-space"/>
          <w:rFonts w:ascii="Times New Roman" w:hAnsi="Times New Roman"/>
          <w:sz w:val="24"/>
          <w:szCs w:val="24"/>
          <w:lang w:val="en-US"/>
        </w:rPr>
        <w:t>URL</w:t>
      </w:r>
      <w:r w:rsidRPr="004D1071">
        <w:rPr>
          <w:rStyle w:val="apple-converted-space"/>
          <w:rFonts w:ascii="Times New Roman" w:hAnsi="Times New Roman"/>
          <w:sz w:val="24"/>
          <w:szCs w:val="24"/>
        </w:rPr>
        <w:t>:</w:t>
      </w:r>
      <w:r w:rsidRPr="004D1071">
        <w:rPr>
          <w:rFonts w:ascii="Times New Roman" w:hAnsi="Times New Roman"/>
          <w:sz w:val="24"/>
          <w:szCs w:val="24"/>
        </w:rPr>
        <w:t xml:space="preserve"> </w:t>
      </w:r>
      <w:r w:rsidRPr="004D1071">
        <w:rPr>
          <w:rFonts w:ascii="Times New Roman" w:hAnsi="Times New Roman"/>
          <w:sz w:val="24"/>
          <w:szCs w:val="24"/>
          <w:lang w:val="en-US"/>
        </w:rPr>
        <w:t>https</w:t>
      </w:r>
      <w:r w:rsidRPr="004D1071">
        <w:rPr>
          <w:rFonts w:ascii="Times New Roman" w:hAnsi="Times New Roman"/>
          <w:sz w:val="24"/>
          <w:szCs w:val="24"/>
        </w:rPr>
        <w:t>://</w:t>
      </w:r>
      <w:r w:rsidRPr="004D1071">
        <w:rPr>
          <w:rFonts w:ascii="Times New Roman" w:hAnsi="Times New Roman"/>
          <w:sz w:val="24"/>
          <w:szCs w:val="24"/>
          <w:lang w:val="en-US"/>
        </w:rPr>
        <w:t>www</w:t>
      </w:r>
      <w:r w:rsidRPr="004D1071">
        <w:rPr>
          <w:rFonts w:ascii="Times New Roman" w:hAnsi="Times New Roman"/>
          <w:sz w:val="24"/>
          <w:szCs w:val="24"/>
        </w:rPr>
        <w:t>.</w:t>
      </w:r>
      <w:proofErr w:type="spellStart"/>
      <w:r w:rsidRPr="004D1071">
        <w:rPr>
          <w:rFonts w:ascii="Times New Roman" w:hAnsi="Times New Roman"/>
          <w:sz w:val="24"/>
          <w:szCs w:val="24"/>
          <w:lang w:val="en-US"/>
        </w:rPr>
        <w:t>facebook</w:t>
      </w:r>
      <w:proofErr w:type="spellEnd"/>
      <w:r w:rsidRPr="004D1071">
        <w:rPr>
          <w:rFonts w:ascii="Times New Roman" w:hAnsi="Times New Roman"/>
          <w:sz w:val="24"/>
          <w:szCs w:val="24"/>
        </w:rPr>
        <w:t>.</w:t>
      </w:r>
      <w:r w:rsidRPr="004D1071">
        <w:rPr>
          <w:rFonts w:ascii="Times New Roman" w:hAnsi="Times New Roman"/>
          <w:sz w:val="24"/>
          <w:szCs w:val="24"/>
          <w:lang w:val="en-US"/>
        </w:rPr>
        <w:t>com</w:t>
      </w:r>
      <w:r w:rsidRPr="004D1071">
        <w:rPr>
          <w:rFonts w:ascii="Times New Roman" w:hAnsi="Times New Roman"/>
          <w:sz w:val="24"/>
          <w:szCs w:val="24"/>
        </w:rPr>
        <w:t>/</w:t>
      </w:r>
      <w:r w:rsidRPr="004D1071">
        <w:rPr>
          <w:rFonts w:ascii="Times New Roman" w:hAnsi="Times New Roman"/>
          <w:sz w:val="24"/>
          <w:szCs w:val="24"/>
          <w:lang w:val="en-US"/>
        </w:rPr>
        <w:t>watch</w:t>
      </w:r>
      <w:r w:rsidRPr="004D1071">
        <w:rPr>
          <w:rFonts w:ascii="Times New Roman" w:hAnsi="Times New Roman"/>
          <w:sz w:val="24"/>
          <w:szCs w:val="24"/>
        </w:rPr>
        <w:t>/?</w:t>
      </w:r>
      <w:r w:rsidRPr="004D1071">
        <w:rPr>
          <w:rFonts w:ascii="Times New Roman" w:hAnsi="Times New Roman"/>
          <w:sz w:val="24"/>
          <w:szCs w:val="24"/>
          <w:lang w:val="en-US"/>
        </w:rPr>
        <w:t>v</w:t>
      </w:r>
      <w:r w:rsidRPr="004D1071">
        <w:rPr>
          <w:rFonts w:ascii="Times New Roman" w:hAnsi="Times New Roman"/>
          <w:sz w:val="24"/>
          <w:szCs w:val="24"/>
        </w:rPr>
        <w:t>=498570413954851</w:t>
      </w:r>
      <w:r w:rsidRPr="004D1071">
        <w:rPr>
          <w:rStyle w:val="apple-converted-space"/>
          <w:rFonts w:ascii="Times New Roman" w:hAnsi="Times New Roman"/>
          <w:sz w:val="24"/>
          <w:szCs w:val="24"/>
        </w:rPr>
        <w:t>] [Дата обращения: 15.02.2019]</w:t>
      </w:r>
    </w:p>
    <w:p w14:paraId="6F3C5C3D" w14:textId="77777777" w:rsidR="004D1071" w:rsidRPr="004D1071" w:rsidRDefault="004D1071" w:rsidP="0056373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D1071">
        <w:rPr>
          <w:rFonts w:ascii="Times New Roman" w:hAnsi="Times New Roman"/>
          <w:sz w:val="24"/>
          <w:szCs w:val="24"/>
        </w:rPr>
        <w:lastRenderedPageBreak/>
        <w:t xml:space="preserve"> Time.com [Электронный ресурс] [Режим доступа: URL: http://time.com/5405422/bts-k-pop-united-nations-address/] [Дата обращения: 19.02.2019] </w:t>
      </w:r>
    </w:p>
    <w:p w14:paraId="79AB8E7C" w14:textId="77777777" w:rsidR="004D1071" w:rsidRPr="004D1071" w:rsidRDefault="004D1071" w:rsidP="0056373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D1071">
        <w:rPr>
          <w:rFonts w:ascii="Times New Roman" w:hAnsi="Times New Roman"/>
          <w:sz w:val="24"/>
          <w:szCs w:val="24"/>
        </w:rPr>
        <w:t xml:space="preserve">BBC [Электронный ресурс] [Режим доступа: URL: https://www.bbc.com/news/entertainment-arts-45284261] [Дата обращения: 19.02.2019] </w:t>
      </w:r>
    </w:p>
    <w:p w14:paraId="458634D7" w14:textId="77777777" w:rsidR="004D1071" w:rsidRPr="004D1071" w:rsidRDefault="004D1071" w:rsidP="0056373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1071">
        <w:rPr>
          <w:rFonts w:ascii="Times New Roman" w:hAnsi="Times New Roman"/>
          <w:sz w:val="24"/>
          <w:szCs w:val="24"/>
        </w:rPr>
        <w:t>Guinness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071">
        <w:rPr>
          <w:rFonts w:ascii="Times New Roman" w:hAnsi="Times New Roman"/>
          <w:sz w:val="24"/>
          <w:szCs w:val="24"/>
        </w:rPr>
        <w:t>World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071">
        <w:rPr>
          <w:rFonts w:ascii="Times New Roman" w:hAnsi="Times New Roman"/>
          <w:sz w:val="24"/>
          <w:szCs w:val="24"/>
        </w:rPr>
        <w:t>Records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[Электронный ресурс] [Режим доступа: URL: http://guinnessworldrecords.com/news/2019/4/bts-single-boy-with-luv-smashes-three-records-on-youtube-568943] [Дата обращения: 15.04.2019]</w:t>
      </w:r>
    </w:p>
    <w:p w14:paraId="48A5F771" w14:textId="77777777" w:rsidR="004D1071" w:rsidRPr="004D1071" w:rsidRDefault="004D1071" w:rsidP="0056373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1071">
        <w:rPr>
          <w:rFonts w:ascii="Times New Roman" w:hAnsi="Times New Roman"/>
          <w:sz w:val="24"/>
          <w:szCs w:val="24"/>
        </w:rPr>
        <w:t>Billboard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[Электронный ресурс] [Режим доступа: URL: https://www.billboard.com/charts/social-50] [Дата обращения: 19.02.2019] </w:t>
      </w:r>
    </w:p>
    <w:p w14:paraId="22129400" w14:textId="77777777" w:rsidR="004D1071" w:rsidRPr="004D1071" w:rsidRDefault="004D1071" w:rsidP="0056373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1071">
        <w:rPr>
          <w:rFonts w:ascii="Times New Roman" w:hAnsi="Times New Roman"/>
          <w:sz w:val="24"/>
          <w:szCs w:val="24"/>
        </w:rPr>
        <w:t>Billboard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[Электронный ресурс] [Режим доступа: URL: https://www.billboard.com/articles/news/bbma/8456936/bts-wins-top-social-artist-2018-billboard-music-awards] [Дата обращения: 21.02.2019]  </w:t>
      </w:r>
    </w:p>
    <w:p w14:paraId="3DC497B2" w14:textId="77777777" w:rsidR="004D1071" w:rsidRPr="004D1071" w:rsidRDefault="004D1071" w:rsidP="0056373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1071">
        <w:rPr>
          <w:rFonts w:ascii="Times New Roman" w:hAnsi="Times New Roman"/>
          <w:sz w:val="24"/>
          <w:szCs w:val="24"/>
        </w:rPr>
        <w:t>Billboard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[Электронный ресурс] [Режим доступа: URL: https://www.billboard.com/articles/events/amas/8479129/bts-win-favorite-social-artist-2018-amas] [Дата обращения: 21.02.2019]   </w:t>
      </w:r>
    </w:p>
    <w:p w14:paraId="39FC5D62" w14:textId="77777777" w:rsidR="004D1071" w:rsidRPr="004D1071" w:rsidRDefault="004D1071" w:rsidP="0056373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D1071">
        <w:rPr>
          <w:rFonts w:ascii="Times New Roman" w:hAnsi="Times New Roman"/>
          <w:sz w:val="24"/>
          <w:szCs w:val="24"/>
          <w:lang w:val="en-US"/>
        </w:rPr>
        <w:t>Stanford</w:t>
      </w:r>
      <w:r w:rsidRPr="004D1071">
        <w:rPr>
          <w:rFonts w:ascii="Times New Roman" w:hAnsi="Times New Roman"/>
          <w:sz w:val="24"/>
          <w:szCs w:val="24"/>
        </w:rPr>
        <w:t xml:space="preserve"> </w:t>
      </w:r>
      <w:r w:rsidRPr="004D1071">
        <w:rPr>
          <w:rFonts w:ascii="Times New Roman" w:hAnsi="Times New Roman"/>
          <w:sz w:val="24"/>
          <w:szCs w:val="24"/>
          <w:lang w:val="en-US"/>
        </w:rPr>
        <w:t>Graduate</w:t>
      </w:r>
      <w:r w:rsidRPr="004D1071">
        <w:rPr>
          <w:rFonts w:ascii="Times New Roman" w:hAnsi="Times New Roman"/>
          <w:sz w:val="24"/>
          <w:szCs w:val="24"/>
        </w:rPr>
        <w:t xml:space="preserve"> </w:t>
      </w:r>
      <w:r w:rsidRPr="004D1071">
        <w:rPr>
          <w:rFonts w:ascii="Times New Roman" w:hAnsi="Times New Roman"/>
          <w:sz w:val="24"/>
          <w:szCs w:val="24"/>
          <w:lang w:val="en-US"/>
        </w:rPr>
        <w:t>School</w:t>
      </w:r>
      <w:r w:rsidRPr="004D1071">
        <w:rPr>
          <w:rFonts w:ascii="Times New Roman" w:hAnsi="Times New Roman"/>
          <w:sz w:val="24"/>
          <w:szCs w:val="24"/>
        </w:rPr>
        <w:t xml:space="preserve"> </w:t>
      </w:r>
      <w:r w:rsidRPr="004D1071">
        <w:rPr>
          <w:rFonts w:ascii="Times New Roman" w:hAnsi="Times New Roman"/>
          <w:sz w:val="24"/>
          <w:szCs w:val="24"/>
          <w:lang w:val="en-US"/>
        </w:rPr>
        <w:t>of</w:t>
      </w:r>
      <w:r w:rsidRPr="004D1071">
        <w:rPr>
          <w:rFonts w:ascii="Times New Roman" w:hAnsi="Times New Roman"/>
          <w:sz w:val="24"/>
          <w:szCs w:val="24"/>
        </w:rPr>
        <w:t xml:space="preserve"> </w:t>
      </w:r>
      <w:r w:rsidRPr="004D1071">
        <w:rPr>
          <w:rFonts w:ascii="Times New Roman" w:hAnsi="Times New Roman"/>
          <w:sz w:val="24"/>
          <w:szCs w:val="24"/>
          <w:lang w:val="en-US"/>
        </w:rPr>
        <w:t>Business</w:t>
      </w:r>
      <w:r w:rsidRPr="004D1071">
        <w:rPr>
          <w:rFonts w:ascii="Times New Roman" w:hAnsi="Times New Roman"/>
          <w:sz w:val="24"/>
          <w:szCs w:val="24"/>
        </w:rPr>
        <w:t xml:space="preserve"> [Электронный ресурс] [Режим доступа: </w:t>
      </w:r>
      <w:r w:rsidRPr="004D1071">
        <w:rPr>
          <w:rFonts w:ascii="Times New Roman" w:hAnsi="Times New Roman"/>
          <w:sz w:val="24"/>
          <w:szCs w:val="24"/>
          <w:lang w:val="en-US"/>
        </w:rPr>
        <w:t>URL</w:t>
      </w:r>
      <w:r w:rsidRPr="004D1071">
        <w:rPr>
          <w:rFonts w:ascii="Times New Roman" w:hAnsi="Times New Roman"/>
          <w:sz w:val="24"/>
          <w:szCs w:val="24"/>
        </w:rPr>
        <w:t xml:space="preserve">: </w:t>
      </w:r>
      <w:r w:rsidRPr="004D1071">
        <w:rPr>
          <w:rFonts w:ascii="Times New Roman" w:hAnsi="Times New Roman"/>
          <w:sz w:val="24"/>
          <w:szCs w:val="24"/>
          <w:lang w:val="en-US"/>
        </w:rPr>
        <w:t>https</w:t>
      </w:r>
      <w:r w:rsidRPr="004D1071">
        <w:rPr>
          <w:rFonts w:ascii="Times New Roman" w:hAnsi="Times New Roman"/>
          <w:sz w:val="24"/>
          <w:szCs w:val="24"/>
        </w:rPr>
        <w:t>://</w:t>
      </w:r>
      <w:r w:rsidRPr="004D1071">
        <w:rPr>
          <w:rFonts w:ascii="Times New Roman" w:hAnsi="Times New Roman"/>
          <w:sz w:val="24"/>
          <w:szCs w:val="24"/>
          <w:lang w:val="en-US"/>
        </w:rPr>
        <w:t>www</w:t>
      </w:r>
      <w:r w:rsidRPr="004D1071">
        <w:rPr>
          <w:rFonts w:ascii="Times New Roman" w:hAnsi="Times New Roman"/>
          <w:sz w:val="24"/>
          <w:szCs w:val="24"/>
        </w:rPr>
        <w:t>.</w:t>
      </w:r>
      <w:proofErr w:type="spellStart"/>
      <w:r w:rsidRPr="004D1071">
        <w:rPr>
          <w:rFonts w:ascii="Times New Roman" w:hAnsi="Times New Roman"/>
          <w:sz w:val="24"/>
          <w:szCs w:val="24"/>
          <w:lang w:val="en-US"/>
        </w:rPr>
        <w:t>youtube</w:t>
      </w:r>
      <w:proofErr w:type="spellEnd"/>
      <w:r w:rsidRPr="004D1071">
        <w:rPr>
          <w:rFonts w:ascii="Times New Roman" w:hAnsi="Times New Roman"/>
          <w:sz w:val="24"/>
          <w:szCs w:val="24"/>
        </w:rPr>
        <w:t>.</w:t>
      </w:r>
      <w:r w:rsidRPr="004D1071">
        <w:rPr>
          <w:rFonts w:ascii="Times New Roman" w:hAnsi="Times New Roman"/>
          <w:sz w:val="24"/>
          <w:szCs w:val="24"/>
          <w:lang w:val="en-US"/>
        </w:rPr>
        <w:t>com</w:t>
      </w:r>
      <w:r w:rsidRPr="004D1071">
        <w:rPr>
          <w:rFonts w:ascii="Times New Roman" w:hAnsi="Times New Roman"/>
          <w:sz w:val="24"/>
          <w:szCs w:val="24"/>
        </w:rPr>
        <w:t>/</w:t>
      </w:r>
      <w:r w:rsidRPr="004D1071">
        <w:rPr>
          <w:rFonts w:ascii="Times New Roman" w:hAnsi="Times New Roman"/>
          <w:sz w:val="24"/>
          <w:szCs w:val="24"/>
          <w:lang w:val="en-US"/>
        </w:rPr>
        <w:t>watch</w:t>
      </w:r>
      <w:r w:rsidRPr="004D1071">
        <w:rPr>
          <w:rFonts w:ascii="Times New Roman" w:hAnsi="Times New Roman"/>
          <w:sz w:val="24"/>
          <w:szCs w:val="24"/>
        </w:rPr>
        <w:t>?</w:t>
      </w:r>
      <w:r w:rsidRPr="004D1071">
        <w:rPr>
          <w:rFonts w:ascii="Times New Roman" w:hAnsi="Times New Roman"/>
          <w:sz w:val="24"/>
          <w:szCs w:val="24"/>
          <w:lang w:val="en-US"/>
        </w:rPr>
        <w:t>v</w:t>
      </w:r>
      <w:r w:rsidRPr="004D1071">
        <w:rPr>
          <w:rFonts w:ascii="Times New Roman" w:hAnsi="Times New Roman"/>
          <w:sz w:val="24"/>
          <w:szCs w:val="24"/>
        </w:rPr>
        <w:t>=</w:t>
      </w:r>
      <w:proofErr w:type="spellStart"/>
      <w:r w:rsidRPr="004D1071">
        <w:rPr>
          <w:rFonts w:ascii="Times New Roman" w:hAnsi="Times New Roman"/>
          <w:sz w:val="24"/>
          <w:szCs w:val="24"/>
          <w:lang w:val="en-US"/>
        </w:rPr>
        <w:t>bGP</w:t>
      </w:r>
      <w:proofErr w:type="spellEnd"/>
      <w:r w:rsidRPr="004D1071">
        <w:rPr>
          <w:rFonts w:ascii="Times New Roman" w:hAnsi="Times New Roman"/>
          <w:sz w:val="24"/>
          <w:szCs w:val="24"/>
        </w:rPr>
        <w:t>5</w:t>
      </w:r>
      <w:proofErr w:type="spellStart"/>
      <w:r w:rsidRPr="004D1071">
        <w:rPr>
          <w:rFonts w:ascii="Times New Roman" w:hAnsi="Times New Roman"/>
          <w:sz w:val="24"/>
          <w:szCs w:val="24"/>
          <w:lang w:val="en-US"/>
        </w:rPr>
        <w:t>mNh</w:t>
      </w:r>
      <w:proofErr w:type="spellEnd"/>
      <w:r w:rsidRPr="004D1071">
        <w:rPr>
          <w:rFonts w:ascii="Times New Roman" w:hAnsi="Times New Roman"/>
          <w:sz w:val="24"/>
          <w:szCs w:val="24"/>
        </w:rPr>
        <w:t>9</w:t>
      </w:r>
      <w:proofErr w:type="spellStart"/>
      <w:r w:rsidRPr="004D1071">
        <w:rPr>
          <w:rFonts w:ascii="Times New Roman" w:hAnsi="Times New Roman"/>
          <w:sz w:val="24"/>
          <w:szCs w:val="24"/>
          <w:lang w:val="en-US"/>
        </w:rPr>
        <w:t>zo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8] [Дата обращения: 27.02.2019] </w:t>
      </w:r>
    </w:p>
    <w:p w14:paraId="21974AA6" w14:textId="77777777" w:rsidR="004D1071" w:rsidRPr="004D1071" w:rsidRDefault="004D1071" w:rsidP="0056373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D1071">
        <w:rPr>
          <w:rFonts w:ascii="Times New Roman" w:hAnsi="Times New Roman"/>
          <w:sz w:val="24"/>
          <w:szCs w:val="24"/>
        </w:rPr>
        <w:t xml:space="preserve">SMTOWN [Электронный ресурс] [Режим доступа: </w:t>
      </w:r>
      <w:proofErr w:type="gramStart"/>
      <w:r w:rsidRPr="004D1071">
        <w:rPr>
          <w:rFonts w:ascii="Times New Roman" w:hAnsi="Times New Roman"/>
          <w:sz w:val="24"/>
          <w:szCs w:val="24"/>
        </w:rPr>
        <w:t xml:space="preserve">URL:   </w:t>
      </w:r>
      <w:proofErr w:type="gramEnd"/>
      <w:r w:rsidRPr="004D1071">
        <w:rPr>
          <w:rFonts w:ascii="Times New Roman" w:hAnsi="Times New Roman"/>
          <w:sz w:val="24"/>
          <w:szCs w:val="24"/>
        </w:rPr>
        <w:t xml:space="preserve">https://m.smtown.com/news/detail/150] [Дата обращения: 04.03.2019] </w:t>
      </w:r>
    </w:p>
    <w:p w14:paraId="4417982C" w14:textId="77777777" w:rsidR="004D1071" w:rsidRPr="004D1071" w:rsidRDefault="004D1071" w:rsidP="0056373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D1071">
        <w:rPr>
          <w:rFonts w:ascii="Times New Roman" w:hAnsi="Times New Roman"/>
          <w:sz w:val="24"/>
          <w:szCs w:val="24"/>
        </w:rPr>
        <w:t xml:space="preserve">SMTOWN [Электронный ресурс] [Режим доступа: </w:t>
      </w:r>
      <w:proofErr w:type="gramStart"/>
      <w:r w:rsidRPr="004D1071">
        <w:rPr>
          <w:rFonts w:ascii="Times New Roman" w:hAnsi="Times New Roman"/>
          <w:sz w:val="24"/>
          <w:szCs w:val="24"/>
        </w:rPr>
        <w:t xml:space="preserve">URL:   </w:t>
      </w:r>
      <w:proofErr w:type="gramEnd"/>
      <w:r w:rsidRPr="004D1071">
        <w:rPr>
          <w:rFonts w:ascii="Times New Roman" w:hAnsi="Times New Roman"/>
          <w:sz w:val="24"/>
          <w:szCs w:val="24"/>
        </w:rPr>
        <w:t xml:space="preserve">https://www.youtube.com/watch?v=XZTcvtHRCqI] [Дата обращения: 27.04.2019] </w:t>
      </w:r>
    </w:p>
    <w:p w14:paraId="5835AFF7" w14:textId="77777777" w:rsidR="004D1071" w:rsidRPr="004D1071" w:rsidRDefault="004D1071" w:rsidP="0056373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1071">
        <w:rPr>
          <w:rFonts w:ascii="Times New Roman" w:hAnsi="Times New Roman"/>
          <w:sz w:val="24"/>
          <w:szCs w:val="24"/>
        </w:rPr>
        <w:t>Genius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071">
        <w:rPr>
          <w:rFonts w:ascii="Times New Roman" w:hAnsi="Times New Roman"/>
          <w:sz w:val="24"/>
          <w:szCs w:val="24"/>
        </w:rPr>
        <w:t>Lyrics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[Электронный ресурс] [Режим доступа: URL: https://genius.com/Nct-127-regular-english-ver-lyrics] [Дата обращения: 28.04.2019] </w:t>
      </w:r>
    </w:p>
    <w:p w14:paraId="1EAC8AB9" w14:textId="77777777" w:rsidR="004D1071" w:rsidRPr="004D1071" w:rsidRDefault="004D1071" w:rsidP="0056373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1071">
        <w:rPr>
          <w:rFonts w:ascii="Times New Roman" w:hAnsi="Times New Roman"/>
          <w:sz w:val="24"/>
          <w:szCs w:val="24"/>
        </w:rPr>
        <w:t>Spotify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[Электронный ресурс] [Режим доступа: URL: https://open.spotify.com/playlist/0arsvCz9z7SRKiTEIpdvQ6] [Дата обращения: 28.04.2019] </w:t>
      </w:r>
    </w:p>
    <w:p w14:paraId="5C529593" w14:textId="77777777" w:rsidR="004D1071" w:rsidRPr="004D1071" w:rsidRDefault="004D1071" w:rsidP="0056373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1071">
        <w:rPr>
          <w:rFonts w:ascii="Times New Roman" w:hAnsi="Times New Roman"/>
          <w:sz w:val="24"/>
          <w:szCs w:val="24"/>
        </w:rPr>
        <w:lastRenderedPageBreak/>
        <w:t>Instagram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[Электронный ресурс] [Режим доступа: URL: https://www.instagram.com/mark_peckmezian/?hl=en] [Дата обращения: 17.11.2018] </w:t>
      </w:r>
    </w:p>
    <w:p w14:paraId="67411559" w14:textId="77777777" w:rsidR="004D1071" w:rsidRPr="004D1071" w:rsidRDefault="004D1071" w:rsidP="0056373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D1071">
        <w:rPr>
          <w:rFonts w:ascii="Times New Roman" w:hAnsi="Times New Roman"/>
          <w:sz w:val="24"/>
          <w:szCs w:val="24"/>
        </w:rPr>
        <w:t xml:space="preserve">SM </w:t>
      </w:r>
      <w:proofErr w:type="spellStart"/>
      <w:r w:rsidRPr="004D1071">
        <w:rPr>
          <w:rFonts w:ascii="Times New Roman" w:hAnsi="Times New Roman"/>
          <w:sz w:val="24"/>
          <w:szCs w:val="24"/>
        </w:rPr>
        <w:t>Entertainment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[Электронный ресурс] [Режим доступа: URL: https://www.thefader.com/contributor/mark-peckmezian] [Дата обращения: 17.11.2018] </w:t>
      </w:r>
    </w:p>
    <w:p w14:paraId="46DCD538" w14:textId="77777777" w:rsidR="004D1071" w:rsidRPr="004D1071" w:rsidRDefault="004D1071" w:rsidP="0056373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1071">
        <w:rPr>
          <w:rFonts w:ascii="Times New Roman" w:hAnsi="Times New Roman"/>
          <w:sz w:val="24"/>
          <w:szCs w:val="24"/>
        </w:rPr>
        <w:t>dazeddigital</w:t>
      </w:r>
      <w:proofErr w:type="spellEnd"/>
      <w:r w:rsidRPr="004D1071">
        <w:rPr>
          <w:rFonts w:ascii="Times New Roman" w:hAnsi="Times New Roman"/>
          <w:sz w:val="24"/>
          <w:szCs w:val="24"/>
        </w:rPr>
        <w:t xml:space="preserve"> [Электронный ресурс] [Режим доступа: URL: </w:t>
      </w:r>
      <w:hyperlink r:id="rId5" w:history="1">
        <w:r w:rsidRPr="004D1071">
          <w:rPr>
            <w:rStyle w:val="a3"/>
            <w:color w:val="auto"/>
            <w:sz w:val="24"/>
            <w:szCs w:val="24"/>
            <w:u w:val="none"/>
          </w:rPr>
          <w:t>http://www.dazeddigital.com/music/article/40602/1/how-to-make-an-iconic-k-pop-m</w:t>
        </w:r>
      </w:hyperlink>
    </w:p>
    <w:p w14:paraId="20EC8FAD" w14:textId="77777777" w:rsidR="004D1071" w:rsidRPr="004D1071" w:rsidRDefault="004D1071" w:rsidP="00563737">
      <w:pPr>
        <w:jc w:val="both"/>
        <w:rPr>
          <w:rFonts w:ascii="Times New Roman" w:hAnsi="Times New Roman"/>
          <w:sz w:val="24"/>
          <w:szCs w:val="24"/>
        </w:rPr>
      </w:pPr>
    </w:p>
    <w:p w14:paraId="63DC6A13" w14:textId="77777777" w:rsidR="00DE7F6D" w:rsidRPr="004D1071" w:rsidRDefault="00DE7F6D" w:rsidP="00563737">
      <w:pPr>
        <w:rPr>
          <w:rFonts w:ascii="Times New Roman" w:hAnsi="Times New Roman"/>
          <w:sz w:val="24"/>
          <w:szCs w:val="24"/>
        </w:rPr>
      </w:pPr>
    </w:p>
    <w:p w14:paraId="5910E19E" w14:textId="77777777" w:rsidR="004D1071" w:rsidRPr="004D1071" w:rsidRDefault="004D1071" w:rsidP="00563737">
      <w:pPr>
        <w:rPr>
          <w:rFonts w:ascii="Times New Roman" w:hAnsi="Times New Roman"/>
          <w:sz w:val="24"/>
          <w:szCs w:val="24"/>
        </w:rPr>
      </w:pPr>
    </w:p>
    <w:sectPr w:rsidR="004D1071" w:rsidRPr="004D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77D5"/>
    <w:multiLevelType w:val="hybridMultilevel"/>
    <w:tmpl w:val="1408EEEE"/>
    <w:lvl w:ilvl="0" w:tplc="F72CF988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53C6B"/>
    <w:multiLevelType w:val="hybridMultilevel"/>
    <w:tmpl w:val="32704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87FC7"/>
    <w:multiLevelType w:val="hybridMultilevel"/>
    <w:tmpl w:val="9E14DBA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6D"/>
    <w:rsid w:val="004D1071"/>
    <w:rsid w:val="00563737"/>
    <w:rsid w:val="00690380"/>
    <w:rsid w:val="00A4360C"/>
    <w:rsid w:val="00BB5349"/>
    <w:rsid w:val="00C23A3D"/>
    <w:rsid w:val="00D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349C"/>
  <w15:chartTrackingRefBased/>
  <w15:docId w15:val="{5C349EC4-3435-4175-B03A-B47B97CB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071"/>
    <w:pPr>
      <w:spacing w:after="200" w:line="276" w:lineRule="auto"/>
    </w:pPr>
    <w:rPr>
      <w:rFonts w:eastAsiaTheme="minorEastAsia" w:cs="Times New Roman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4D1071"/>
    <w:pPr>
      <w:keepNext/>
      <w:keepLines/>
      <w:spacing w:before="360" w:after="120" w:line="256" w:lineRule="auto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071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styleId="a3">
    <w:name w:val="Hyperlink"/>
    <w:basedOn w:val="a0"/>
    <w:uiPriority w:val="99"/>
    <w:unhideWhenUsed/>
    <w:rsid w:val="004D1071"/>
    <w:rPr>
      <w:rFonts w:ascii="Times New Roman" w:hAnsi="Times New Roman" w:cs="Times New Roman" w:hint="default"/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D1071"/>
    <w:pPr>
      <w:ind w:left="720"/>
      <w:contextualSpacing/>
    </w:pPr>
  </w:style>
  <w:style w:type="paragraph" w:customStyle="1" w:styleId="11">
    <w:name w:val="Обычный1"/>
    <w:uiPriority w:val="99"/>
    <w:rsid w:val="004D1071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2">
    <w:name w:val="Обычный2"/>
    <w:uiPriority w:val="99"/>
    <w:rsid w:val="004D1071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pple-converted-space">
    <w:name w:val="apple-converted-space"/>
    <w:rsid w:val="004D1071"/>
    <w:rPr>
      <w:lang w:val="ru-RU"/>
    </w:rPr>
  </w:style>
  <w:style w:type="character" w:styleId="a5">
    <w:name w:val="Strong"/>
    <w:basedOn w:val="a0"/>
    <w:uiPriority w:val="22"/>
    <w:qFormat/>
    <w:rsid w:val="004D1071"/>
    <w:rPr>
      <w:b/>
      <w:bCs/>
    </w:rPr>
  </w:style>
  <w:style w:type="character" w:styleId="a6">
    <w:name w:val="Emphasis"/>
    <w:basedOn w:val="a0"/>
    <w:uiPriority w:val="20"/>
    <w:qFormat/>
    <w:rsid w:val="004D10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zeddigital.com/music/article/40602/1/how-to-make-an-iconic-k-pop-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4225</Words>
  <Characters>24086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Агавелян</dc:creator>
  <cp:keywords/>
  <dc:description/>
  <cp:lastModifiedBy>Мария</cp:lastModifiedBy>
  <cp:revision>2</cp:revision>
  <dcterms:created xsi:type="dcterms:W3CDTF">2019-07-11T15:32:00Z</dcterms:created>
  <dcterms:modified xsi:type="dcterms:W3CDTF">2019-07-11T15:32:00Z</dcterms:modified>
</cp:coreProperties>
</file>